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BAD56" w14:textId="3FF9558B" w:rsidR="00757C28" w:rsidRPr="007027AB" w:rsidRDefault="00597562" w:rsidP="00597562">
      <w:pPr>
        <w:jc w:val="center"/>
        <w:rPr>
          <w:rFonts w:asciiTheme="majorHAnsi" w:hAnsiTheme="majorHAnsi" w:cstheme="majorHAnsi"/>
          <w:sz w:val="36"/>
          <w:szCs w:val="36"/>
        </w:rPr>
      </w:pPr>
      <w:r w:rsidRPr="007027AB">
        <w:rPr>
          <w:rFonts w:asciiTheme="majorHAnsi" w:hAnsiTheme="majorHAnsi" w:cstheme="majorHAnsi"/>
          <w:sz w:val="36"/>
          <w:szCs w:val="36"/>
        </w:rPr>
        <w:t>Lernzettel Testtheorie</w:t>
      </w:r>
    </w:p>
    <w:p w14:paraId="479659FE" w14:textId="77777777" w:rsidR="00BC2FD8" w:rsidRPr="007027AB" w:rsidRDefault="00BC2FD8" w:rsidP="00BC2FD8">
      <w:pPr>
        <w:pStyle w:val="berschrift1"/>
        <w:ind w:left="612" w:hanging="627"/>
        <w:rPr>
          <w:rFonts w:cstheme="majorHAnsi"/>
          <w:sz w:val="36"/>
          <w:szCs w:val="36"/>
        </w:rPr>
      </w:pPr>
      <w:r w:rsidRPr="007027AB">
        <w:rPr>
          <w:rFonts w:cstheme="majorHAnsi"/>
          <w:b/>
          <w:bCs/>
          <w:sz w:val="36"/>
          <w:szCs w:val="36"/>
        </w:rPr>
        <w:t>Psychologische Tests</w:t>
      </w:r>
      <w:r w:rsidRPr="007027AB">
        <w:rPr>
          <w:rFonts w:cstheme="majorHAnsi"/>
          <w:sz w:val="36"/>
          <w:szCs w:val="36"/>
        </w:rPr>
        <w:t>:</w:t>
      </w:r>
    </w:p>
    <w:p w14:paraId="6E074E18" w14:textId="77777777" w:rsidR="00BC2FD8" w:rsidRPr="007027AB" w:rsidRDefault="00BC2FD8" w:rsidP="00BC2FD8">
      <w:pPr>
        <w:pStyle w:val="berschrift1"/>
        <w:numPr>
          <w:ilvl w:val="0"/>
          <w:numId w:val="118"/>
        </w:numPr>
        <w:ind w:left="502"/>
        <w:rPr>
          <w:rFonts w:cstheme="majorHAnsi"/>
          <w:color w:val="FF0000"/>
          <w:sz w:val="36"/>
          <w:szCs w:val="36"/>
        </w:rPr>
      </w:pPr>
      <w:r w:rsidRPr="007027AB">
        <w:rPr>
          <w:rFonts w:cstheme="majorHAnsi"/>
          <w:sz w:val="36"/>
          <w:szCs w:val="36"/>
        </w:rPr>
        <w:t xml:space="preserve"> misst in der Regel ein einzelnes psychologisches Konstrukt oder auch mehrere Konstrukte aber dann auch durch unterschiedliche Skalen </w:t>
      </w:r>
      <w:r w:rsidRPr="007027AB">
        <w:rPr>
          <w:rFonts w:cstheme="majorHAnsi"/>
          <w:color w:val="FF0000"/>
          <w:sz w:val="36"/>
          <w:szCs w:val="36"/>
        </w:rPr>
        <w:t>-&gt; ein Konstrukt, dass auf mehrere Items kommt</w:t>
      </w:r>
    </w:p>
    <w:p w14:paraId="294BF358" w14:textId="53EE6D98" w:rsidR="00BC2FD8" w:rsidRPr="007027AB" w:rsidRDefault="00BC2FD8" w:rsidP="00BC2FD8">
      <w:pPr>
        <w:pStyle w:val="Listenabsatz"/>
        <w:numPr>
          <w:ilvl w:val="0"/>
          <w:numId w:val="118"/>
        </w:numPr>
        <w:rPr>
          <w:rFonts w:asciiTheme="majorHAnsi" w:hAnsiTheme="majorHAnsi" w:cstheme="majorHAnsi"/>
          <w:sz w:val="36"/>
          <w:szCs w:val="36"/>
        </w:rPr>
      </w:pPr>
      <w:r w:rsidRPr="007027AB">
        <w:rPr>
          <w:rFonts w:asciiTheme="majorHAnsi" w:hAnsiTheme="majorHAnsi" w:cstheme="majorHAnsi"/>
          <w:color w:val="002060"/>
          <w:sz w:val="36"/>
          <w:szCs w:val="36"/>
        </w:rPr>
        <w:t>Ziel einer quantitativen Auswertung (Zahlenwert</w:t>
      </w:r>
      <w:r w:rsidR="009B72FB" w:rsidRPr="007027AB">
        <w:rPr>
          <w:rFonts w:asciiTheme="majorHAnsi" w:hAnsiTheme="majorHAnsi" w:cstheme="majorHAnsi"/>
          <w:color w:val="002060"/>
          <w:sz w:val="36"/>
          <w:szCs w:val="36"/>
        </w:rPr>
        <w:t>)</w:t>
      </w:r>
    </w:p>
    <w:p w14:paraId="61C33DED" w14:textId="77777777" w:rsidR="00BC2FD8" w:rsidRPr="007027AB" w:rsidRDefault="00BC2FD8" w:rsidP="00BC2FD8">
      <w:pPr>
        <w:pStyle w:val="Listenabsatz"/>
        <w:numPr>
          <w:ilvl w:val="0"/>
          <w:numId w:val="118"/>
        </w:numPr>
        <w:rPr>
          <w:rFonts w:asciiTheme="majorHAnsi" w:hAnsiTheme="majorHAnsi" w:cstheme="majorHAnsi"/>
          <w:sz w:val="36"/>
          <w:szCs w:val="36"/>
        </w:rPr>
      </w:pPr>
      <w:r w:rsidRPr="007027AB">
        <w:rPr>
          <w:rFonts w:asciiTheme="majorHAnsi" w:hAnsiTheme="majorHAnsi" w:cstheme="majorHAnsi"/>
          <w:sz w:val="36"/>
          <w:szCs w:val="36"/>
        </w:rPr>
        <w:t>kann relativ zu Referenzgruppe interpretiert werden (75% haben höheren/niedrigeren Wert)</w:t>
      </w:r>
    </w:p>
    <w:p w14:paraId="1A2B8777" w14:textId="77777777" w:rsidR="00BC2FD8" w:rsidRPr="007027AB" w:rsidRDefault="00BC2FD8" w:rsidP="00BC2FD8">
      <w:pPr>
        <w:pStyle w:val="Listenabsatz"/>
        <w:numPr>
          <w:ilvl w:val="0"/>
          <w:numId w:val="118"/>
        </w:numPr>
        <w:rPr>
          <w:rFonts w:asciiTheme="majorHAnsi" w:hAnsiTheme="majorHAnsi" w:cstheme="majorHAnsi"/>
          <w:sz w:val="36"/>
          <w:szCs w:val="36"/>
        </w:rPr>
      </w:pPr>
      <w:r w:rsidRPr="007027AB">
        <w:rPr>
          <w:rFonts w:asciiTheme="majorHAnsi" w:hAnsiTheme="majorHAnsi" w:cstheme="majorHAnsi"/>
          <w:sz w:val="36"/>
          <w:szCs w:val="36"/>
        </w:rPr>
        <w:t>Gütekriterien spielen wichtige Rolle</w:t>
      </w:r>
    </w:p>
    <w:p w14:paraId="12F895F5" w14:textId="77777777" w:rsidR="00BC2FD8" w:rsidRPr="007027AB" w:rsidRDefault="00BC2FD8" w:rsidP="009B72FB">
      <w:pPr>
        <w:pStyle w:val="berschrift1"/>
        <w:rPr>
          <w:rFonts w:cstheme="majorHAnsi"/>
          <w:b/>
          <w:bCs/>
          <w:sz w:val="36"/>
          <w:szCs w:val="36"/>
        </w:rPr>
      </w:pPr>
      <w:r w:rsidRPr="007027AB">
        <w:rPr>
          <w:rFonts w:cstheme="majorHAnsi"/>
          <w:b/>
          <w:bCs/>
          <w:sz w:val="36"/>
          <w:szCs w:val="36"/>
        </w:rPr>
        <w:t>Psychotests:</w:t>
      </w:r>
    </w:p>
    <w:p w14:paraId="659D948B" w14:textId="77777777" w:rsidR="00BC2FD8" w:rsidRPr="007027AB" w:rsidRDefault="00BC2FD8" w:rsidP="00BC2FD8">
      <w:pPr>
        <w:ind w:left="360"/>
        <w:rPr>
          <w:rFonts w:asciiTheme="majorHAnsi" w:hAnsiTheme="majorHAnsi" w:cstheme="majorHAnsi"/>
          <w:sz w:val="36"/>
          <w:szCs w:val="36"/>
        </w:rPr>
      </w:pPr>
      <w:r w:rsidRPr="007027AB">
        <w:rPr>
          <w:rFonts w:asciiTheme="majorHAnsi" w:hAnsiTheme="majorHAnsi" w:cstheme="majorHAnsi"/>
          <w:sz w:val="36"/>
          <w:szCs w:val="36"/>
        </w:rPr>
        <w:t xml:space="preserve"> messen mehrere Konstrukte (Erfolgsorientierung, Ordnungssinn…) -&gt; ein Item für mehrere Konstrukte</w:t>
      </w:r>
    </w:p>
    <w:p w14:paraId="69588FB4" w14:textId="77777777" w:rsidR="00BC2FD8" w:rsidRPr="007027AB" w:rsidRDefault="00BC2FD8" w:rsidP="00BC2FD8">
      <w:pPr>
        <w:rPr>
          <w:rFonts w:asciiTheme="majorHAnsi" w:hAnsiTheme="majorHAnsi" w:cstheme="majorHAnsi"/>
          <w:sz w:val="36"/>
          <w:szCs w:val="36"/>
        </w:rPr>
      </w:pPr>
    </w:p>
    <w:p w14:paraId="058DEC39" w14:textId="77777777" w:rsidR="00BC2FD8" w:rsidRPr="007027AB" w:rsidRDefault="00BC2FD8" w:rsidP="00BC2FD8">
      <w:pPr>
        <w:pStyle w:val="Listenabsatz"/>
        <w:numPr>
          <w:ilvl w:val="0"/>
          <w:numId w:val="118"/>
        </w:numPr>
        <w:rPr>
          <w:rFonts w:asciiTheme="majorHAnsi" w:hAnsiTheme="majorHAnsi" w:cstheme="majorHAnsi"/>
          <w:sz w:val="36"/>
          <w:szCs w:val="36"/>
        </w:rPr>
      </w:pPr>
      <w:r w:rsidRPr="007027AB">
        <w:rPr>
          <w:rFonts w:asciiTheme="majorHAnsi" w:hAnsiTheme="majorHAnsi" w:cstheme="majorHAnsi"/>
          <w:sz w:val="36"/>
          <w:szCs w:val="36"/>
        </w:rPr>
        <w:t>qualitative Auswertung</w:t>
      </w:r>
    </w:p>
    <w:p w14:paraId="30ABF58A" w14:textId="77777777" w:rsidR="00BC2FD8" w:rsidRPr="007027AB" w:rsidRDefault="00BC2FD8" w:rsidP="00BC2FD8">
      <w:pPr>
        <w:pStyle w:val="Listenabsatz"/>
        <w:numPr>
          <w:ilvl w:val="0"/>
          <w:numId w:val="118"/>
        </w:numPr>
        <w:rPr>
          <w:rFonts w:asciiTheme="majorHAnsi" w:hAnsiTheme="majorHAnsi" w:cstheme="majorHAnsi"/>
          <w:sz w:val="36"/>
          <w:szCs w:val="36"/>
        </w:rPr>
      </w:pPr>
      <w:r w:rsidRPr="007027AB">
        <w:rPr>
          <w:rFonts w:asciiTheme="majorHAnsi" w:hAnsiTheme="majorHAnsi" w:cstheme="majorHAnsi"/>
          <w:sz w:val="36"/>
          <w:szCs w:val="36"/>
        </w:rPr>
        <w:t>kein Vergleich mit anderen Personen</w:t>
      </w:r>
    </w:p>
    <w:p w14:paraId="30F33E0C" w14:textId="77777777" w:rsidR="00BC2FD8" w:rsidRPr="007027AB" w:rsidRDefault="00BC2FD8" w:rsidP="00BC2FD8">
      <w:pPr>
        <w:rPr>
          <w:rFonts w:asciiTheme="majorHAnsi" w:hAnsiTheme="majorHAnsi" w:cstheme="majorHAnsi"/>
          <w:sz w:val="36"/>
          <w:szCs w:val="36"/>
        </w:rPr>
      </w:pPr>
    </w:p>
    <w:p w14:paraId="6F19E59B" w14:textId="77777777" w:rsidR="00770072" w:rsidRPr="007027AB" w:rsidRDefault="00770072" w:rsidP="00770072">
      <w:pPr>
        <w:numPr>
          <w:ilvl w:val="0"/>
          <w:numId w:val="119"/>
        </w:numPr>
        <w:spacing w:after="583" w:line="247" w:lineRule="auto"/>
        <w:ind w:hanging="739"/>
        <w:rPr>
          <w:rFonts w:asciiTheme="majorHAnsi" w:hAnsiTheme="majorHAnsi" w:cstheme="majorHAnsi"/>
          <w:sz w:val="36"/>
          <w:szCs w:val="36"/>
        </w:rPr>
      </w:pPr>
      <w:r w:rsidRPr="007027AB">
        <w:rPr>
          <w:rFonts w:asciiTheme="majorHAnsi" w:hAnsiTheme="majorHAnsi" w:cstheme="majorHAnsi"/>
          <w:b/>
          <w:bCs/>
          <w:sz w:val="36"/>
          <w:szCs w:val="36"/>
        </w:rPr>
        <w:lastRenderedPageBreak/>
        <w:t xml:space="preserve">Tests </w:t>
      </w:r>
      <w:proofErr w:type="spellStart"/>
      <w:r w:rsidRPr="007027AB">
        <w:rPr>
          <w:rFonts w:asciiTheme="majorHAnsi" w:hAnsiTheme="majorHAnsi" w:cstheme="majorHAnsi"/>
          <w:b/>
          <w:bCs/>
          <w:sz w:val="36"/>
          <w:szCs w:val="36"/>
        </w:rPr>
        <w:t>of</w:t>
      </w:r>
      <w:proofErr w:type="spellEnd"/>
      <w:r w:rsidRPr="007027AB">
        <w:rPr>
          <w:rFonts w:asciiTheme="majorHAnsi" w:hAnsiTheme="majorHAnsi" w:cstheme="majorHAnsi"/>
          <w:b/>
          <w:bCs/>
          <w:sz w:val="36"/>
          <w:szCs w:val="36"/>
        </w:rPr>
        <w:t xml:space="preserve"> maximum </w:t>
      </w:r>
      <w:proofErr w:type="spellStart"/>
      <w:r w:rsidRPr="007027AB">
        <w:rPr>
          <w:rFonts w:asciiTheme="majorHAnsi" w:hAnsiTheme="majorHAnsi" w:cstheme="majorHAnsi"/>
          <w:b/>
          <w:bCs/>
          <w:sz w:val="36"/>
          <w:szCs w:val="36"/>
        </w:rPr>
        <w:t>performance</w:t>
      </w:r>
      <w:proofErr w:type="spellEnd"/>
      <w:r w:rsidRPr="007027AB">
        <w:rPr>
          <w:rFonts w:asciiTheme="majorHAnsi" w:hAnsiTheme="majorHAnsi" w:cstheme="majorHAnsi"/>
          <w:sz w:val="36"/>
          <w:szCs w:val="36"/>
        </w:rPr>
        <w:t xml:space="preserve"> (Leistungstests) liegen immer dann vor, wenn Aufgaben entweder </w:t>
      </w:r>
      <w:r w:rsidRPr="007027AB">
        <w:rPr>
          <w:rFonts w:asciiTheme="majorHAnsi" w:hAnsiTheme="majorHAnsi" w:cstheme="majorHAnsi"/>
          <w:b/>
          <w:bCs/>
          <w:color w:val="FF0000"/>
          <w:sz w:val="36"/>
          <w:szCs w:val="36"/>
        </w:rPr>
        <w:t>richtig oder falsch</w:t>
      </w:r>
      <w:r w:rsidRPr="007027AB">
        <w:rPr>
          <w:rFonts w:asciiTheme="majorHAnsi" w:hAnsiTheme="majorHAnsi" w:cstheme="majorHAnsi"/>
          <w:color w:val="FF0000"/>
          <w:sz w:val="36"/>
          <w:szCs w:val="36"/>
        </w:rPr>
        <w:t xml:space="preserve"> </w:t>
      </w:r>
      <w:r w:rsidRPr="007027AB">
        <w:rPr>
          <w:rFonts w:asciiTheme="majorHAnsi" w:hAnsiTheme="majorHAnsi" w:cstheme="majorHAnsi"/>
          <w:sz w:val="36"/>
          <w:szCs w:val="36"/>
        </w:rPr>
        <w:t>beantwortet werden können, also ein verbindlicher Beurteilungsmaßstab vorliegt.</w:t>
      </w:r>
    </w:p>
    <w:p w14:paraId="4F8A6BCF" w14:textId="77777777" w:rsidR="00770072" w:rsidRPr="007027AB" w:rsidRDefault="00770072" w:rsidP="00770072">
      <w:pPr>
        <w:numPr>
          <w:ilvl w:val="0"/>
          <w:numId w:val="119"/>
        </w:numPr>
        <w:spacing w:after="20" w:line="247" w:lineRule="auto"/>
        <w:ind w:hanging="739"/>
        <w:rPr>
          <w:rFonts w:asciiTheme="majorHAnsi" w:hAnsiTheme="majorHAnsi" w:cstheme="majorHAnsi"/>
          <w:sz w:val="36"/>
          <w:szCs w:val="36"/>
        </w:rPr>
      </w:pPr>
      <w:r w:rsidRPr="007027AB">
        <w:rPr>
          <w:rFonts w:asciiTheme="majorHAnsi" w:hAnsiTheme="majorHAnsi" w:cstheme="majorHAnsi"/>
          <w:b/>
          <w:bCs/>
          <w:sz w:val="36"/>
          <w:szCs w:val="36"/>
        </w:rPr>
        <w:t xml:space="preserve">Tests </w:t>
      </w:r>
      <w:proofErr w:type="spellStart"/>
      <w:r w:rsidRPr="007027AB">
        <w:rPr>
          <w:rFonts w:asciiTheme="majorHAnsi" w:hAnsiTheme="majorHAnsi" w:cstheme="majorHAnsi"/>
          <w:b/>
          <w:bCs/>
          <w:sz w:val="36"/>
          <w:szCs w:val="36"/>
        </w:rPr>
        <w:t>of</w:t>
      </w:r>
      <w:proofErr w:type="spellEnd"/>
      <w:r w:rsidRPr="007027AB">
        <w:rPr>
          <w:rFonts w:asciiTheme="majorHAnsi" w:hAnsiTheme="majorHAnsi" w:cstheme="majorHAnsi"/>
          <w:b/>
          <w:bCs/>
          <w:sz w:val="36"/>
          <w:szCs w:val="36"/>
        </w:rPr>
        <w:t xml:space="preserve"> </w:t>
      </w:r>
      <w:proofErr w:type="spellStart"/>
      <w:r w:rsidRPr="007027AB">
        <w:rPr>
          <w:rFonts w:asciiTheme="majorHAnsi" w:hAnsiTheme="majorHAnsi" w:cstheme="majorHAnsi"/>
          <w:b/>
          <w:bCs/>
          <w:sz w:val="36"/>
          <w:szCs w:val="36"/>
        </w:rPr>
        <w:t>typical</w:t>
      </w:r>
      <w:proofErr w:type="spellEnd"/>
      <w:r w:rsidRPr="007027AB">
        <w:rPr>
          <w:rFonts w:asciiTheme="majorHAnsi" w:hAnsiTheme="majorHAnsi" w:cstheme="majorHAnsi"/>
          <w:b/>
          <w:bCs/>
          <w:sz w:val="36"/>
          <w:szCs w:val="36"/>
        </w:rPr>
        <w:t xml:space="preserve"> </w:t>
      </w:r>
      <w:proofErr w:type="spellStart"/>
      <w:r w:rsidRPr="007027AB">
        <w:rPr>
          <w:rFonts w:asciiTheme="majorHAnsi" w:hAnsiTheme="majorHAnsi" w:cstheme="majorHAnsi"/>
          <w:b/>
          <w:bCs/>
          <w:sz w:val="36"/>
          <w:szCs w:val="36"/>
        </w:rPr>
        <w:t>performance</w:t>
      </w:r>
      <w:proofErr w:type="spellEnd"/>
      <w:r w:rsidRPr="007027AB">
        <w:rPr>
          <w:rFonts w:asciiTheme="majorHAnsi" w:hAnsiTheme="majorHAnsi" w:cstheme="majorHAnsi"/>
          <w:b/>
          <w:bCs/>
          <w:sz w:val="36"/>
          <w:szCs w:val="36"/>
        </w:rPr>
        <w:t xml:space="preserve"> </w:t>
      </w:r>
      <w:r w:rsidRPr="007027AB">
        <w:rPr>
          <w:rFonts w:asciiTheme="majorHAnsi" w:hAnsiTheme="majorHAnsi" w:cstheme="majorHAnsi"/>
          <w:sz w:val="36"/>
          <w:szCs w:val="36"/>
        </w:rPr>
        <w:t xml:space="preserve">(Persönlichkeitstests) sind Tests in denen Persönlichkeitsmerkmale bzw. </w:t>
      </w:r>
      <w:r w:rsidRPr="007027AB">
        <w:rPr>
          <w:rFonts w:asciiTheme="majorHAnsi" w:hAnsiTheme="majorHAnsi" w:cstheme="majorHAnsi"/>
          <w:b/>
          <w:bCs/>
          <w:color w:val="FF0000"/>
          <w:sz w:val="36"/>
          <w:szCs w:val="36"/>
        </w:rPr>
        <w:t>Charaktermerkmale wie Eigenschaften, Motive, Interessen, Einstellungen</w:t>
      </w:r>
      <w:r w:rsidRPr="007027AB">
        <w:rPr>
          <w:rFonts w:asciiTheme="majorHAnsi" w:hAnsiTheme="majorHAnsi" w:cstheme="majorHAnsi"/>
          <w:color w:val="FF0000"/>
          <w:sz w:val="36"/>
          <w:szCs w:val="36"/>
        </w:rPr>
        <w:t xml:space="preserve"> </w:t>
      </w:r>
      <w:r w:rsidRPr="007027AB">
        <w:rPr>
          <w:rFonts w:asciiTheme="majorHAnsi" w:hAnsiTheme="majorHAnsi" w:cstheme="majorHAnsi"/>
          <w:sz w:val="36"/>
          <w:szCs w:val="36"/>
        </w:rPr>
        <w:t>etc. erfasst werden.</w:t>
      </w:r>
    </w:p>
    <w:p w14:paraId="0C56D1D3" w14:textId="77777777" w:rsidR="00770072" w:rsidRPr="007027AB" w:rsidRDefault="00770072" w:rsidP="00770072">
      <w:pPr>
        <w:numPr>
          <w:ilvl w:val="0"/>
          <w:numId w:val="119"/>
        </w:numPr>
        <w:spacing w:after="20" w:line="247" w:lineRule="auto"/>
        <w:ind w:hanging="739"/>
        <w:rPr>
          <w:rFonts w:asciiTheme="majorHAnsi" w:hAnsiTheme="majorHAnsi" w:cstheme="majorHAnsi"/>
          <w:sz w:val="36"/>
          <w:szCs w:val="36"/>
        </w:rPr>
      </w:pPr>
      <w:r w:rsidRPr="007027AB">
        <w:rPr>
          <w:rFonts w:asciiTheme="majorHAnsi" w:hAnsiTheme="majorHAnsi" w:cstheme="majorHAnsi"/>
          <w:b/>
          <w:bCs/>
          <w:sz w:val="36"/>
          <w:szCs w:val="36"/>
        </w:rPr>
        <w:t>-&gt; kein richtig/falsch</w:t>
      </w:r>
    </w:p>
    <w:p w14:paraId="16FF8D18" w14:textId="77777777" w:rsidR="00770072" w:rsidRPr="007027AB" w:rsidRDefault="00770072" w:rsidP="00770072">
      <w:pPr>
        <w:spacing w:after="20" w:line="247" w:lineRule="auto"/>
        <w:rPr>
          <w:rFonts w:asciiTheme="majorHAnsi" w:hAnsiTheme="majorHAnsi" w:cstheme="majorHAnsi"/>
          <w:b/>
          <w:bCs/>
          <w:sz w:val="36"/>
          <w:szCs w:val="36"/>
        </w:rPr>
      </w:pPr>
    </w:p>
    <w:p w14:paraId="4B597A8E" w14:textId="72C90B2A" w:rsidR="00770072" w:rsidRPr="007027AB" w:rsidRDefault="0059291F" w:rsidP="00770072">
      <w:pPr>
        <w:spacing w:after="20" w:line="247" w:lineRule="auto"/>
        <w:rPr>
          <w:rFonts w:asciiTheme="majorHAnsi" w:hAnsiTheme="majorHAnsi" w:cstheme="majorHAnsi"/>
          <w:sz w:val="36"/>
          <w:szCs w:val="36"/>
        </w:rPr>
      </w:pPr>
      <w:r w:rsidRPr="007027AB">
        <w:rPr>
          <w:rFonts w:asciiTheme="majorHAnsi" w:hAnsiTheme="majorHAnsi" w:cstheme="majorHAnsi"/>
          <w:noProof/>
          <w:sz w:val="36"/>
          <w:szCs w:val="36"/>
        </w:rPr>
        <w:lastRenderedPageBreak/>
        <w:drawing>
          <wp:inline distT="0" distB="0" distL="0" distR="0" wp14:anchorId="25BE4810" wp14:editId="0FDF66C1">
            <wp:extent cx="6657975" cy="3171825"/>
            <wp:effectExtent l="0" t="0" r="9525" b="9525"/>
            <wp:docPr id="11136" name="Grafik 1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57975" cy="3171825"/>
                    </a:xfrm>
                    <a:prstGeom prst="rect">
                      <a:avLst/>
                    </a:prstGeom>
                  </pic:spPr>
                </pic:pic>
              </a:graphicData>
            </a:graphic>
          </wp:inline>
        </w:drawing>
      </w:r>
    </w:p>
    <w:p w14:paraId="1942069D" w14:textId="77777777" w:rsidR="0059291F" w:rsidRPr="007027AB" w:rsidRDefault="0059291F" w:rsidP="00770072">
      <w:pPr>
        <w:spacing w:after="20" w:line="247" w:lineRule="auto"/>
        <w:rPr>
          <w:rFonts w:asciiTheme="majorHAnsi" w:hAnsiTheme="majorHAnsi" w:cstheme="majorHAnsi"/>
          <w:sz w:val="36"/>
          <w:szCs w:val="36"/>
        </w:rPr>
      </w:pPr>
    </w:p>
    <w:p w14:paraId="65A5D5B3" w14:textId="77777777" w:rsidR="0059291F" w:rsidRPr="007027AB" w:rsidRDefault="0059291F" w:rsidP="00770072">
      <w:pPr>
        <w:spacing w:after="20" w:line="247" w:lineRule="auto"/>
        <w:rPr>
          <w:rFonts w:asciiTheme="majorHAnsi" w:hAnsiTheme="majorHAnsi" w:cstheme="majorHAnsi"/>
          <w:sz w:val="36"/>
          <w:szCs w:val="36"/>
        </w:rPr>
      </w:pPr>
    </w:p>
    <w:p w14:paraId="1E03BC14" w14:textId="77777777" w:rsidR="0010666A" w:rsidRPr="007027AB" w:rsidRDefault="0010666A" w:rsidP="0010666A">
      <w:pPr>
        <w:pStyle w:val="berschrift1"/>
        <w:ind w:left="612" w:hanging="627"/>
        <w:rPr>
          <w:rFonts w:cstheme="majorHAnsi"/>
          <w:sz w:val="36"/>
          <w:szCs w:val="36"/>
        </w:rPr>
      </w:pPr>
      <w:r w:rsidRPr="007027AB">
        <w:rPr>
          <w:rFonts w:cstheme="majorHAnsi"/>
          <w:sz w:val="36"/>
          <w:szCs w:val="36"/>
        </w:rPr>
        <w:t>Testtheorie</w:t>
      </w:r>
    </w:p>
    <w:p w14:paraId="1053002B" w14:textId="77777777" w:rsidR="0010666A" w:rsidRPr="007027AB" w:rsidRDefault="0010666A" w:rsidP="0010666A">
      <w:pPr>
        <w:rPr>
          <w:rFonts w:asciiTheme="majorHAnsi" w:hAnsiTheme="majorHAnsi" w:cstheme="majorHAnsi"/>
          <w:sz w:val="36"/>
          <w:szCs w:val="36"/>
        </w:rPr>
      </w:pPr>
    </w:p>
    <w:p w14:paraId="5B3A2E3D" w14:textId="77777777" w:rsidR="0010666A" w:rsidRPr="007027AB" w:rsidRDefault="0010666A" w:rsidP="0010666A">
      <w:pPr>
        <w:pStyle w:val="Listenabsatz"/>
        <w:numPr>
          <w:ilvl w:val="0"/>
          <w:numId w:val="118"/>
        </w:numPr>
        <w:rPr>
          <w:rFonts w:asciiTheme="majorHAnsi" w:hAnsiTheme="majorHAnsi" w:cstheme="majorHAnsi"/>
          <w:sz w:val="36"/>
          <w:szCs w:val="36"/>
        </w:rPr>
      </w:pPr>
      <w:r w:rsidRPr="007027AB">
        <w:rPr>
          <w:rFonts w:asciiTheme="majorHAnsi" w:hAnsiTheme="majorHAnsi" w:cstheme="majorHAnsi"/>
          <w:sz w:val="36"/>
          <w:szCs w:val="36"/>
        </w:rPr>
        <w:t xml:space="preserve">Ziel = Merkmale erfassen die </w:t>
      </w:r>
      <w:r w:rsidRPr="007027AB">
        <w:rPr>
          <w:rFonts w:asciiTheme="majorHAnsi" w:hAnsiTheme="majorHAnsi" w:cstheme="majorHAnsi"/>
          <w:b/>
          <w:bCs/>
          <w:sz w:val="36"/>
          <w:szCs w:val="36"/>
        </w:rPr>
        <w:t>nicht direkt beobachtbar</w:t>
      </w:r>
      <w:r w:rsidRPr="007027AB">
        <w:rPr>
          <w:rFonts w:asciiTheme="majorHAnsi" w:hAnsiTheme="majorHAnsi" w:cstheme="majorHAnsi"/>
          <w:sz w:val="36"/>
          <w:szCs w:val="36"/>
        </w:rPr>
        <w:t xml:space="preserve"> sind z.B. Intelligenz</w:t>
      </w:r>
    </w:p>
    <w:p w14:paraId="620CB1F9" w14:textId="77777777" w:rsidR="0010666A" w:rsidRPr="007027AB" w:rsidRDefault="0010666A" w:rsidP="0010666A">
      <w:pPr>
        <w:pStyle w:val="Listenabsatz"/>
        <w:numPr>
          <w:ilvl w:val="0"/>
          <w:numId w:val="118"/>
        </w:numPr>
        <w:rPr>
          <w:rFonts w:asciiTheme="majorHAnsi" w:hAnsiTheme="majorHAnsi" w:cstheme="majorHAnsi"/>
          <w:sz w:val="36"/>
          <w:szCs w:val="36"/>
        </w:rPr>
      </w:pPr>
      <w:r w:rsidRPr="007027AB">
        <w:rPr>
          <w:rFonts w:asciiTheme="majorHAnsi" w:hAnsiTheme="majorHAnsi" w:cstheme="majorHAnsi"/>
          <w:sz w:val="36"/>
          <w:szCs w:val="36"/>
        </w:rPr>
        <w:lastRenderedPageBreak/>
        <w:t xml:space="preserve">typische </w:t>
      </w:r>
      <w:r w:rsidRPr="007027AB">
        <w:rPr>
          <w:rFonts w:asciiTheme="majorHAnsi" w:hAnsiTheme="majorHAnsi" w:cstheme="majorHAnsi"/>
          <w:b/>
          <w:bCs/>
          <w:sz w:val="36"/>
          <w:szCs w:val="36"/>
        </w:rPr>
        <w:t>beobachtbare</w:t>
      </w:r>
      <w:r w:rsidRPr="007027AB">
        <w:rPr>
          <w:rFonts w:asciiTheme="majorHAnsi" w:hAnsiTheme="majorHAnsi" w:cstheme="majorHAnsi"/>
          <w:sz w:val="36"/>
          <w:szCs w:val="36"/>
        </w:rPr>
        <w:t xml:space="preserve"> Verhaltensweisen für z.B. Intelligenz (hohe Allgemeinbildung, Zahlenverständnis, mentale Rotationsaufgaben…) </w:t>
      </w:r>
    </w:p>
    <w:p w14:paraId="1C14992B" w14:textId="77777777" w:rsidR="0010666A" w:rsidRPr="007027AB" w:rsidRDefault="0010666A" w:rsidP="0010666A">
      <w:pPr>
        <w:pStyle w:val="Listenabsatz"/>
        <w:numPr>
          <w:ilvl w:val="0"/>
          <w:numId w:val="118"/>
        </w:numPr>
        <w:rPr>
          <w:rFonts w:asciiTheme="majorHAnsi" w:hAnsiTheme="majorHAnsi" w:cstheme="majorHAnsi"/>
          <w:sz w:val="36"/>
          <w:szCs w:val="36"/>
        </w:rPr>
      </w:pPr>
      <w:r w:rsidRPr="007027AB">
        <w:rPr>
          <w:rFonts w:asciiTheme="majorHAnsi" w:hAnsiTheme="majorHAnsi" w:cstheme="majorHAnsi"/>
          <w:sz w:val="36"/>
          <w:szCs w:val="36"/>
        </w:rPr>
        <w:t xml:space="preserve">auf Basis von Verhaltensindikatoren werden </w:t>
      </w:r>
      <w:r w:rsidRPr="007027AB">
        <w:rPr>
          <w:rFonts w:asciiTheme="majorHAnsi" w:hAnsiTheme="majorHAnsi" w:cstheme="majorHAnsi"/>
          <w:b/>
          <w:bCs/>
          <w:sz w:val="36"/>
          <w:szCs w:val="36"/>
        </w:rPr>
        <w:t>Items</w:t>
      </w:r>
      <w:r w:rsidRPr="007027AB">
        <w:rPr>
          <w:rFonts w:asciiTheme="majorHAnsi" w:hAnsiTheme="majorHAnsi" w:cstheme="majorHAnsi"/>
          <w:sz w:val="36"/>
          <w:szCs w:val="36"/>
        </w:rPr>
        <w:t xml:space="preserve"> generiert</w:t>
      </w:r>
    </w:p>
    <w:p w14:paraId="5D44B5D3" w14:textId="77777777" w:rsidR="0010666A" w:rsidRPr="007027AB" w:rsidRDefault="0010666A" w:rsidP="0010666A">
      <w:pPr>
        <w:pStyle w:val="Listenabsatz"/>
        <w:numPr>
          <w:ilvl w:val="0"/>
          <w:numId w:val="118"/>
        </w:numPr>
        <w:rPr>
          <w:rFonts w:asciiTheme="majorHAnsi" w:hAnsiTheme="majorHAnsi" w:cstheme="majorHAnsi"/>
          <w:sz w:val="36"/>
          <w:szCs w:val="36"/>
        </w:rPr>
      </w:pPr>
      <w:r w:rsidRPr="007027AB">
        <w:rPr>
          <w:rFonts w:asciiTheme="majorHAnsi" w:hAnsiTheme="majorHAnsi" w:cstheme="majorHAnsi"/>
          <w:b/>
          <w:bCs/>
          <w:sz w:val="36"/>
          <w:szCs w:val="36"/>
        </w:rPr>
        <w:t>beobachtbares Lösungsverhalten</w:t>
      </w:r>
      <w:r w:rsidRPr="007027AB">
        <w:rPr>
          <w:rFonts w:asciiTheme="majorHAnsi" w:hAnsiTheme="majorHAnsi" w:cstheme="majorHAnsi"/>
          <w:sz w:val="36"/>
          <w:szCs w:val="36"/>
        </w:rPr>
        <w:t xml:space="preserve"> kann zu </w:t>
      </w:r>
      <w:r w:rsidRPr="007027AB">
        <w:rPr>
          <w:rFonts w:asciiTheme="majorHAnsi" w:hAnsiTheme="majorHAnsi" w:cstheme="majorHAnsi"/>
          <w:b/>
          <w:bCs/>
          <w:sz w:val="36"/>
          <w:szCs w:val="36"/>
        </w:rPr>
        <w:t xml:space="preserve">Testscore </w:t>
      </w:r>
      <w:r w:rsidRPr="007027AB">
        <w:rPr>
          <w:rFonts w:asciiTheme="majorHAnsi" w:hAnsiTheme="majorHAnsi" w:cstheme="majorHAnsi"/>
          <w:sz w:val="36"/>
          <w:szCs w:val="36"/>
        </w:rPr>
        <w:t>zusammengefasst werden -&gt; nicht beobachtbares Konstrukt erfassen</w:t>
      </w:r>
    </w:p>
    <w:p w14:paraId="30004A20" w14:textId="77777777" w:rsidR="0010666A" w:rsidRPr="007027AB" w:rsidRDefault="0010666A" w:rsidP="0010666A">
      <w:pPr>
        <w:pStyle w:val="Listenabsatz"/>
        <w:rPr>
          <w:rFonts w:asciiTheme="majorHAnsi" w:hAnsiTheme="majorHAnsi" w:cstheme="majorHAnsi"/>
          <w:color w:val="FF0000"/>
          <w:sz w:val="36"/>
          <w:szCs w:val="36"/>
        </w:rPr>
      </w:pPr>
      <w:r w:rsidRPr="007027AB">
        <w:rPr>
          <w:rFonts w:asciiTheme="majorHAnsi" w:hAnsiTheme="majorHAnsi" w:cstheme="majorHAnsi"/>
          <w:color w:val="FF0000"/>
          <w:sz w:val="36"/>
          <w:szCs w:val="36"/>
        </w:rPr>
        <w:t>ABER funktioniert nur wenn</w:t>
      </w:r>
    </w:p>
    <w:p w14:paraId="16288BBD" w14:textId="77777777" w:rsidR="0010666A" w:rsidRPr="007027AB" w:rsidRDefault="0010666A" w:rsidP="0010666A">
      <w:pPr>
        <w:pStyle w:val="Listenabsatz"/>
        <w:numPr>
          <w:ilvl w:val="0"/>
          <w:numId w:val="120"/>
        </w:numPr>
        <w:rPr>
          <w:rFonts w:asciiTheme="majorHAnsi" w:hAnsiTheme="majorHAnsi" w:cstheme="majorHAnsi"/>
          <w:sz w:val="36"/>
          <w:szCs w:val="36"/>
        </w:rPr>
      </w:pPr>
      <w:r w:rsidRPr="007027AB">
        <w:rPr>
          <w:rFonts w:asciiTheme="majorHAnsi" w:hAnsiTheme="majorHAnsi" w:cstheme="majorHAnsi"/>
          <w:sz w:val="36"/>
          <w:szCs w:val="36"/>
        </w:rPr>
        <w:t>Messung Verhaltensindikatoren objektiv (nicht von Versuchsleiter/Situation verfälscht</w:t>
      </w:r>
    </w:p>
    <w:p w14:paraId="2C858A88" w14:textId="77777777" w:rsidR="0010666A" w:rsidRPr="007027AB" w:rsidRDefault="0010666A" w:rsidP="0010666A">
      <w:pPr>
        <w:pStyle w:val="Listenabsatz"/>
        <w:numPr>
          <w:ilvl w:val="0"/>
          <w:numId w:val="120"/>
        </w:numPr>
        <w:rPr>
          <w:rFonts w:asciiTheme="majorHAnsi" w:hAnsiTheme="majorHAnsi" w:cstheme="majorHAnsi"/>
          <w:sz w:val="36"/>
          <w:szCs w:val="36"/>
        </w:rPr>
      </w:pPr>
      <w:r w:rsidRPr="007027AB">
        <w:rPr>
          <w:rFonts w:asciiTheme="majorHAnsi" w:hAnsiTheme="majorHAnsi" w:cstheme="majorHAnsi"/>
          <w:sz w:val="36"/>
          <w:szCs w:val="36"/>
        </w:rPr>
        <w:t>Test zuverlässig misst (immer gleiches Ergebnis bei gleicher Person)</w:t>
      </w:r>
    </w:p>
    <w:p w14:paraId="1A205814" w14:textId="77777777" w:rsidR="0010666A" w:rsidRPr="007027AB" w:rsidRDefault="0010666A" w:rsidP="0010666A">
      <w:pPr>
        <w:pStyle w:val="Listenabsatz"/>
        <w:numPr>
          <w:ilvl w:val="0"/>
          <w:numId w:val="120"/>
        </w:numPr>
        <w:rPr>
          <w:rFonts w:asciiTheme="majorHAnsi" w:hAnsiTheme="majorHAnsi" w:cstheme="majorHAnsi"/>
          <w:sz w:val="36"/>
          <w:szCs w:val="36"/>
        </w:rPr>
      </w:pPr>
      <w:r w:rsidRPr="007027AB">
        <w:rPr>
          <w:rFonts w:asciiTheme="majorHAnsi" w:hAnsiTheme="majorHAnsi" w:cstheme="majorHAnsi"/>
          <w:sz w:val="36"/>
          <w:szCs w:val="36"/>
        </w:rPr>
        <w:t>verwendete Verhaltensindikatoren decken Konstrukt umfassend ab -&gt; sonst Test nicht valide</w:t>
      </w:r>
    </w:p>
    <w:p w14:paraId="65DFB47B" w14:textId="77777777" w:rsidR="0010666A" w:rsidRPr="007027AB" w:rsidRDefault="0010666A" w:rsidP="0010666A">
      <w:pPr>
        <w:rPr>
          <w:rFonts w:asciiTheme="majorHAnsi" w:hAnsiTheme="majorHAnsi" w:cstheme="majorHAnsi"/>
          <w:sz w:val="36"/>
          <w:szCs w:val="36"/>
        </w:rPr>
      </w:pPr>
    </w:p>
    <w:p w14:paraId="3A9C7FF6" w14:textId="77777777" w:rsidR="005C49B8" w:rsidRPr="007027AB" w:rsidRDefault="005C49B8" w:rsidP="005C49B8">
      <w:pPr>
        <w:spacing w:after="784" w:line="248" w:lineRule="auto"/>
        <w:ind w:left="-5" w:hanging="10"/>
        <w:rPr>
          <w:rFonts w:asciiTheme="majorHAnsi" w:hAnsiTheme="majorHAnsi" w:cstheme="majorHAnsi"/>
          <w:sz w:val="36"/>
          <w:szCs w:val="36"/>
        </w:rPr>
      </w:pPr>
      <w:r w:rsidRPr="007027AB">
        <w:rPr>
          <w:rFonts w:asciiTheme="majorHAnsi" w:hAnsiTheme="majorHAnsi" w:cstheme="majorHAnsi"/>
          <w:sz w:val="36"/>
          <w:szCs w:val="36"/>
        </w:rPr>
        <w:t>Testtheorien stellen den theoretischen Hintergrund zur Konstruktion und Interpretation von Testverfahren dar.</w:t>
      </w:r>
    </w:p>
    <w:p w14:paraId="20E5CB73" w14:textId="77777777" w:rsidR="005C49B8" w:rsidRPr="007027AB" w:rsidRDefault="005C49B8" w:rsidP="005C49B8">
      <w:pPr>
        <w:spacing w:after="26" w:line="248" w:lineRule="auto"/>
        <w:ind w:left="-5" w:hanging="10"/>
        <w:rPr>
          <w:rFonts w:asciiTheme="majorHAnsi" w:hAnsiTheme="majorHAnsi" w:cstheme="majorHAnsi"/>
          <w:sz w:val="36"/>
          <w:szCs w:val="36"/>
        </w:rPr>
      </w:pPr>
      <w:r w:rsidRPr="007027AB">
        <w:rPr>
          <w:rFonts w:asciiTheme="majorHAnsi" w:hAnsiTheme="majorHAnsi" w:cstheme="majorHAnsi"/>
          <w:sz w:val="36"/>
          <w:szCs w:val="36"/>
        </w:rPr>
        <w:lastRenderedPageBreak/>
        <w:t xml:space="preserve">Sie beschreibt die grundlegenden theoretischen Annahmen, die notwendig sind, um von einer </w:t>
      </w:r>
      <w:r w:rsidRPr="007027AB">
        <w:rPr>
          <w:rFonts w:asciiTheme="majorHAnsi" w:hAnsiTheme="majorHAnsi" w:cstheme="majorHAnsi"/>
          <w:b/>
          <w:bCs/>
          <w:sz w:val="36"/>
          <w:szCs w:val="36"/>
        </w:rPr>
        <w:t>beobachteten, aber meist nicht messfehlerfreien Messung</w:t>
      </w:r>
      <w:r w:rsidRPr="007027AB">
        <w:rPr>
          <w:rFonts w:asciiTheme="majorHAnsi" w:hAnsiTheme="majorHAnsi" w:cstheme="majorHAnsi"/>
          <w:sz w:val="36"/>
          <w:szCs w:val="36"/>
        </w:rPr>
        <w:t xml:space="preserve"> auf den dahinterliegenden </w:t>
      </w:r>
      <w:r w:rsidRPr="007027AB">
        <w:rPr>
          <w:rFonts w:asciiTheme="majorHAnsi" w:hAnsiTheme="majorHAnsi" w:cstheme="majorHAnsi"/>
          <w:b/>
          <w:bCs/>
          <w:sz w:val="36"/>
          <w:szCs w:val="36"/>
        </w:rPr>
        <w:t>„wahren Wert“</w:t>
      </w:r>
      <w:r w:rsidRPr="007027AB">
        <w:rPr>
          <w:rFonts w:asciiTheme="majorHAnsi" w:hAnsiTheme="majorHAnsi" w:cstheme="majorHAnsi"/>
          <w:sz w:val="36"/>
          <w:szCs w:val="36"/>
        </w:rPr>
        <w:t xml:space="preserve"> des zu erfassenden Merkmals schließen zu können.</w:t>
      </w:r>
    </w:p>
    <w:p w14:paraId="2ABAAE68" w14:textId="77777777" w:rsidR="005C49B8" w:rsidRPr="007027AB" w:rsidRDefault="005C49B8" w:rsidP="005C49B8">
      <w:pPr>
        <w:spacing w:after="26" w:line="248" w:lineRule="auto"/>
        <w:ind w:left="-5" w:hanging="10"/>
        <w:rPr>
          <w:rFonts w:asciiTheme="majorHAnsi" w:hAnsiTheme="majorHAnsi" w:cstheme="majorHAnsi"/>
          <w:sz w:val="36"/>
          <w:szCs w:val="36"/>
        </w:rPr>
      </w:pPr>
      <w:r w:rsidRPr="007027AB">
        <w:rPr>
          <w:rFonts w:asciiTheme="majorHAnsi" w:hAnsiTheme="majorHAnsi" w:cstheme="majorHAnsi"/>
          <w:sz w:val="36"/>
          <w:szCs w:val="36"/>
        </w:rPr>
        <w:t xml:space="preserve">Testtheorie stellt die </w:t>
      </w:r>
      <w:r w:rsidRPr="007027AB">
        <w:rPr>
          <w:rFonts w:asciiTheme="majorHAnsi" w:hAnsiTheme="majorHAnsi" w:cstheme="majorHAnsi"/>
          <w:b/>
          <w:bCs/>
          <w:sz w:val="36"/>
          <w:szCs w:val="36"/>
        </w:rPr>
        <w:t>mathematischen Konzepte</w:t>
      </w:r>
      <w:r w:rsidRPr="007027AB">
        <w:rPr>
          <w:rFonts w:asciiTheme="majorHAnsi" w:hAnsiTheme="majorHAnsi" w:cstheme="majorHAnsi"/>
          <w:sz w:val="36"/>
          <w:szCs w:val="36"/>
        </w:rPr>
        <w:t xml:space="preserve"> bereit, um den Zusammenhang von Testverhalten und dem zu erfassenden Merkmal zu beschreiben.</w:t>
      </w:r>
      <w:r w:rsidRPr="007027AB">
        <w:rPr>
          <w:rFonts w:asciiTheme="majorHAnsi" w:hAnsiTheme="majorHAnsi" w:cstheme="majorHAnsi"/>
          <w:sz w:val="36"/>
          <w:szCs w:val="36"/>
        </w:rPr>
        <w:br w:type="page"/>
      </w:r>
    </w:p>
    <w:p w14:paraId="14E6C8EC" w14:textId="1CADC02F" w:rsidR="004C079C" w:rsidRPr="007027AB" w:rsidRDefault="004C079C" w:rsidP="009B72FB">
      <w:pPr>
        <w:pStyle w:val="berschrift1"/>
        <w:rPr>
          <w:rFonts w:cstheme="majorHAnsi"/>
          <w:sz w:val="36"/>
          <w:szCs w:val="36"/>
        </w:rPr>
      </w:pPr>
      <w:r w:rsidRPr="007027AB">
        <w:rPr>
          <w:rFonts w:cstheme="majorHAnsi"/>
          <w:sz w:val="36"/>
          <w:szCs w:val="36"/>
        </w:rPr>
        <w:lastRenderedPageBreak/>
        <w:t>Gütekriterien</w:t>
      </w:r>
    </w:p>
    <w:p w14:paraId="06B416E2" w14:textId="36210B47" w:rsidR="0059291F" w:rsidRPr="007027AB" w:rsidRDefault="005C49B8" w:rsidP="005C49B8">
      <w:pPr>
        <w:spacing w:after="20" w:line="247" w:lineRule="auto"/>
        <w:rPr>
          <w:rFonts w:asciiTheme="majorHAnsi" w:hAnsiTheme="majorHAnsi" w:cstheme="majorHAnsi"/>
          <w:sz w:val="36"/>
          <w:szCs w:val="36"/>
        </w:rPr>
      </w:pPr>
      <w:r w:rsidRPr="007027AB">
        <w:rPr>
          <w:rFonts w:asciiTheme="majorHAnsi" w:hAnsiTheme="majorHAnsi" w:cstheme="majorHAnsi"/>
          <w:sz w:val="36"/>
          <w:szCs w:val="36"/>
        </w:rPr>
        <w:t xml:space="preserve">Aus den Vorgaben der Testtheorie können z.B. </w:t>
      </w:r>
      <w:r w:rsidRPr="007027AB">
        <w:rPr>
          <w:rFonts w:asciiTheme="majorHAnsi" w:hAnsiTheme="majorHAnsi" w:cstheme="majorHAnsi"/>
          <w:b/>
          <w:bCs/>
          <w:sz w:val="36"/>
          <w:szCs w:val="36"/>
        </w:rPr>
        <w:t>Gütekriterien</w:t>
      </w:r>
      <w:r w:rsidRPr="007027AB">
        <w:rPr>
          <w:rFonts w:asciiTheme="majorHAnsi" w:hAnsiTheme="majorHAnsi" w:cstheme="majorHAnsi"/>
          <w:sz w:val="36"/>
          <w:szCs w:val="36"/>
        </w:rPr>
        <w:t xml:space="preserve"> und deren Berechnung abgeleitet werden</w:t>
      </w:r>
    </w:p>
    <w:p w14:paraId="16A5E196" w14:textId="77777777" w:rsidR="005C49B8" w:rsidRPr="007027AB" w:rsidRDefault="005C49B8" w:rsidP="005C49B8">
      <w:pPr>
        <w:spacing w:after="20" w:line="247" w:lineRule="auto"/>
        <w:rPr>
          <w:rFonts w:asciiTheme="majorHAnsi" w:hAnsiTheme="majorHAnsi" w:cstheme="majorHAnsi"/>
          <w:sz w:val="36"/>
          <w:szCs w:val="36"/>
        </w:rPr>
      </w:pPr>
    </w:p>
    <w:p w14:paraId="50FE9B5D" w14:textId="579E2643" w:rsidR="005C49B8" w:rsidRPr="007027AB" w:rsidRDefault="004C079C" w:rsidP="005C49B8">
      <w:pPr>
        <w:spacing w:after="20" w:line="247" w:lineRule="auto"/>
        <w:rPr>
          <w:rFonts w:asciiTheme="majorHAnsi" w:hAnsiTheme="majorHAnsi" w:cstheme="majorHAnsi"/>
          <w:sz w:val="36"/>
          <w:szCs w:val="36"/>
        </w:rPr>
      </w:pPr>
      <w:r w:rsidRPr="007027AB">
        <w:rPr>
          <w:rFonts w:asciiTheme="majorHAnsi" w:hAnsiTheme="majorHAnsi" w:cstheme="majorHAnsi"/>
          <w:noProof/>
          <w:sz w:val="36"/>
          <w:szCs w:val="36"/>
        </w:rPr>
        <w:drawing>
          <wp:inline distT="0" distB="0" distL="0" distR="0" wp14:anchorId="692EB2C7" wp14:editId="3F8D5F59">
            <wp:extent cx="7743825" cy="3476625"/>
            <wp:effectExtent l="0" t="0" r="9525" b="9525"/>
            <wp:docPr id="11137" name="Grafik 1113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7" name="Grafik 11137" descr="Ein Bild, das Text enthält.&#10;&#10;Automatisch generierte Beschreibung"/>
                    <pic:cNvPicPr/>
                  </pic:nvPicPr>
                  <pic:blipFill>
                    <a:blip r:embed="rId8"/>
                    <a:stretch>
                      <a:fillRect/>
                    </a:stretch>
                  </pic:blipFill>
                  <pic:spPr>
                    <a:xfrm>
                      <a:off x="0" y="0"/>
                      <a:ext cx="7743825" cy="3476625"/>
                    </a:xfrm>
                    <a:prstGeom prst="rect">
                      <a:avLst/>
                    </a:prstGeom>
                  </pic:spPr>
                </pic:pic>
              </a:graphicData>
            </a:graphic>
          </wp:inline>
        </w:drawing>
      </w:r>
    </w:p>
    <w:p w14:paraId="3E9034E2" w14:textId="77777777" w:rsidR="00BC2FD8" w:rsidRPr="007027AB" w:rsidRDefault="00BC2FD8" w:rsidP="00BC2FD8">
      <w:pPr>
        <w:rPr>
          <w:rFonts w:asciiTheme="majorHAnsi" w:hAnsiTheme="majorHAnsi" w:cstheme="majorHAnsi"/>
          <w:sz w:val="36"/>
          <w:szCs w:val="36"/>
        </w:rPr>
      </w:pPr>
    </w:p>
    <w:p w14:paraId="65CB4DA2" w14:textId="77777777" w:rsidR="00BC2FD8" w:rsidRPr="007027AB" w:rsidRDefault="00BC2FD8" w:rsidP="00BC2FD8">
      <w:pPr>
        <w:rPr>
          <w:rFonts w:asciiTheme="majorHAnsi" w:hAnsiTheme="majorHAnsi" w:cstheme="majorHAnsi"/>
          <w:sz w:val="36"/>
          <w:szCs w:val="36"/>
        </w:rPr>
      </w:pPr>
    </w:p>
    <w:p w14:paraId="5B53813F" w14:textId="2D92403B" w:rsidR="00597562" w:rsidRPr="007027AB" w:rsidRDefault="00597562" w:rsidP="009B72FB">
      <w:pPr>
        <w:pStyle w:val="berschrift1"/>
        <w:rPr>
          <w:rFonts w:cstheme="majorHAnsi"/>
          <w:sz w:val="36"/>
          <w:szCs w:val="36"/>
        </w:rPr>
      </w:pPr>
    </w:p>
    <w:p w14:paraId="5EB6D1F3" w14:textId="4749A2C8" w:rsidR="00597562" w:rsidRPr="007027AB" w:rsidRDefault="00597562" w:rsidP="0076690D">
      <w:pPr>
        <w:pStyle w:val="berschrift1"/>
        <w:rPr>
          <w:rFonts w:cstheme="majorHAnsi"/>
          <w:sz w:val="36"/>
          <w:szCs w:val="36"/>
        </w:rPr>
      </w:pPr>
      <w:r w:rsidRPr="007027AB">
        <w:rPr>
          <w:rFonts w:cstheme="majorHAnsi"/>
          <w:sz w:val="36"/>
          <w:szCs w:val="36"/>
        </w:rPr>
        <w:t>Testentwurf</w:t>
      </w:r>
    </w:p>
    <w:p w14:paraId="2288712A" w14:textId="77777777" w:rsidR="00B92AE2" w:rsidRPr="007027AB" w:rsidRDefault="00B92AE2" w:rsidP="00B92AE2">
      <w:pPr>
        <w:pStyle w:val="Listenabsatz"/>
        <w:rPr>
          <w:rFonts w:asciiTheme="majorHAnsi" w:hAnsiTheme="majorHAnsi" w:cstheme="majorHAnsi"/>
          <w:b/>
          <w:bCs/>
          <w:sz w:val="36"/>
          <w:szCs w:val="36"/>
          <w:u w:val="single"/>
        </w:rPr>
      </w:pPr>
    </w:p>
    <w:p w14:paraId="4C730F29" w14:textId="676A1B17" w:rsidR="00597562" w:rsidRPr="007027AB" w:rsidRDefault="00F25855" w:rsidP="001E2479">
      <w:pPr>
        <w:pStyle w:val="berschrift1"/>
        <w:rPr>
          <w:rFonts w:cstheme="majorHAnsi"/>
          <w:sz w:val="36"/>
          <w:szCs w:val="36"/>
        </w:rPr>
      </w:pPr>
      <w:r w:rsidRPr="007027AB">
        <w:rPr>
          <w:rFonts w:cstheme="majorHAnsi"/>
          <w:sz w:val="36"/>
          <w:szCs w:val="36"/>
        </w:rPr>
        <w:t>Bestandteil</w:t>
      </w:r>
      <w:r w:rsidR="00B92AE2" w:rsidRPr="007027AB">
        <w:rPr>
          <w:rFonts w:cstheme="majorHAnsi"/>
          <w:sz w:val="36"/>
          <w:szCs w:val="36"/>
        </w:rPr>
        <w:t>e</w:t>
      </w:r>
      <w:r w:rsidRPr="007027AB">
        <w:rPr>
          <w:rFonts w:cstheme="majorHAnsi"/>
          <w:sz w:val="36"/>
          <w:szCs w:val="36"/>
        </w:rPr>
        <w:t xml:space="preserve"> psychologischer Tests</w:t>
      </w:r>
    </w:p>
    <w:p w14:paraId="1B7E0963" w14:textId="7993EF5A" w:rsidR="00F25855" w:rsidRPr="007027AB" w:rsidRDefault="00F25855" w:rsidP="001C5F0A">
      <w:pPr>
        <w:pStyle w:val="Listenabsatz"/>
        <w:numPr>
          <w:ilvl w:val="0"/>
          <w:numId w:val="2"/>
        </w:numPr>
        <w:rPr>
          <w:rFonts w:asciiTheme="majorHAnsi" w:hAnsiTheme="majorHAnsi" w:cstheme="majorHAnsi"/>
          <w:sz w:val="36"/>
          <w:szCs w:val="36"/>
        </w:rPr>
      </w:pPr>
      <w:r w:rsidRPr="007027AB">
        <w:rPr>
          <w:rFonts w:asciiTheme="majorHAnsi" w:hAnsiTheme="majorHAnsi" w:cstheme="majorHAnsi"/>
          <w:sz w:val="36"/>
          <w:szCs w:val="36"/>
        </w:rPr>
        <w:t>Fragebogen selbst</w:t>
      </w:r>
    </w:p>
    <w:p w14:paraId="3B523EBD" w14:textId="1609E395" w:rsidR="00F25855" w:rsidRPr="007027AB" w:rsidRDefault="00F25855" w:rsidP="001C5F0A">
      <w:pPr>
        <w:pStyle w:val="Listenabsatz"/>
        <w:numPr>
          <w:ilvl w:val="0"/>
          <w:numId w:val="2"/>
        </w:numPr>
        <w:rPr>
          <w:rFonts w:asciiTheme="majorHAnsi" w:hAnsiTheme="majorHAnsi" w:cstheme="majorHAnsi"/>
          <w:sz w:val="36"/>
          <w:szCs w:val="36"/>
        </w:rPr>
      </w:pPr>
      <w:r w:rsidRPr="007027AB">
        <w:rPr>
          <w:rFonts w:asciiTheme="majorHAnsi" w:hAnsiTheme="majorHAnsi" w:cstheme="majorHAnsi"/>
          <w:sz w:val="36"/>
          <w:szCs w:val="36"/>
        </w:rPr>
        <w:t>Instruktion</w:t>
      </w:r>
    </w:p>
    <w:p w14:paraId="146C789D" w14:textId="2C975D66" w:rsidR="00F25855" w:rsidRPr="007027AB" w:rsidRDefault="00F25855" w:rsidP="001C5F0A">
      <w:pPr>
        <w:pStyle w:val="Listenabsatz"/>
        <w:numPr>
          <w:ilvl w:val="0"/>
          <w:numId w:val="2"/>
        </w:numPr>
        <w:rPr>
          <w:rFonts w:asciiTheme="majorHAnsi" w:hAnsiTheme="majorHAnsi" w:cstheme="majorHAnsi"/>
          <w:sz w:val="36"/>
          <w:szCs w:val="36"/>
        </w:rPr>
      </w:pPr>
      <w:r w:rsidRPr="007027AB">
        <w:rPr>
          <w:rFonts w:asciiTheme="majorHAnsi" w:hAnsiTheme="majorHAnsi" w:cstheme="majorHAnsi"/>
          <w:sz w:val="36"/>
          <w:szCs w:val="36"/>
        </w:rPr>
        <w:t>Anweisungen zur Interpretation/Auswertung des Tests z.B. durch Profilbögen</w:t>
      </w:r>
    </w:p>
    <w:p w14:paraId="45E6D0CF" w14:textId="09760674" w:rsidR="00F25855" w:rsidRPr="007027AB" w:rsidRDefault="00F25855" w:rsidP="001C5F0A">
      <w:pPr>
        <w:pStyle w:val="Listenabsatz"/>
        <w:numPr>
          <w:ilvl w:val="0"/>
          <w:numId w:val="2"/>
        </w:numPr>
        <w:rPr>
          <w:rFonts w:asciiTheme="majorHAnsi" w:hAnsiTheme="majorHAnsi" w:cstheme="majorHAnsi"/>
          <w:sz w:val="36"/>
          <w:szCs w:val="36"/>
        </w:rPr>
      </w:pPr>
      <w:r w:rsidRPr="007027AB">
        <w:rPr>
          <w:rFonts w:asciiTheme="majorHAnsi" w:hAnsiTheme="majorHAnsi" w:cstheme="majorHAnsi"/>
          <w:sz w:val="36"/>
          <w:szCs w:val="36"/>
        </w:rPr>
        <w:t>Manual -&gt; Gütekriterien, Item- und Faktorenanalyse, Definition des Konstrukts, Konstruktionsschritte</w:t>
      </w:r>
    </w:p>
    <w:p w14:paraId="0FE2409F" w14:textId="6C9E4274" w:rsidR="00F25855" w:rsidRPr="007027AB" w:rsidRDefault="00B92AE2" w:rsidP="001C5F0A">
      <w:pPr>
        <w:pStyle w:val="Listenabsatz"/>
        <w:numPr>
          <w:ilvl w:val="0"/>
          <w:numId w:val="3"/>
        </w:numPr>
        <w:rPr>
          <w:rFonts w:asciiTheme="majorHAnsi" w:hAnsiTheme="majorHAnsi" w:cstheme="majorHAnsi"/>
          <w:sz w:val="36"/>
          <w:szCs w:val="36"/>
        </w:rPr>
      </w:pPr>
      <w:r w:rsidRPr="007027AB">
        <w:rPr>
          <w:rFonts w:asciiTheme="majorHAnsi" w:hAnsiTheme="majorHAnsi" w:cstheme="majorHAnsi"/>
          <w:sz w:val="36"/>
          <w:szCs w:val="36"/>
        </w:rPr>
        <w:t>häufig knapp zusammengefasst in Artikelform</w:t>
      </w:r>
    </w:p>
    <w:p w14:paraId="0E685B13" w14:textId="2E860CF6" w:rsidR="00B92AE2" w:rsidRPr="007027AB" w:rsidRDefault="00B92AE2" w:rsidP="00B92AE2">
      <w:pPr>
        <w:rPr>
          <w:rFonts w:asciiTheme="majorHAnsi" w:hAnsiTheme="majorHAnsi" w:cstheme="majorHAnsi"/>
          <w:sz w:val="36"/>
          <w:szCs w:val="36"/>
        </w:rPr>
      </w:pPr>
      <w:r w:rsidRPr="007027AB">
        <w:rPr>
          <w:rFonts w:asciiTheme="majorHAnsi" w:hAnsiTheme="majorHAnsi" w:cstheme="majorHAnsi"/>
          <w:b/>
          <w:bCs/>
          <w:sz w:val="36"/>
          <w:szCs w:val="36"/>
        </w:rPr>
        <w:t>Was</w:t>
      </w:r>
      <w:r w:rsidRPr="007027AB">
        <w:rPr>
          <w:rFonts w:asciiTheme="majorHAnsi" w:hAnsiTheme="majorHAnsi" w:cstheme="majorHAnsi"/>
          <w:sz w:val="36"/>
          <w:szCs w:val="36"/>
        </w:rPr>
        <w:t xml:space="preserve"> soll der Test messen?</w:t>
      </w:r>
    </w:p>
    <w:p w14:paraId="67ABF562" w14:textId="2B45F1AA" w:rsidR="00B92AE2" w:rsidRPr="007027AB" w:rsidRDefault="00B92AE2" w:rsidP="001C5F0A">
      <w:pPr>
        <w:pStyle w:val="Listenabsatz"/>
        <w:numPr>
          <w:ilvl w:val="0"/>
          <w:numId w:val="1"/>
        </w:numPr>
        <w:rPr>
          <w:rFonts w:asciiTheme="majorHAnsi" w:hAnsiTheme="majorHAnsi" w:cstheme="majorHAnsi"/>
          <w:sz w:val="36"/>
          <w:szCs w:val="36"/>
        </w:rPr>
      </w:pPr>
      <w:r w:rsidRPr="007027AB">
        <w:rPr>
          <w:rFonts w:asciiTheme="majorHAnsi" w:hAnsiTheme="majorHAnsi" w:cstheme="majorHAnsi"/>
          <w:sz w:val="36"/>
          <w:szCs w:val="36"/>
        </w:rPr>
        <w:lastRenderedPageBreak/>
        <w:t>Definition des Konstrukts -&gt; aus Fachliteratur oder eigene Arbeitsdefinition</w:t>
      </w:r>
    </w:p>
    <w:p w14:paraId="6E7FDF39" w14:textId="3554DAD4" w:rsidR="00B92AE2" w:rsidRPr="007027AB" w:rsidRDefault="00B92AE2" w:rsidP="001C5F0A">
      <w:pPr>
        <w:pStyle w:val="Listenabsatz"/>
        <w:numPr>
          <w:ilvl w:val="0"/>
          <w:numId w:val="1"/>
        </w:numPr>
        <w:rPr>
          <w:rFonts w:asciiTheme="majorHAnsi" w:hAnsiTheme="majorHAnsi" w:cstheme="majorHAnsi"/>
          <w:sz w:val="36"/>
          <w:szCs w:val="36"/>
        </w:rPr>
      </w:pPr>
      <w:r w:rsidRPr="007027AB">
        <w:rPr>
          <w:rFonts w:asciiTheme="majorHAnsi" w:hAnsiTheme="majorHAnsi" w:cstheme="majorHAnsi"/>
          <w:sz w:val="36"/>
          <w:szCs w:val="36"/>
        </w:rPr>
        <w:t>konzeptuelle Einengung oder Erweiterung des Konstrukts</w:t>
      </w:r>
    </w:p>
    <w:p w14:paraId="135BC937" w14:textId="061F0CBC" w:rsidR="00B92AE2" w:rsidRPr="007027AB" w:rsidRDefault="00B92AE2" w:rsidP="001C5F0A">
      <w:pPr>
        <w:pStyle w:val="Listenabsatz"/>
        <w:numPr>
          <w:ilvl w:val="0"/>
          <w:numId w:val="1"/>
        </w:numPr>
        <w:rPr>
          <w:rFonts w:asciiTheme="majorHAnsi" w:hAnsiTheme="majorHAnsi" w:cstheme="majorHAnsi"/>
          <w:sz w:val="36"/>
          <w:szCs w:val="36"/>
        </w:rPr>
      </w:pPr>
      <w:r w:rsidRPr="007027AB">
        <w:rPr>
          <w:rFonts w:asciiTheme="majorHAnsi" w:hAnsiTheme="majorHAnsi" w:cstheme="majorHAnsi"/>
          <w:sz w:val="36"/>
          <w:szCs w:val="36"/>
        </w:rPr>
        <w:t xml:space="preserve">ein- oder mehrdimensional </w:t>
      </w:r>
    </w:p>
    <w:p w14:paraId="70384429" w14:textId="0E185E7E" w:rsidR="00B92AE2" w:rsidRPr="007027AB" w:rsidRDefault="00B92AE2" w:rsidP="00B92AE2">
      <w:pPr>
        <w:rPr>
          <w:rFonts w:asciiTheme="majorHAnsi" w:hAnsiTheme="majorHAnsi" w:cstheme="majorHAnsi"/>
          <w:sz w:val="36"/>
          <w:szCs w:val="36"/>
        </w:rPr>
      </w:pPr>
    </w:p>
    <w:p w14:paraId="57EDC5BD" w14:textId="38155A4E" w:rsidR="00B92AE2" w:rsidRPr="007027AB" w:rsidRDefault="00B92AE2" w:rsidP="00B92AE2">
      <w:pPr>
        <w:rPr>
          <w:rFonts w:asciiTheme="majorHAnsi" w:hAnsiTheme="majorHAnsi" w:cstheme="majorHAnsi"/>
          <w:sz w:val="36"/>
          <w:szCs w:val="36"/>
        </w:rPr>
      </w:pPr>
      <w:r w:rsidRPr="007027AB">
        <w:rPr>
          <w:rFonts w:asciiTheme="majorHAnsi" w:hAnsiTheme="majorHAnsi" w:cstheme="majorHAnsi"/>
          <w:b/>
          <w:bCs/>
          <w:sz w:val="36"/>
          <w:szCs w:val="36"/>
        </w:rPr>
        <w:t>Für wen</w:t>
      </w:r>
      <w:r w:rsidRPr="007027AB">
        <w:rPr>
          <w:rFonts w:asciiTheme="majorHAnsi" w:hAnsiTheme="majorHAnsi" w:cstheme="majorHAnsi"/>
          <w:sz w:val="36"/>
          <w:szCs w:val="36"/>
        </w:rPr>
        <w:t xml:space="preserve"> soll der Test geeignet sein?</w:t>
      </w:r>
    </w:p>
    <w:p w14:paraId="26363C2D" w14:textId="7E6AFBF8" w:rsidR="00B92AE2" w:rsidRPr="007027AB" w:rsidRDefault="00B92AE2" w:rsidP="001C5F0A">
      <w:pPr>
        <w:pStyle w:val="Listenabsatz"/>
        <w:numPr>
          <w:ilvl w:val="0"/>
          <w:numId w:val="4"/>
        </w:numPr>
        <w:rPr>
          <w:rFonts w:asciiTheme="majorHAnsi" w:hAnsiTheme="majorHAnsi" w:cstheme="majorHAnsi"/>
          <w:sz w:val="36"/>
          <w:szCs w:val="36"/>
        </w:rPr>
      </w:pPr>
      <w:r w:rsidRPr="007027AB">
        <w:rPr>
          <w:rFonts w:asciiTheme="majorHAnsi" w:hAnsiTheme="majorHAnsi" w:cstheme="majorHAnsi"/>
          <w:sz w:val="36"/>
          <w:szCs w:val="36"/>
        </w:rPr>
        <w:t>Itemformulierungen -&gt; Zielgruppe (Kinder, Bildungsstand, Kultur, Sprachbarrieren, bestimmte Berufsgruppen….)</w:t>
      </w:r>
      <w:r w:rsidR="00584806" w:rsidRPr="007027AB">
        <w:rPr>
          <w:rFonts w:asciiTheme="majorHAnsi" w:hAnsiTheme="majorHAnsi" w:cstheme="majorHAnsi"/>
          <w:sz w:val="36"/>
          <w:szCs w:val="36"/>
        </w:rPr>
        <w:t xml:space="preserve"> </w:t>
      </w:r>
      <w:r w:rsidR="0071787F" w:rsidRPr="007027AB">
        <w:rPr>
          <w:rFonts w:asciiTheme="majorHAnsi" w:hAnsiTheme="majorHAnsi" w:cstheme="majorHAnsi"/>
          <w:sz w:val="36"/>
          <w:szCs w:val="36"/>
        </w:rPr>
        <w:t xml:space="preserve">-&gt; </w:t>
      </w:r>
      <w:r w:rsidR="00584806" w:rsidRPr="007027AB">
        <w:rPr>
          <w:rFonts w:asciiTheme="majorHAnsi" w:hAnsiTheme="majorHAnsi" w:cstheme="majorHAnsi"/>
          <w:sz w:val="36"/>
          <w:szCs w:val="36"/>
        </w:rPr>
        <w:t>z.B. Intelligenztests für Kinder häufig in 1:1 Situation durchgeführt</w:t>
      </w:r>
    </w:p>
    <w:p w14:paraId="1D00361D" w14:textId="77777777" w:rsidR="008B7E6C" w:rsidRPr="007027AB" w:rsidRDefault="008B7E6C" w:rsidP="0016384F">
      <w:pPr>
        <w:pStyle w:val="Listenabsatz"/>
        <w:rPr>
          <w:rFonts w:asciiTheme="majorHAnsi" w:hAnsiTheme="majorHAnsi" w:cstheme="majorHAnsi"/>
          <w:sz w:val="36"/>
          <w:szCs w:val="36"/>
        </w:rPr>
      </w:pPr>
    </w:p>
    <w:p w14:paraId="576790B4" w14:textId="1C28C900" w:rsidR="00B92AE2" w:rsidRPr="007027AB" w:rsidRDefault="00B92AE2" w:rsidP="00B92AE2">
      <w:pPr>
        <w:rPr>
          <w:rFonts w:asciiTheme="majorHAnsi" w:hAnsiTheme="majorHAnsi" w:cstheme="majorHAnsi"/>
          <w:sz w:val="36"/>
          <w:szCs w:val="36"/>
        </w:rPr>
      </w:pPr>
      <w:r w:rsidRPr="007027AB">
        <w:rPr>
          <w:rFonts w:asciiTheme="majorHAnsi" w:hAnsiTheme="majorHAnsi" w:cstheme="majorHAnsi"/>
          <w:b/>
          <w:bCs/>
          <w:sz w:val="36"/>
          <w:szCs w:val="36"/>
        </w:rPr>
        <w:t>Welchen Verwendungszweck</w:t>
      </w:r>
      <w:r w:rsidRPr="007027AB">
        <w:rPr>
          <w:rFonts w:asciiTheme="majorHAnsi" w:hAnsiTheme="majorHAnsi" w:cstheme="majorHAnsi"/>
          <w:sz w:val="36"/>
          <w:szCs w:val="36"/>
        </w:rPr>
        <w:t xml:space="preserve"> soll der Test haben?</w:t>
      </w:r>
    </w:p>
    <w:p w14:paraId="63B3D146" w14:textId="2856EDD6" w:rsidR="00B92AE2" w:rsidRPr="007027AB" w:rsidRDefault="00B92AE2" w:rsidP="001C5F0A">
      <w:pPr>
        <w:pStyle w:val="Listenabsatz"/>
        <w:numPr>
          <w:ilvl w:val="0"/>
          <w:numId w:val="4"/>
        </w:numPr>
        <w:rPr>
          <w:rFonts w:asciiTheme="majorHAnsi" w:hAnsiTheme="majorHAnsi" w:cstheme="majorHAnsi"/>
          <w:sz w:val="36"/>
          <w:szCs w:val="36"/>
        </w:rPr>
      </w:pPr>
      <w:r w:rsidRPr="007027AB">
        <w:rPr>
          <w:rFonts w:asciiTheme="majorHAnsi" w:hAnsiTheme="majorHAnsi" w:cstheme="majorHAnsi"/>
          <w:sz w:val="36"/>
          <w:szCs w:val="36"/>
        </w:rPr>
        <w:t>Anwendungs-/Geltungsbereich Individualdiagnostik vs. Forschungszwecke (weniger hohe Ansprüche an Gütekriterien da über alle Personen aggregiert wird</w:t>
      </w:r>
      <w:r w:rsidR="006135DA" w:rsidRPr="007027AB">
        <w:rPr>
          <w:rFonts w:asciiTheme="majorHAnsi" w:hAnsiTheme="majorHAnsi" w:cstheme="majorHAnsi"/>
          <w:sz w:val="36"/>
          <w:szCs w:val="36"/>
        </w:rPr>
        <w:t>)</w:t>
      </w:r>
    </w:p>
    <w:p w14:paraId="7B143EAA" w14:textId="2C28A7B1" w:rsidR="00B92AE2" w:rsidRPr="007027AB" w:rsidRDefault="00B92AE2" w:rsidP="001C5F0A">
      <w:pPr>
        <w:pStyle w:val="Listenabsatz"/>
        <w:numPr>
          <w:ilvl w:val="0"/>
          <w:numId w:val="4"/>
        </w:numPr>
        <w:rPr>
          <w:rFonts w:asciiTheme="majorHAnsi" w:hAnsiTheme="majorHAnsi" w:cstheme="majorHAnsi"/>
          <w:sz w:val="36"/>
          <w:szCs w:val="36"/>
        </w:rPr>
      </w:pPr>
      <w:r w:rsidRPr="007027AB">
        <w:rPr>
          <w:rFonts w:asciiTheme="majorHAnsi" w:hAnsiTheme="majorHAnsi" w:cstheme="majorHAnsi"/>
          <w:sz w:val="36"/>
          <w:szCs w:val="36"/>
        </w:rPr>
        <w:t xml:space="preserve">Einsatzbedingungen -&gt; nötige Expertise zur Durchführung </w:t>
      </w:r>
    </w:p>
    <w:p w14:paraId="2EB5EAC6" w14:textId="6B571C09" w:rsidR="008B7E6C" w:rsidRPr="007027AB" w:rsidRDefault="008B7E6C" w:rsidP="008B7E6C">
      <w:pPr>
        <w:rPr>
          <w:rFonts w:asciiTheme="majorHAnsi" w:hAnsiTheme="majorHAnsi" w:cstheme="majorHAnsi"/>
          <w:sz w:val="36"/>
          <w:szCs w:val="36"/>
        </w:rPr>
      </w:pPr>
    </w:p>
    <w:p w14:paraId="7E11A4FB" w14:textId="10D0D53F" w:rsidR="00B92AE2" w:rsidRPr="007027AB" w:rsidRDefault="00B92AE2" w:rsidP="001C5F0A">
      <w:pPr>
        <w:pStyle w:val="Listenabsatz"/>
        <w:numPr>
          <w:ilvl w:val="0"/>
          <w:numId w:val="4"/>
        </w:numPr>
        <w:rPr>
          <w:rFonts w:asciiTheme="majorHAnsi" w:hAnsiTheme="majorHAnsi" w:cstheme="majorHAnsi"/>
          <w:sz w:val="36"/>
          <w:szCs w:val="36"/>
        </w:rPr>
      </w:pPr>
      <w:r w:rsidRPr="007027AB">
        <w:rPr>
          <w:rFonts w:asciiTheme="majorHAnsi" w:hAnsiTheme="majorHAnsi" w:cstheme="majorHAnsi"/>
          <w:sz w:val="36"/>
          <w:szCs w:val="36"/>
        </w:rPr>
        <w:t xml:space="preserve">Expertise -&gt; v.a. bei Interaktion zwischen Versuchsleiter und Proband </w:t>
      </w:r>
      <w:r w:rsidR="0016384F" w:rsidRPr="007027AB">
        <w:rPr>
          <w:rFonts w:asciiTheme="majorHAnsi" w:hAnsiTheme="majorHAnsi" w:cstheme="majorHAnsi"/>
          <w:sz w:val="36"/>
          <w:szCs w:val="36"/>
        </w:rPr>
        <w:t>(</w:t>
      </w:r>
      <w:proofErr w:type="spellStart"/>
      <w:r w:rsidR="0016384F" w:rsidRPr="007027AB">
        <w:rPr>
          <w:rFonts w:asciiTheme="majorHAnsi" w:hAnsiTheme="majorHAnsi" w:cstheme="majorHAnsi"/>
          <w:sz w:val="36"/>
          <w:szCs w:val="36"/>
        </w:rPr>
        <w:t>paper-pencil</w:t>
      </w:r>
      <w:proofErr w:type="spellEnd"/>
      <w:r w:rsidR="0016384F" w:rsidRPr="007027AB">
        <w:rPr>
          <w:rFonts w:asciiTheme="majorHAnsi" w:hAnsiTheme="majorHAnsi" w:cstheme="majorHAnsi"/>
          <w:sz w:val="36"/>
          <w:szCs w:val="36"/>
        </w:rPr>
        <w:t xml:space="preserve"> vs. Computer, Einzel- oder Gruppensetting)</w:t>
      </w:r>
    </w:p>
    <w:p w14:paraId="3691818B" w14:textId="0AD9C058" w:rsidR="008B7E6C" w:rsidRPr="007027AB" w:rsidRDefault="008B7E6C" w:rsidP="008B7E6C">
      <w:pPr>
        <w:rPr>
          <w:rFonts w:asciiTheme="majorHAnsi" w:hAnsiTheme="majorHAnsi" w:cstheme="majorHAnsi"/>
          <w:sz w:val="36"/>
          <w:szCs w:val="36"/>
        </w:rPr>
      </w:pPr>
    </w:p>
    <w:p w14:paraId="548A2B97" w14:textId="53B731BF" w:rsidR="008B7E6C" w:rsidRPr="007027AB" w:rsidRDefault="008B7E6C" w:rsidP="007A383C">
      <w:pPr>
        <w:pStyle w:val="berschrift1"/>
        <w:rPr>
          <w:rFonts w:cstheme="majorHAnsi"/>
          <w:sz w:val="36"/>
          <w:szCs w:val="36"/>
        </w:rPr>
      </w:pPr>
      <w:r w:rsidRPr="007027AB">
        <w:rPr>
          <w:rFonts w:cstheme="majorHAnsi"/>
          <w:sz w:val="36"/>
          <w:szCs w:val="36"/>
        </w:rPr>
        <w:t>Rationale Konstruktion -&gt; Orientierung an Theorien</w:t>
      </w:r>
    </w:p>
    <w:p w14:paraId="35FC49D3" w14:textId="2AA8EA89" w:rsidR="008B7E6C" w:rsidRPr="007027AB" w:rsidRDefault="008B7E6C" w:rsidP="008B7E6C">
      <w:pPr>
        <w:rPr>
          <w:rFonts w:asciiTheme="majorHAnsi" w:hAnsiTheme="majorHAnsi" w:cstheme="majorHAnsi"/>
          <w:sz w:val="36"/>
          <w:szCs w:val="36"/>
        </w:rPr>
      </w:pPr>
    </w:p>
    <w:p w14:paraId="2D3A5D2B" w14:textId="7B0A649B" w:rsidR="008B7E6C" w:rsidRPr="007027AB" w:rsidRDefault="008B7E6C" w:rsidP="001C5F0A">
      <w:pPr>
        <w:pStyle w:val="Listenabsatz"/>
        <w:numPr>
          <w:ilvl w:val="0"/>
          <w:numId w:val="5"/>
        </w:numPr>
        <w:rPr>
          <w:rFonts w:asciiTheme="majorHAnsi" w:hAnsiTheme="majorHAnsi" w:cstheme="majorHAnsi"/>
          <w:sz w:val="36"/>
          <w:szCs w:val="36"/>
        </w:rPr>
      </w:pPr>
      <w:proofErr w:type="spellStart"/>
      <w:r w:rsidRPr="007027AB">
        <w:rPr>
          <w:rFonts w:asciiTheme="majorHAnsi" w:hAnsiTheme="majorHAnsi" w:cstheme="majorHAnsi"/>
          <w:sz w:val="36"/>
          <w:szCs w:val="36"/>
        </w:rPr>
        <w:t>Konstruktdefinition</w:t>
      </w:r>
      <w:proofErr w:type="spellEnd"/>
      <w:r w:rsidRPr="007027AB">
        <w:rPr>
          <w:rFonts w:asciiTheme="majorHAnsi" w:hAnsiTheme="majorHAnsi" w:cstheme="majorHAnsi"/>
          <w:sz w:val="36"/>
          <w:szCs w:val="36"/>
        </w:rPr>
        <w:t xml:space="preserve"> </w:t>
      </w:r>
      <w:r w:rsidR="00A56978" w:rsidRPr="007027AB">
        <w:rPr>
          <w:rFonts w:asciiTheme="majorHAnsi" w:hAnsiTheme="majorHAnsi" w:cstheme="majorHAnsi"/>
          <w:sz w:val="36"/>
          <w:szCs w:val="36"/>
        </w:rPr>
        <w:t xml:space="preserve">auf Grundlage elaborierter Theorien </w:t>
      </w:r>
      <w:r w:rsidRPr="007027AB">
        <w:rPr>
          <w:rFonts w:asciiTheme="majorHAnsi" w:hAnsiTheme="majorHAnsi" w:cstheme="majorHAnsi"/>
          <w:sz w:val="36"/>
          <w:szCs w:val="36"/>
        </w:rPr>
        <w:t>-&gt; eventuell auch Einengung/Erweiterungen</w:t>
      </w:r>
      <w:r w:rsidR="00A56978" w:rsidRPr="007027AB">
        <w:rPr>
          <w:rFonts w:asciiTheme="majorHAnsi" w:hAnsiTheme="majorHAnsi" w:cstheme="majorHAnsi"/>
          <w:sz w:val="36"/>
          <w:szCs w:val="36"/>
        </w:rPr>
        <w:t xml:space="preserve"> möglich</w:t>
      </w:r>
      <w:r w:rsidRPr="007027AB">
        <w:rPr>
          <w:rFonts w:asciiTheme="majorHAnsi" w:hAnsiTheme="majorHAnsi" w:cstheme="majorHAnsi"/>
          <w:sz w:val="36"/>
          <w:szCs w:val="36"/>
        </w:rPr>
        <w:t xml:space="preserve"> (Expertengruppen, Kombination verschiedener Theorien</w:t>
      </w:r>
    </w:p>
    <w:p w14:paraId="4DEA761A" w14:textId="0BF0F588" w:rsidR="008B7E6C" w:rsidRPr="007027AB" w:rsidRDefault="008B7E6C" w:rsidP="001C5F0A">
      <w:pPr>
        <w:pStyle w:val="Listenabsatz"/>
        <w:numPr>
          <w:ilvl w:val="0"/>
          <w:numId w:val="5"/>
        </w:numPr>
        <w:rPr>
          <w:rFonts w:asciiTheme="majorHAnsi" w:hAnsiTheme="majorHAnsi" w:cstheme="majorHAnsi"/>
          <w:sz w:val="36"/>
          <w:szCs w:val="36"/>
        </w:rPr>
      </w:pPr>
      <w:r w:rsidRPr="007027AB">
        <w:rPr>
          <w:rFonts w:asciiTheme="majorHAnsi" w:hAnsiTheme="majorHAnsi" w:cstheme="majorHAnsi"/>
          <w:sz w:val="36"/>
          <w:szCs w:val="36"/>
        </w:rPr>
        <w:t>Verhaltensindikatoren identifizieren</w:t>
      </w:r>
    </w:p>
    <w:p w14:paraId="36081A87" w14:textId="32F30A89" w:rsidR="008B7E6C" w:rsidRPr="007027AB" w:rsidRDefault="008B7E6C" w:rsidP="001C5F0A">
      <w:pPr>
        <w:pStyle w:val="Listenabsatz"/>
        <w:numPr>
          <w:ilvl w:val="0"/>
          <w:numId w:val="5"/>
        </w:numPr>
        <w:rPr>
          <w:rFonts w:asciiTheme="majorHAnsi" w:hAnsiTheme="majorHAnsi" w:cstheme="majorHAnsi"/>
          <w:sz w:val="36"/>
          <w:szCs w:val="36"/>
        </w:rPr>
      </w:pPr>
      <w:r w:rsidRPr="007027AB">
        <w:rPr>
          <w:rFonts w:asciiTheme="majorHAnsi" w:hAnsiTheme="majorHAnsi" w:cstheme="majorHAnsi"/>
          <w:sz w:val="36"/>
          <w:szCs w:val="36"/>
        </w:rPr>
        <w:t>Items/Testentwurf entwickeln</w:t>
      </w:r>
    </w:p>
    <w:p w14:paraId="30E7F380" w14:textId="69A824D1" w:rsidR="008B7E6C" w:rsidRPr="007027AB" w:rsidRDefault="0003379D" w:rsidP="001C5F0A">
      <w:pPr>
        <w:pStyle w:val="Listenabsatz"/>
        <w:numPr>
          <w:ilvl w:val="0"/>
          <w:numId w:val="5"/>
        </w:numPr>
        <w:rPr>
          <w:rFonts w:asciiTheme="majorHAnsi" w:hAnsiTheme="majorHAnsi" w:cstheme="majorHAnsi"/>
          <w:sz w:val="36"/>
          <w:szCs w:val="36"/>
        </w:rPr>
      </w:pPr>
      <w:r w:rsidRPr="007027AB">
        <w:rPr>
          <w:rFonts w:asciiTheme="majorHAnsi" w:hAnsiTheme="majorHAnsi" w:cstheme="majorHAnsi"/>
          <w:sz w:val="36"/>
          <w:szCs w:val="36"/>
        </w:rPr>
        <w:t>Erprobung</w:t>
      </w:r>
      <w:r w:rsidR="001E36DD" w:rsidRPr="007027AB">
        <w:rPr>
          <w:rFonts w:asciiTheme="majorHAnsi" w:hAnsiTheme="majorHAnsi" w:cstheme="majorHAnsi"/>
          <w:sz w:val="36"/>
          <w:szCs w:val="36"/>
        </w:rPr>
        <w:t xml:space="preserve"> (Daten erhoben -&gt; I</w:t>
      </w:r>
      <w:r w:rsidRPr="007027AB">
        <w:rPr>
          <w:rFonts w:asciiTheme="majorHAnsi" w:hAnsiTheme="majorHAnsi" w:cstheme="majorHAnsi"/>
          <w:sz w:val="36"/>
          <w:szCs w:val="36"/>
        </w:rPr>
        <w:t>temanalyse</w:t>
      </w:r>
      <w:r w:rsidR="003C49CB" w:rsidRPr="007027AB">
        <w:rPr>
          <w:rFonts w:asciiTheme="majorHAnsi" w:hAnsiTheme="majorHAnsi" w:cstheme="majorHAnsi"/>
          <w:sz w:val="36"/>
          <w:szCs w:val="36"/>
        </w:rPr>
        <w:t xml:space="preserve">: </w:t>
      </w:r>
      <w:r w:rsidR="00C8326D" w:rsidRPr="007027AB">
        <w:rPr>
          <w:rFonts w:asciiTheme="majorHAnsi" w:hAnsiTheme="majorHAnsi" w:cstheme="majorHAnsi"/>
          <w:sz w:val="36"/>
          <w:szCs w:val="36"/>
        </w:rPr>
        <w:t>können Items beibehalten werden oder müssen Items entfernt oder verändert</w:t>
      </w:r>
      <w:r w:rsidRPr="007027AB">
        <w:rPr>
          <w:rFonts w:asciiTheme="majorHAnsi" w:hAnsiTheme="majorHAnsi" w:cstheme="majorHAnsi"/>
          <w:sz w:val="36"/>
          <w:szCs w:val="36"/>
        </w:rPr>
        <w:t xml:space="preserve"> </w:t>
      </w:r>
      <w:r w:rsidR="00C8326D" w:rsidRPr="007027AB">
        <w:rPr>
          <w:rFonts w:asciiTheme="majorHAnsi" w:hAnsiTheme="majorHAnsi" w:cstheme="majorHAnsi"/>
          <w:sz w:val="36"/>
          <w:szCs w:val="36"/>
        </w:rPr>
        <w:t>werden</w:t>
      </w:r>
      <w:r w:rsidRPr="007027AB">
        <w:rPr>
          <w:rFonts w:asciiTheme="majorHAnsi" w:hAnsiTheme="majorHAnsi" w:cstheme="majorHAnsi"/>
          <w:sz w:val="36"/>
          <w:szCs w:val="36"/>
        </w:rPr>
        <w:t>-&gt; eventuell Erweiterungen…</w:t>
      </w:r>
      <w:r w:rsidR="001B0F6D" w:rsidRPr="007027AB">
        <w:rPr>
          <w:rFonts w:asciiTheme="majorHAnsi" w:hAnsiTheme="majorHAnsi" w:cstheme="majorHAnsi"/>
          <w:sz w:val="36"/>
          <w:szCs w:val="36"/>
        </w:rPr>
        <w:t>)</w:t>
      </w:r>
    </w:p>
    <w:p w14:paraId="0B38E461" w14:textId="002C1126" w:rsidR="0003379D" w:rsidRPr="007027AB" w:rsidRDefault="001B0F6D" w:rsidP="001C5F0A">
      <w:pPr>
        <w:pStyle w:val="Listenabsatz"/>
        <w:numPr>
          <w:ilvl w:val="0"/>
          <w:numId w:val="5"/>
        </w:numPr>
        <w:rPr>
          <w:rFonts w:asciiTheme="majorHAnsi" w:hAnsiTheme="majorHAnsi" w:cstheme="majorHAnsi"/>
          <w:sz w:val="36"/>
          <w:szCs w:val="36"/>
        </w:rPr>
      </w:pPr>
      <w:r w:rsidRPr="007027AB">
        <w:rPr>
          <w:rFonts w:asciiTheme="majorHAnsi" w:hAnsiTheme="majorHAnsi" w:cstheme="majorHAnsi"/>
          <w:sz w:val="36"/>
          <w:szCs w:val="36"/>
        </w:rPr>
        <w:t xml:space="preserve">Veränderung des </w:t>
      </w:r>
      <w:proofErr w:type="spellStart"/>
      <w:r w:rsidRPr="007027AB">
        <w:rPr>
          <w:rFonts w:asciiTheme="majorHAnsi" w:hAnsiTheme="majorHAnsi" w:cstheme="majorHAnsi"/>
          <w:sz w:val="36"/>
          <w:szCs w:val="36"/>
        </w:rPr>
        <w:t>Itempools</w:t>
      </w:r>
      <w:proofErr w:type="spellEnd"/>
      <w:r w:rsidR="00F13E0A" w:rsidRPr="007027AB">
        <w:rPr>
          <w:rFonts w:asciiTheme="majorHAnsi" w:hAnsiTheme="majorHAnsi" w:cstheme="majorHAnsi"/>
          <w:sz w:val="36"/>
          <w:szCs w:val="36"/>
        </w:rPr>
        <w:t xml:space="preserve"> -&gt;</w:t>
      </w:r>
      <w:r w:rsidRPr="007027AB">
        <w:rPr>
          <w:rFonts w:asciiTheme="majorHAnsi" w:hAnsiTheme="majorHAnsi" w:cstheme="majorHAnsi"/>
          <w:sz w:val="36"/>
          <w:szCs w:val="36"/>
        </w:rPr>
        <w:t xml:space="preserve"> </w:t>
      </w:r>
      <w:r w:rsidR="0003379D" w:rsidRPr="007027AB">
        <w:rPr>
          <w:rFonts w:asciiTheme="majorHAnsi" w:hAnsiTheme="majorHAnsi" w:cstheme="majorHAnsi"/>
          <w:sz w:val="36"/>
          <w:szCs w:val="36"/>
        </w:rPr>
        <w:t>erneute Erprobung/ Revision</w:t>
      </w:r>
    </w:p>
    <w:p w14:paraId="2B5D4482" w14:textId="00B684CE" w:rsidR="0003379D" w:rsidRPr="007027AB" w:rsidRDefault="0003379D" w:rsidP="001C5F0A">
      <w:pPr>
        <w:pStyle w:val="Listenabsatz"/>
        <w:numPr>
          <w:ilvl w:val="0"/>
          <w:numId w:val="5"/>
        </w:numPr>
        <w:rPr>
          <w:rFonts w:asciiTheme="majorHAnsi" w:hAnsiTheme="majorHAnsi" w:cstheme="majorHAnsi"/>
          <w:sz w:val="36"/>
          <w:szCs w:val="36"/>
        </w:rPr>
      </w:pPr>
      <w:r w:rsidRPr="007027AB">
        <w:rPr>
          <w:rFonts w:asciiTheme="majorHAnsi" w:hAnsiTheme="majorHAnsi" w:cstheme="majorHAnsi"/>
          <w:sz w:val="36"/>
          <w:szCs w:val="36"/>
        </w:rPr>
        <w:lastRenderedPageBreak/>
        <w:t xml:space="preserve">Validierung -&gt; Misst Test das, was er messen soll? </w:t>
      </w:r>
    </w:p>
    <w:p w14:paraId="75117214" w14:textId="1854CF0D" w:rsidR="0003379D" w:rsidRPr="007027AB" w:rsidRDefault="0003379D" w:rsidP="001C5F0A">
      <w:pPr>
        <w:pStyle w:val="Listenabsatz"/>
        <w:numPr>
          <w:ilvl w:val="0"/>
          <w:numId w:val="5"/>
        </w:numPr>
        <w:rPr>
          <w:rFonts w:asciiTheme="majorHAnsi" w:hAnsiTheme="majorHAnsi" w:cstheme="majorHAnsi"/>
          <w:sz w:val="36"/>
          <w:szCs w:val="36"/>
        </w:rPr>
      </w:pPr>
      <w:r w:rsidRPr="007027AB">
        <w:rPr>
          <w:rFonts w:asciiTheme="majorHAnsi" w:hAnsiTheme="majorHAnsi" w:cstheme="majorHAnsi"/>
          <w:sz w:val="36"/>
          <w:szCs w:val="36"/>
        </w:rPr>
        <w:t xml:space="preserve">Normierung = Testeichung auf gut interpretierbare Normwerte </w:t>
      </w:r>
    </w:p>
    <w:p w14:paraId="02A62B78" w14:textId="77777777" w:rsidR="00F13E0A" w:rsidRPr="007027AB" w:rsidRDefault="00F13E0A" w:rsidP="00F13E0A">
      <w:pPr>
        <w:rPr>
          <w:rFonts w:asciiTheme="majorHAnsi" w:hAnsiTheme="majorHAnsi" w:cstheme="majorHAnsi"/>
          <w:sz w:val="36"/>
          <w:szCs w:val="36"/>
        </w:rPr>
      </w:pPr>
    </w:p>
    <w:p w14:paraId="101B8442" w14:textId="79F034AE" w:rsidR="00F13E0A" w:rsidRPr="007027AB" w:rsidRDefault="00F13E0A" w:rsidP="00F13E0A">
      <w:pPr>
        <w:pStyle w:val="Listenabsatz"/>
        <w:numPr>
          <w:ilvl w:val="0"/>
          <w:numId w:val="3"/>
        </w:numPr>
        <w:rPr>
          <w:rFonts w:asciiTheme="majorHAnsi" w:hAnsiTheme="majorHAnsi" w:cstheme="majorHAnsi"/>
          <w:sz w:val="36"/>
          <w:szCs w:val="36"/>
        </w:rPr>
      </w:pPr>
      <w:r w:rsidRPr="007027AB">
        <w:rPr>
          <w:rFonts w:asciiTheme="majorHAnsi" w:hAnsiTheme="majorHAnsi" w:cstheme="majorHAnsi"/>
          <w:sz w:val="36"/>
          <w:szCs w:val="36"/>
        </w:rPr>
        <w:t xml:space="preserve">Beispiel I-S-T </w:t>
      </w:r>
      <w:r w:rsidR="007E7C13" w:rsidRPr="007027AB">
        <w:rPr>
          <w:rFonts w:asciiTheme="majorHAnsi" w:hAnsiTheme="majorHAnsi" w:cstheme="majorHAnsi"/>
          <w:sz w:val="36"/>
          <w:szCs w:val="36"/>
        </w:rPr>
        <w:t xml:space="preserve">2000R </w:t>
      </w:r>
      <w:r w:rsidR="00B65D75" w:rsidRPr="007027AB">
        <w:rPr>
          <w:rFonts w:asciiTheme="majorHAnsi" w:hAnsiTheme="majorHAnsi" w:cstheme="majorHAnsi"/>
          <w:sz w:val="36"/>
          <w:szCs w:val="36"/>
        </w:rPr>
        <w:t xml:space="preserve">= </w:t>
      </w:r>
      <w:r w:rsidR="007E7C13" w:rsidRPr="007027AB">
        <w:rPr>
          <w:rFonts w:asciiTheme="majorHAnsi" w:hAnsiTheme="majorHAnsi" w:cstheme="majorHAnsi"/>
          <w:sz w:val="36"/>
          <w:szCs w:val="36"/>
        </w:rPr>
        <w:t xml:space="preserve">Kombination Thurstone Primärfaktoren + fluide und kristalline Intelligenz </w:t>
      </w:r>
      <w:r w:rsidR="00B65D75" w:rsidRPr="007027AB">
        <w:rPr>
          <w:rFonts w:asciiTheme="majorHAnsi" w:hAnsiTheme="majorHAnsi" w:cstheme="majorHAnsi"/>
          <w:sz w:val="36"/>
          <w:szCs w:val="36"/>
        </w:rPr>
        <w:t xml:space="preserve">nach </w:t>
      </w:r>
      <w:proofErr w:type="spellStart"/>
      <w:r w:rsidR="00B65D75" w:rsidRPr="007027AB">
        <w:rPr>
          <w:rFonts w:asciiTheme="majorHAnsi" w:hAnsiTheme="majorHAnsi" w:cstheme="majorHAnsi"/>
          <w:sz w:val="36"/>
          <w:szCs w:val="36"/>
        </w:rPr>
        <w:t>Cattel</w:t>
      </w:r>
      <w:proofErr w:type="spellEnd"/>
      <w:r w:rsidR="00B65D75" w:rsidRPr="007027AB">
        <w:rPr>
          <w:rFonts w:asciiTheme="majorHAnsi" w:hAnsiTheme="majorHAnsi" w:cstheme="majorHAnsi"/>
          <w:sz w:val="36"/>
          <w:szCs w:val="36"/>
        </w:rPr>
        <w:t xml:space="preserve"> und Horn + Spearmans g-Faktor</w:t>
      </w:r>
      <w:r w:rsidR="0094595E" w:rsidRPr="007027AB">
        <w:rPr>
          <w:rFonts w:asciiTheme="majorHAnsi" w:hAnsiTheme="majorHAnsi" w:cstheme="majorHAnsi"/>
          <w:sz w:val="36"/>
          <w:szCs w:val="36"/>
        </w:rPr>
        <w:t xml:space="preserve"> (Zusammenfassung der Primärfaktoren zu einem Wert im Grundmodul)</w:t>
      </w:r>
    </w:p>
    <w:p w14:paraId="0897F1EE" w14:textId="075F6133" w:rsidR="00447E5B" w:rsidRPr="007027AB" w:rsidRDefault="00447E5B" w:rsidP="00447E5B">
      <w:pPr>
        <w:rPr>
          <w:rFonts w:asciiTheme="majorHAnsi" w:hAnsiTheme="majorHAnsi" w:cstheme="majorHAnsi"/>
          <w:sz w:val="36"/>
          <w:szCs w:val="36"/>
        </w:rPr>
      </w:pPr>
    </w:p>
    <w:p w14:paraId="7120A436" w14:textId="69636254" w:rsidR="00447E5B" w:rsidRPr="007027AB" w:rsidRDefault="00447E5B" w:rsidP="007A383C">
      <w:pPr>
        <w:pStyle w:val="berschrift1"/>
        <w:rPr>
          <w:rFonts w:cstheme="majorHAnsi"/>
          <w:sz w:val="36"/>
          <w:szCs w:val="36"/>
        </w:rPr>
      </w:pPr>
      <w:r w:rsidRPr="007027AB">
        <w:rPr>
          <w:rFonts w:cstheme="majorHAnsi"/>
          <w:sz w:val="36"/>
          <w:szCs w:val="36"/>
        </w:rPr>
        <w:t>induktive Konstruktion</w:t>
      </w:r>
      <w:r w:rsidR="00EE1F51" w:rsidRPr="007027AB">
        <w:rPr>
          <w:rFonts w:cstheme="majorHAnsi"/>
          <w:sz w:val="36"/>
          <w:szCs w:val="36"/>
        </w:rPr>
        <w:t xml:space="preserve"> </w:t>
      </w:r>
    </w:p>
    <w:p w14:paraId="7A2BDC4D" w14:textId="6B358E65" w:rsidR="00447E5B" w:rsidRPr="007027AB" w:rsidRDefault="00447E5B" w:rsidP="001C5F0A">
      <w:pPr>
        <w:pStyle w:val="Listenabsatz"/>
        <w:numPr>
          <w:ilvl w:val="0"/>
          <w:numId w:val="6"/>
        </w:numPr>
        <w:rPr>
          <w:rFonts w:asciiTheme="majorHAnsi" w:hAnsiTheme="majorHAnsi" w:cstheme="majorHAnsi"/>
          <w:sz w:val="36"/>
          <w:szCs w:val="36"/>
        </w:rPr>
      </w:pPr>
      <w:proofErr w:type="spellStart"/>
      <w:r w:rsidRPr="007027AB">
        <w:rPr>
          <w:rFonts w:asciiTheme="majorHAnsi" w:hAnsiTheme="majorHAnsi" w:cstheme="majorHAnsi"/>
          <w:sz w:val="36"/>
          <w:szCs w:val="36"/>
        </w:rPr>
        <w:t>empiriegeleitet</w:t>
      </w:r>
      <w:proofErr w:type="spellEnd"/>
    </w:p>
    <w:p w14:paraId="00A4BA9F" w14:textId="38531E83" w:rsidR="00447E5B" w:rsidRPr="007027AB" w:rsidRDefault="009A2C82" w:rsidP="001C5F0A">
      <w:pPr>
        <w:pStyle w:val="Listenabsatz"/>
        <w:numPr>
          <w:ilvl w:val="0"/>
          <w:numId w:val="6"/>
        </w:numPr>
        <w:rPr>
          <w:rFonts w:asciiTheme="majorHAnsi" w:hAnsiTheme="majorHAnsi" w:cstheme="majorHAnsi"/>
          <w:sz w:val="36"/>
          <w:szCs w:val="36"/>
        </w:rPr>
      </w:pPr>
      <w:r w:rsidRPr="007027AB">
        <w:rPr>
          <w:rFonts w:asciiTheme="majorHAnsi" w:hAnsiTheme="majorHAnsi" w:cstheme="majorHAnsi"/>
          <w:sz w:val="36"/>
          <w:szCs w:val="36"/>
        </w:rPr>
        <w:t xml:space="preserve">wenn noch </w:t>
      </w:r>
      <w:r w:rsidR="00447E5B" w:rsidRPr="007027AB">
        <w:rPr>
          <w:rFonts w:asciiTheme="majorHAnsi" w:hAnsiTheme="majorHAnsi" w:cstheme="majorHAnsi"/>
          <w:sz w:val="36"/>
          <w:szCs w:val="36"/>
        </w:rPr>
        <w:t>keine klaren Vorstellungen von Konstrukt</w:t>
      </w:r>
      <w:r w:rsidRPr="007027AB">
        <w:rPr>
          <w:rFonts w:asciiTheme="majorHAnsi" w:hAnsiTheme="majorHAnsi" w:cstheme="majorHAnsi"/>
          <w:sz w:val="36"/>
          <w:szCs w:val="36"/>
        </w:rPr>
        <w:t xml:space="preserve"> vorhanden</w:t>
      </w:r>
    </w:p>
    <w:p w14:paraId="0788A664" w14:textId="3A9FF8B2" w:rsidR="00447E5B" w:rsidRPr="007027AB" w:rsidRDefault="00447E5B" w:rsidP="001C5F0A">
      <w:pPr>
        <w:pStyle w:val="Listenabsatz"/>
        <w:numPr>
          <w:ilvl w:val="0"/>
          <w:numId w:val="6"/>
        </w:numPr>
        <w:rPr>
          <w:rFonts w:asciiTheme="majorHAnsi" w:hAnsiTheme="majorHAnsi" w:cstheme="majorHAnsi"/>
          <w:sz w:val="36"/>
          <w:szCs w:val="36"/>
        </w:rPr>
      </w:pPr>
      <w:r w:rsidRPr="007027AB">
        <w:rPr>
          <w:rFonts w:asciiTheme="majorHAnsi" w:hAnsiTheme="majorHAnsi" w:cstheme="majorHAnsi"/>
          <w:sz w:val="36"/>
          <w:szCs w:val="36"/>
        </w:rPr>
        <w:t>Itemformulierungen auf Basis vager Vorstellungen/Literatur</w:t>
      </w:r>
    </w:p>
    <w:p w14:paraId="26148627" w14:textId="7C0C1A7E" w:rsidR="00447E5B" w:rsidRPr="007027AB" w:rsidRDefault="00447E5B" w:rsidP="001C5F0A">
      <w:pPr>
        <w:pStyle w:val="Listenabsatz"/>
        <w:numPr>
          <w:ilvl w:val="0"/>
          <w:numId w:val="6"/>
        </w:numPr>
        <w:rPr>
          <w:rFonts w:asciiTheme="majorHAnsi" w:hAnsiTheme="majorHAnsi" w:cstheme="majorHAnsi"/>
          <w:sz w:val="36"/>
          <w:szCs w:val="36"/>
        </w:rPr>
      </w:pPr>
      <w:r w:rsidRPr="007027AB">
        <w:rPr>
          <w:rFonts w:asciiTheme="majorHAnsi" w:hAnsiTheme="majorHAnsi" w:cstheme="majorHAnsi"/>
          <w:sz w:val="36"/>
          <w:szCs w:val="36"/>
        </w:rPr>
        <w:t>exploratorische Faktorenanalyse</w:t>
      </w:r>
      <w:r w:rsidR="007D74C2" w:rsidRPr="007027AB">
        <w:rPr>
          <w:rFonts w:asciiTheme="majorHAnsi" w:hAnsiTheme="majorHAnsi" w:cstheme="majorHAnsi"/>
          <w:sz w:val="36"/>
          <w:szCs w:val="36"/>
        </w:rPr>
        <w:t xml:space="preserve"> (induktives Analyseelement) -&gt; Bestimmung der Struktur des Konstrukts (Dimensionalität…)</w:t>
      </w:r>
    </w:p>
    <w:p w14:paraId="575B1A15" w14:textId="1A8D1902" w:rsidR="00447E5B" w:rsidRPr="007027AB" w:rsidRDefault="00447E5B" w:rsidP="001C5F0A">
      <w:pPr>
        <w:pStyle w:val="Listenabsatz"/>
        <w:numPr>
          <w:ilvl w:val="0"/>
          <w:numId w:val="6"/>
        </w:numPr>
        <w:rPr>
          <w:rFonts w:asciiTheme="majorHAnsi" w:hAnsiTheme="majorHAnsi" w:cstheme="majorHAnsi"/>
          <w:sz w:val="36"/>
          <w:szCs w:val="36"/>
        </w:rPr>
      </w:pPr>
      <w:r w:rsidRPr="007027AB">
        <w:rPr>
          <w:rFonts w:asciiTheme="majorHAnsi" w:hAnsiTheme="majorHAnsi" w:cstheme="majorHAnsi"/>
          <w:sz w:val="36"/>
          <w:szCs w:val="36"/>
        </w:rPr>
        <w:t xml:space="preserve">Interpretation der Faktoren </w:t>
      </w:r>
    </w:p>
    <w:p w14:paraId="320526E3" w14:textId="5CC78711" w:rsidR="00447E5B" w:rsidRPr="007027AB" w:rsidRDefault="00447E5B" w:rsidP="001C5F0A">
      <w:pPr>
        <w:pStyle w:val="Listenabsatz"/>
        <w:numPr>
          <w:ilvl w:val="0"/>
          <w:numId w:val="6"/>
        </w:numPr>
        <w:rPr>
          <w:rFonts w:asciiTheme="majorHAnsi" w:hAnsiTheme="majorHAnsi" w:cstheme="majorHAnsi"/>
          <w:sz w:val="36"/>
          <w:szCs w:val="36"/>
        </w:rPr>
      </w:pPr>
      <w:r w:rsidRPr="007027AB">
        <w:rPr>
          <w:rFonts w:asciiTheme="majorHAnsi" w:hAnsiTheme="majorHAnsi" w:cstheme="majorHAnsi"/>
          <w:sz w:val="36"/>
          <w:szCs w:val="36"/>
        </w:rPr>
        <w:lastRenderedPageBreak/>
        <w:t>ggf. Ableitung einer Theorie</w:t>
      </w:r>
    </w:p>
    <w:p w14:paraId="6D959055" w14:textId="75F2E667" w:rsidR="00447E5B" w:rsidRPr="007027AB" w:rsidRDefault="00447E5B" w:rsidP="00447E5B">
      <w:pPr>
        <w:rPr>
          <w:rFonts w:asciiTheme="majorHAnsi" w:hAnsiTheme="majorHAnsi" w:cstheme="majorHAnsi"/>
          <w:sz w:val="36"/>
          <w:szCs w:val="36"/>
        </w:rPr>
      </w:pPr>
    </w:p>
    <w:p w14:paraId="027DE2E0" w14:textId="18A4D356" w:rsidR="00447E5B" w:rsidRPr="007027AB" w:rsidRDefault="00447E5B" w:rsidP="007A383C">
      <w:pPr>
        <w:pStyle w:val="berschrift1"/>
        <w:rPr>
          <w:rFonts w:cstheme="majorHAnsi"/>
          <w:sz w:val="36"/>
          <w:szCs w:val="36"/>
        </w:rPr>
      </w:pPr>
      <w:r w:rsidRPr="007027AB">
        <w:rPr>
          <w:rFonts w:cstheme="majorHAnsi"/>
          <w:sz w:val="36"/>
          <w:szCs w:val="36"/>
        </w:rPr>
        <w:t>Beispiel -&gt; BIG FIVE</w:t>
      </w:r>
    </w:p>
    <w:p w14:paraId="064C381A" w14:textId="2F8016CA" w:rsidR="00447E5B" w:rsidRPr="007027AB" w:rsidRDefault="00447E5B" w:rsidP="001C5F0A">
      <w:pPr>
        <w:pStyle w:val="Listenabsatz"/>
        <w:numPr>
          <w:ilvl w:val="0"/>
          <w:numId w:val="7"/>
        </w:numPr>
        <w:rPr>
          <w:rFonts w:asciiTheme="majorHAnsi" w:hAnsiTheme="majorHAnsi" w:cstheme="majorHAnsi"/>
          <w:sz w:val="36"/>
          <w:szCs w:val="36"/>
        </w:rPr>
      </w:pPr>
      <w:r w:rsidRPr="007027AB">
        <w:rPr>
          <w:rFonts w:asciiTheme="majorHAnsi" w:hAnsiTheme="majorHAnsi" w:cstheme="majorHAnsi"/>
          <w:sz w:val="36"/>
          <w:szCs w:val="36"/>
        </w:rPr>
        <w:t>Sedimentationshypothese/Lexikalischer Ansatz</w:t>
      </w:r>
    </w:p>
    <w:p w14:paraId="5FF6FD4D" w14:textId="56FC9528" w:rsidR="00447E5B" w:rsidRPr="007027AB" w:rsidRDefault="00447E5B" w:rsidP="001C5F0A">
      <w:pPr>
        <w:pStyle w:val="Listenabsatz"/>
        <w:numPr>
          <w:ilvl w:val="0"/>
          <w:numId w:val="7"/>
        </w:numPr>
        <w:rPr>
          <w:rFonts w:asciiTheme="majorHAnsi" w:hAnsiTheme="majorHAnsi" w:cstheme="majorHAnsi"/>
          <w:sz w:val="36"/>
          <w:szCs w:val="36"/>
        </w:rPr>
      </w:pPr>
      <w:proofErr w:type="spellStart"/>
      <w:r w:rsidRPr="007027AB">
        <w:rPr>
          <w:rFonts w:asciiTheme="majorHAnsi" w:hAnsiTheme="majorHAnsi" w:cstheme="majorHAnsi"/>
          <w:sz w:val="36"/>
          <w:szCs w:val="36"/>
        </w:rPr>
        <w:t>Oddport</w:t>
      </w:r>
      <w:proofErr w:type="spellEnd"/>
      <w:r w:rsidRPr="007027AB">
        <w:rPr>
          <w:rFonts w:asciiTheme="majorHAnsi" w:hAnsiTheme="majorHAnsi" w:cstheme="majorHAnsi"/>
          <w:sz w:val="36"/>
          <w:szCs w:val="36"/>
        </w:rPr>
        <w:t>, Albert: 1800</w:t>
      </w:r>
      <w:r w:rsidR="00A265B0" w:rsidRPr="007027AB">
        <w:rPr>
          <w:rFonts w:asciiTheme="majorHAnsi" w:hAnsiTheme="majorHAnsi" w:cstheme="majorHAnsi"/>
          <w:sz w:val="36"/>
          <w:szCs w:val="36"/>
        </w:rPr>
        <w:t>0</w:t>
      </w:r>
      <w:r w:rsidRPr="007027AB">
        <w:rPr>
          <w:rFonts w:asciiTheme="majorHAnsi" w:hAnsiTheme="majorHAnsi" w:cstheme="majorHAnsi"/>
          <w:sz w:val="36"/>
          <w:szCs w:val="36"/>
        </w:rPr>
        <w:t xml:space="preserve"> Wörter zur Beschreibung der Unterschiede menschlichen Verhaltens</w:t>
      </w:r>
    </w:p>
    <w:p w14:paraId="3CC4BFA8" w14:textId="0A935179" w:rsidR="00447E5B" w:rsidRPr="007027AB" w:rsidRDefault="00447E5B" w:rsidP="001C5F0A">
      <w:pPr>
        <w:pStyle w:val="Listenabsatz"/>
        <w:numPr>
          <w:ilvl w:val="0"/>
          <w:numId w:val="7"/>
        </w:numPr>
        <w:rPr>
          <w:rFonts w:asciiTheme="majorHAnsi" w:hAnsiTheme="majorHAnsi" w:cstheme="majorHAnsi"/>
          <w:sz w:val="36"/>
          <w:szCs w:val="36"/>
        </w:rPr>
      </w:pPr>
      <w:r w:rsidRPr="007027AB">
        <w:rPr>
          <w:rFonts w:asciiTheme="majorHAnsi" w:hAnsiTheme="majorHAnsi" w:cstheme="majorHAnsi"/>
          <w:sz w:val="36"/>
          <w:szCs w:val="36"/>
        </w:rPr>
        <w:t>Cattell: 4500 Eigenschaftswörter im engeren Sinne</w:t>
      </w:r>
    </w:p>
    <w:p w14:paraId="50A945BB" w14:textId="27D5909A" w:rsidR="00447E5B" w:rsidRPr="007027AB" w:rsidRDefault="00447E5B" w:rsidP="001C5F0A">
      <w:pPr>
        <w:pStyle w:val="Listenabsatz"/>
        <w:numPr>
          <w:ilvl w:val="0"/>
          <w:numId w:val="7"/>
        </w:numPr>
        <w:rPr>
          <w:rFonts w:asciiTheme="majorHAnsi" w:hAnsiTheme="majorHAnsi" w:cstheme="majorHAnsi"/>
          <w:sz w:val="36"/>
          <w:szCs w:val="36"/>
        </w:rPr>
      </w:pPr>
      <w:r w:rsidRPr="007027AB">
        <w:rPr>
          <w:rFonts w:asciiTheme="majorHAnsi" w:hAnsiTheme="majorHAnsi" w:cstheme="majorHAnsi"/>
          <w:sz w:val="36"/>
          <w:szCs w:val="36"/>
        </w:rPr>
        <w:t>Personen beschreiben andere Personen anhand dieser Eigenschaftswörter</w:t>
      </w:r>
    </w:p>
    <w:p w14:paraId="47192AAD" w14:textId="557B1F4C" w:rsidR="00447E5B" w:rsidRPr="007027AB" w:rsidRDefault="00447E5B" w:rsidP="001C5F0A">
      <w:pPr>
        <w:pStyle w:val="Listenabsatz"/>
        <w:numPr>
          <w:ilvl w:val="0"/>
          <w:numId w:val="7"/>
        </w:numPr>
        <w:rPr>
          <w:rFonts w:asciiTheme="majorHAnsi" w:hAnsiTheme="majorHAnsi" w:cstheme="majorHAnsi"/>
          <w:sz w:val="36"/>
          <w:szCs w:val="36"/>
        </w:rPr>
      </w:pPr>
      <w:r w:rsidRPr="007027AB">
        <w:rPr>
          <w:rFonts w:asciiTheme="majorHAnsi" w:hAnsiTheme="majorHAnsi" w:cstheme="majorHAnsi"/>
          <w:sz w:val="36"/>
          <w:szCs w:val="36"/>
        </w:rPr>
        <w:t>Cattell: 12 (Fremdbeurteilungs-)Faktoren</w:t>
      </w:r>
    </w:p>
    <w:p w14:paraId="6F6C9AE5" w14:textId="656FFBDF" w:rsidR="00447E5B" w:rsidRPr="007027AB" w:rsidRDefault="00447E5B" w:rsidP="001C5F0A">
      <w:pPr>
        <w:pStyle w:val="Listenabsatz"/>
        <w:numPr>
          <w:ilvl w:val="0"/>
          <w:numId w:val="7"/>
        </w:numPr>
        <w:rPr>
          <w:rFonts w:asciiTheme="majorHAnsi" w:hAnsiTheme="majorHAnsi" w:cstheme="majorHAnsi"/>
          <w:sz w:val="36"/>
          <w:szCs w:val="36"/>
        </w:rPr>
      </w:pPr>
      <w:r w:rsidRPr="007027AB">
        <w:rPr>
          <w:rFonts w:asciiTheme="majorHAnsi" w:hAnsiTheme="majorHAnsi" w:cstheme="majorHAnsi"/>
          <w:sz w:val="36"/>
          <w:szCs w:val="36"/>
        </w:rPr>
        <w:t>andere Autoren ( Goldberg, John et al) nur 5 Faktoren</w:t>
      </w:r>
      <w:r w:rsidR="0006434A" w:rsidRPr="007027AB">
        <w:rPr>
          <w:rFonts w:asciiTheme="majorHAnsi" w:hAnsiTheme="majorHAnsi" w:cstheme="majorHAnsi"/>
          <w:sz w:val="36"/>
          <w:szCs w:val="36"/>
        </w:rPr>
        <w:t xml:space="preserve"> bei gleichem Datensatz</w:t>
      </w:r>
    </w:p>
    <w:p w14:paraId="03B906FD" w14:textId="28D4AAA8" w:rsidR="00447E5B" w:rsidRPr="007027AB" w:rsidRDefault="00447E5B" w:rsidP="001C5F0A">
      <w:pPr>
        <w:pStyle w:val="Listenabsatz"/>
        <w:numPr>
          <w:ilvl w:val="0"/>
          <w:numId w:val="3"/>
        </w:numPr>
        <w:rPr>
          <w:rFonts w:asciiTheme="majorHAnsi" w:hAnsiTheme="majorHAnsi" w:cstheme="majorHAnsi"/>
          <w:sz w:val="36"/>
          <w:szCs w:val="36"/>
        </w:rPr>
      </w:pPr>
      <w:r w:rsidRPr="007027AB">
        <w:rPr>
          <w:rFonts w:asciiTheme="majorHAnsi" w:hAnsiTheme="majorHAnsi" w:cstheme="majorHAnsi"/>
          <w:sz w:val="36"/>
          <w:szCs w:val="36"/>
        </w:rPr>
        <w:t>über verschiedene Länder und Stichproben</w:t>
      </w:r>
      <w:r w:rsidR="0006434A" w:rsidRPr="007027AB">
        <w:rPr>
          <w:rFonts w:asciiTheme="majorHAnsi" w:hAnsiTheme="majorHAnsi" w:cstheme="majorHAnsi"/>
          <w:sz w:val="36"/>
          <w:szCs w:val="36"/>
        </w:rPr>
        <w:t xml:space="preserve"> und methodische Vorgehensweisen (Selbst-vs. Fremdbericht)</w:t>
      </w:r>
      <w:r w:rsidRPr="007027AB">
        <w:rPr>
          <w:rFonts w:asciiTheme="majorHAnsi" w:hAnsiTheme="majorHAnsi" w:cstheme="majorHAnsi"/>
          <w:sz w:val="36"/>
          <w:szCs w:val="36"/>
        </w:rPr>
        <w:t xml:space="preserve"> konsistent</w:t>
      </w:r>
    </w:p>
    <w:p w14:paraId="77DB4566" w14:textId="3C342EE8" w:rsidR="009D7610" w:rsidRPr="007027AB" w:rsidRDefault="009D7610" w:rsidP="009D7610">
      <w:pPr>
        <w:pStyle w:val="Listenabsatz"/>
        <w:ind w:left="502"/>
        <w:rPr>
          <w:rFonts w:asciiTheme="majorHAnsi" w:hAnsiTheme="majorHAnsi" w:cstheme="majorHAnsi"/>
          <w:sz w:val="36"/>
          <w:szCs w:val="36"/>
        </w:rPr>
      </w:pPr>
    </w:p>
    <w:p w14:paraId="01A3BBB0" w14:textId="7AD8745D" w:rsidR="000C06F5" w:rsidRPr="007027AB" w:rsidRDefault="000C06F5" w:rsidP="000C06F5">
      <w:pPr>
        <w:rPr>
          <w:rFonts w:asciiTheme="majorHAnsi" w:hAnsiTheme="majorHAnsi" w:cstheme="majorHAnsi"/>
          <w:sz w:val="36"/>
          <w:szCs w:val="36"/>
        </w:rPr>
      </w:pPr>
    </w:p>
    <w:p w14:paraId="5CF5036D" w14:textId="261F5C14" w:rsidR="000C06F5" w:rsidRPr="007027AB" w:rsidRDefault="000C06F5" w:rsidP="007A383C">
      <w:pPr>
        <w:pStyle w:val="berschrift1"/>
        <w:rPr>
          <w:rFonts w:cstheme="majorHAnsi"/>
          <w:sz w:val="36"/>
          <w:szCs w:val="36"/>
        </w:rPr>
      </w:pPr>
      <w:r w:rsidRPr="007027AB">
        <w:rPr>
          <w:rFonts w:cstheme="majorHAnsi"/>
          <w:sz w:val="36"/>
          <w:szCs w:val="36"/>
        </w:rPr>
        <w:lastRenderedPageBreak/>
        <w:t>Externale Konstruktion</w:t>
      </w:r>
    </w:p>
    <w:p w14:paraId="1C1C31ED" w14:textId="71323F9A" w:rsidR="000C06F5" w:rsidRPr="007027AB" w:rsidRDefault="000C06F5" w:rsidP="001C5F0A">
      <w:pPr>
        <w:pStyle w:val="Listenabsatz"/>
        <w:numPr>
          <w:ilvl w:val="0"/>
          <w:numId w:val="8"/>
        </w:numPr>
        <w:rPr>
          <w:rFonts w:asciiTheme="majorHAnsi" w:hAnsiTheme="majorHAnsi" w:cstheme="majorHAnsi"/>
          <w:sz w:val="36"/>
          <w:szCs w:val="36"/>
        </w:rPr>
      </w:pPr>
      <w:r w:rsidRPr="007027AB">
        <w:rPr>
          <w:rFonts w:asciiTheme="majorHAnsi" w:hAnsiTheme="majorHAnsi" w:cstheme="majorHAnsi"/>
          <w:sz w:val="36"/>
          <w:szCs w:val="36"/>
        </w:rPr>
        <w:t xml:space="preserve">auch </w:t>
      </w:r>
      <w:proofErr w:type="spellStart"/>
      <w:r w:rsidRPr="007027AB">
        <w:rPr>
          <w:rFonts w:asciiTheme="majorHAnsi" w:hAnsiTheme="majorHAnsi" w:cstheme="majorHAnsi"/>
          <w:sz w:val="36"/>
          <w:szCs w:val="36"/>
        </w:rPr>
        <w:t>kriteriumsbezogene</w:t>
      </w:r>
      <w:proofErr w:type="spellEnd"/>
      <w:r w:rsidRPr="007027AB">
        <w:rPr>
          <w:rFonts w:asciiTheme="majorHAnsi" w:hAnsiTheme="majorHAnsi" w:cstheme="majorHAnsi"/>
          <w:sz w:val="36"/>
          <w:szCs w:val="36"/>
        </w:rPr>
        <w:t xml:space="preserve"> Skalenentwicklung</w:t>
      </w:r>
    </w:p>
    <w:p w14:paraId="2FBEDFC5" w14:textId="32DC8D14" w:rsidR="000C06F5" w:rsidRPr="007027AB" w:rsidRDefault="000C06F5" w:rsidP="001C5F0A">
      <w:pPr>
        <w:pStyle w:val="Listenabsatz"/>
        <w:numPr>
          <w:ilvl w:val="0"/>
          <w:numId w:val="8"/>
        </w:numPr>
        <w:rPr>
          <w:rFonts w:asciiTheme="majorHAnsi" w:hAnsiTheme="majorHAnsi" w:cstheme="majorHAnsi"/>
          <w:sz w:val="36"/>
          <w:szCs w:val="36"/>
        </w:rPr>
      </w:pPr>
      <w:r w:rsidRPr="007027AB">
        <w:rPr>
          <w:rFonts w:asciiTheme="majorHAnsi" w:hAnsiTheme="majorHAnsi" w:cstheme="majorHAnsi"/>
          <w:sz w:val="36"/>
          <w:szCs w:val="36"/>
        </w:rPr>
        <w:t>Orientierung an Gruppen von Personen z.B. Kranke vs. Gesunde</w:t>
      </w:r>
    </w:p>
    <w:p w14:paraId="64A2D66D" w14:textId="5C8B0821" w:rsidR="000C06F5" w:rsidRPr="007027AB" w:rsidRDefault="000C06F5" w:rsidP="001C5F0A">
      <w:pPr>
        <w:pStyle w:val="Listenabsatz"/>
        <w:numPr>
          <w:ilvl w:val="0"/>
          <w:numId w:val="8"/>
        </w:numPr>
        <w:rPr>
          <w:rFonts w:asciiTheme="majorHAnsi" w:hAnsiTheme="majorHAnsi" w:cstheme="majorHAnsi"/>
          <w:sz w:val="36"/>
          <w:szCs w:val="36"/>
        </w:rPr>
      </w:pPr>
      <w:r w:rsidRPr="007027AB">
        <w:rPr>
          <w:rFonts w:asciiTheme="majorHAnsi" w:hAnsiTheme="majorHAnsi" w:cstheme="majorHAnsi"/>
          <w:sz w:val="36"/>
          <w:szCs w:val="36"/>
        </w:rPr>
        <w:t>Gruppen = externes Kriterium</w:t>
      </w:r>
    </w:p>
    <w:p w14:paraId="5CC3CFA0" w14:textId="38ECB58E" w:rsidR="00063765" w:rsidRPr="007027AB" w:rsidRDefault="00063765" w:rsidP="001C5F0A">
      <w:pPr>
        <w:pStyle w:val="Listenabsatz"/>
        <w:numPr>
          <w:ilvl w:val="0"/>
          <w:numId w:val="8"/>
        </w:numPr>
        <w:rPr>
          <w:rFonts w:asciiTheme="majorHAnsi" w:hAnsiTheme="majorHAnsi" w:cstheme="majorHAnsi"/>
          <w:sz w:val="36"/>
          <w:szCs w:val="36"/>
        </w:rPr>
      </w:pPr>
      <w:r w:rsidRPr="007027AB">
        <w:rPr>
          <w:rFonts w:asciiTheme="majorHAnsi" w:hAnsiTheme="majorHAnsi" w:cstheme="majorHAnsi"/>
          <w:sz w:val="36"/>
          <w:szCs w:val="36"/>
        </w:rPr>
        <w:t xml:space="preserve">Resultat -&gt; Instrument zur Klassifikation/Diskriminierung zwischen Gruppen </w:t>
      </w:r>
    </w:p>
    <w:p w14:paraId="5F8276A7" w14:textId="56DFB605" w:rsidR="000C06F5" w:rsidRPr="007027AB" w:rsidRDefault="000C06F5" w:rsidP="000C06F5">
      <w:pPr>
        <w:rPr>
          <w:rFonts w:asciiTheme="majorHAnsi" w:hAnsiTheme="majorHAnsi" w:cstheme="majorHAnsi"/>
          <w:sz w:val="36"/>
          <w:szCs w:val="36"/>
        </w:rPr>
      </w:pPr>
    </w:p>
    <w:p w14:paraId="5F56BBB3" w14:textId="257381EE" w:rsidR="000C06F5" w:rsidRPr="007027AB" w:rsidRDefault="000C06F5" w:rsidP="001C5F0A">
      <w:pPr>
        <w:pStyle w:val="Listenabsatz"/>
        <w:numPr>
          <w:ilvl w:val="0"/>
          <w:numId w:val="8"/>
        </w:numPr>
        <w:rPr>
          <w:rFonts w:asciiTheme="majorHAnsi" w:hAnsiTheme="majorHAnsi" w:cstheme="majorHAnsi"/>
          <w:sz w:val="36"/>
          <w:szCs w:val="36"/>
        </w:rPr>
      </w:pPr>
      <w:r w:rsidRPr="007027AB">
        <w:rPr>
          <w:rFonts w:asciiTheme="majorHAnsi" w:hAnsiTheme="majorHAnsi" w:cstheme="majorHAnsi"/>
          <w:sz w:val="36"/>
          <w:szCs w:val="36"/>
        </w:rPr>
        <w:t>Items die besonders gut zwischen Gruppen diskriminieren</w:t>
      </w:r>
    </w:p>
    <w:p w14:paraId="1957FA03" w14:textId="77777777" w:rsidR="000C06F5" w:rsidRPr="007027AB" w:rsidRDefault="000C06F5" w:rsidP="000C06F5">
      <w:pPr>
        <w:pStyle w:val="Listenabsatz"/>
        <w:rPr>
          <w:rFonts w:asciiTheme="majorHAnsi" w:hAnsiTheme="majorHAnsi" w:cstheme="majorHAnsi"/>
          <w:sz w:val="36"/>
          <w:szCs w:val="36"/>
        </w:rPr>
      </w:pPr>
    </w:p>
    <w:p w14:paraId="5B4C4DF8" w14:textId="394A3C9E" w:rsidR="000C06F5" w:rsidRPr="007027AB" w:rsidRDefault="000C06F5" w:rsidP="001C5F0A">
      <w:pPr>
        <w:pStyle w:val="Listenabsatz"/>
        <w:numPr>
          <w:ilvl w:val="0"/>
          <w:numId w:val="8"/>
        </w:numPr>
        <w:rPr>
          <w:rFonts w:asciiTheme="majorHAnsi" w:hAnsiTheme="majorHAnsi" w:cstheme="majorHAnsi"/>
          <w:sz w:val="36"/>
          <w:szCs w:val="36"/>
        </w:rPr>
      </w:pPr>
      <w:r w:rsidRPr="007027AB">
        <w:rPr>
          <w:rFonts w:asciiTheme="majorHAnsi" w:hAnsiTheme="majorHAnsi" w:cstheme="majorHAnsi"/>
          <w:sz w:val="36"/>
          <w:szCs w:val="36"/>
        </w:rPr>
        <w:t>möglichst breiter Inhaltsbereich der Items z.B. nicht nur primäre Depressionssymptome abfragen</w:t>
      </w:r>
    </w:p>
    <w:p w14:paraId="6F2E3186" w14:textId="77777777" w:rsidR="000C06F5" w:rsidRPr="007027AB" w:rsidRDefault="000C06F5" w:rsidP="000C06F5">
      <w:pPr>
        <w:pStyle w:val="Listenabsatz"/>
        <w:rPr>
          <w:rFonts w:asciiTheme="majorHAnsi" w:hAnsiTheme="majorHAnsi" w:cstheme="majorHAnsi"/>
          <w:sz w:val="36"/>
          <w:szCs w:val="36"/>
        </w:rPr>
      </w:pPr>
    </w:p>
    <w:p w14:paraId="7004473F" w14:textId="606BECAF" w:rsidR="000C06F5" w:rsidRPr="007027AB" w:rsidRDefault="000C06F5" w:rsidP="001C5F0A">
      <w:pPr>
        <w:pStyle w:val="Listenabsatz"/>
        <w:numPr>
          <w:ilvl w:val="0"/>
          <w:numId w:val="8"/>
        </w:numPr>
        <w:rPr>
          <w:rFonts w:asciiTheme="majorHAnsi" w:hAnsiTheme="majorHAnsi" w:cstheme="majorHAnsi"/>
          <w:sz w:val="36"/>
          <w:szCs w:val="36"/>
        </w:rPr>
      </w:pPr>
      <w:r w:rsidRPr="007027AB">
        <w:rPr>
          <w:rFonts w:asciiTheme="majorHAnsi" w:hAnsiTheme="majorHAnsi" w:cstheme="majorHAnsi"/>
          <w:sz w:val="36"/>
          <w:szCs w:val="36"/>
        </w:rPr>
        <w:t>Höhe des Wertes kann nicht Ausmaß einer psychischen Störung gleichgesetzt werden -&gt; höhere Werte = höhere Wahrscheinlichkeit, dass Person zu bestimmter Gruppe gehört</w:t>
      </w:r>
    </w:p>
    <w:p w14:paraId="3E8E3F59" w14:textId="77777777" w:rsidR="00764D03" w:rsidRPr="007027AB" w:rsidRDefault="00764D03" w:rsidP="00764D03">
      <w:pPr>
        <w:pStyle w:val="Listenabsatz"/>
        <w:rPr>
          <w:rFonts w:asciiTheme="majorHAnsi" w:hAnsiTheme="majorHAnsi" w:cstheme="majorHAnsi"/>
          <w:sz w:val="36"/>
          <w:szCs w:val="36"/>
        </w:rPr>
      </w:pPr>
    </w:p>
    <w:p w14:paraId="2763E67E" w14:textId="0E9AC3AF" w:rsidR="00764D03" w:rsidRPr="007027AB" w:rsidRDefault="00764D03" w:rsidP="001C5F0A">
      <w:pPr>
        <w:pStyle w:val="Listenabsatz"/>
        <w:numPr>
          <w:ilvl w:val="0"/>
          <w:numId w:val="8"/>
        </w:numPr>
        <w:rPr>
          <w:rFonts w:asciiTheme="majorHAnsi" w:hAnsiTheme="majorHAnsi" w:cstheme="majorHAnsi"/>
          <w:sz w:val="36"/>
          <w:szCs w:val="36"/>
        </w:rPr>
      </w:pPr>
      <w:r w:rsidRPr="007027AB">
        <w:rPr>
          <w:rFonts w:asciiTheme="majorHAnsi" w:hAnsiTheme="majorHAnsi" w:cstheme="majorHAnsi"/>
          <w:sz w:val="36"/>
          <w:szCs w:val="36"/>
        </w:rPr>
        <w:lastRenderedPageBreak/>
        <w:t>orientiert sich nicht an direkt-ableitbaren Verhaltensindikatoren</w:t>
      </w:r>
    </w:p>
    <w:p w14:paraId="6F4A4045" w14:textId="77777777" w:rsidR="000C06F5" w:rsidRPr="007027AB" w:rsidRDefault="000C06F5" w:rsidP="000C06F5">
      <w:pPr>
        <w:pStyle w:val="Listenabsatz"/>
        <w:rPr>
          <w:rFonts w:asciiTheme="majorHAnsi" w:hAnsiTheme="majorHAnsi" w:cstheme="majorHAnsi"/>
          <w:sz w:val="36"/>
          <w:szCs w:val="36"/>
        </w:rPr>
      </w:pPr>
    </w:p>
    <w:p w14:paraId="70971695" w14:textId="1D401A43" w:rsidR="000C06F5" w:rsidRPr="007027AB" w:rsidRDefault="000C06F5" w:rsidP="007A383C">
      <w:pPr>
        <w:pStyle w:val="berschrift1"/>
        <w:rPr>
          <w:rFonts w:cstheme="majorHAnsi"/>
          <w:sz w:val="36"/>
          <w:szCs w:val="36"/>
        </w:rPr>
      </w:pPr>
      <w:r w:rsidRPr="007027AB">
        <w:rPr>
          <w:rFonts w:cstheme="majorHAnsi"/>
          <w:sz w:val="36"/>
          <w:szCs w:val="36"/>
        </w:rPr>
        <w:t>Vorgehen:</w:t>
      </w:r>
    </w:p>
    <w:p w14:paraId="3F3C49BE" w14:textId="6FB2CA65" w:rsidR="000C06F5" w:rsidRPr="007027AB" w:rsidRDefault="000C06F5" w:rsidP="001C5F0A">
      <w:pPr>
        <w:pStyle w:val="Listenabsatz"/>
        <w:numPr>
          <w:ilvl w:val="0"/>
          <w:numId w:val="9"/>
        </w:numPr>
        <w:rPr>
          <w:rFonts w:asciiTheme="majorHAnsi" w:hAnsiTheme="majorHAnsi" w:cstheme="majorHAnsi"/>
          <w:sz w:val="36"/>
          <w:szCs w:val="36"/>
        </w:rPr>
      </w:pPr>
      <w:r w:rsidRPr="007027AB">
        <w:rPr>
          <w:rFonts w:asciiTheme="majorHAnsi" w:hAnsiTheme="majorHAnsi" w:cstheme="majorHAnsi"/>
          <w:sz w:val="36"/>
          <w:szCs w:val="36"/>
        </w:rPr>
        <w:t>Vorliegen einer möglichst großen Anzahl inhaltlich breit gefächerter Items</w:t>
      </w:r>
    </w:p>
    <w:p w14:paraId="390B86B1" w14:textId="37AE6810" w:rsidR="000C06F5" w:rsidRPr="007027AB" w:rsidRDefault="000C06F5" w:rsidP="001C5F0A">
      <w:pPr>
        <w:pStyle w:val="Listenabsatz"/>
        <w:numPr>
          <w:ilvl w:val="0"/>
          <w:numId w:val="9"/>
        </w:numPr>
        <w:rPr>
          <w:rFonts w:asciiTheme="majorHAnsi" w:hAnsiTheme="majorHAnsi" w:cstheme="majorHAnsi"/>
          <w:sz w:val="36"/>
          <w:szCs w:val="36"/>
        </w:rPr>
      </w:pPr>
      <w:r w:rsidRPr="007027AB">
        <w:rPr>
          <w:rFonts w:asciiTheme="majorHAnsi" w:hAnsiTheme="majorHAnsi" w:cstheme="majorHAnsi"/>
          <w:sz w:val="36"/>
          <w:szCs w:val="36"/>
        </w:rPr>
        <w:t>Itemformulierungen von mehr oder weniger expliziten Hypothesen geleitet z.B. bestimmte Lebensbereiche auf die sich psychische Störung auswirkt</w:t>
      </w:r>
    </w:p>
    <w:p w14:paraId="38DAF18C" w14:textId="46EC8840" w:rsidR="00764D03" w:rsidRPr="007027AB" w:rsidRDefault="00764D03" w:rsidP="001C5F0A">
      <w:pPr>
        <w:pStyle w:val="Listenabsatz"/>
        <w:numPr>
          <w:ilvl w:val="0"/>
          <w:numId w:val="9"/>
        </w:numPr>
        <w:rPr>
          <w:rFonts w:asciiTheme="majorHAnsi" w:hAnsiTheme="majorHAnsi" w:cstheme="majorHAnsi"/>
          <w:sz w:val="36"/>
          <w:szCs w:val="36"/>
        </w:rPr>
      </w:pPr>
      <w:r w:rsidRPr="007027AB">
        <w:rPr>
          <w:rFonts w:asciiTheme="majorHAnsi" w:hAnsiTheme="majorHAnsi" w:cstheme="majorHAnsi"/>
          <w:sz w:val="36"/>
          <w:szCs w:val="36"/>
        </w:rPr>
        <w:t>Erprobung der Items an Personengruppen, die sich möglichst stark unterscheiden</w:t>
      </w:r>
    </w:p>
    <w:p w14:paraId="7B33E9CB" w14:textId="32F313AC" w:rsidR="00764D03" w:rsidRPr="007027AB" w:rsidRDefault="00764D03" w:rsidP="001C5F0A">
      <w:pPr>
        <w:pStyle w:val="Listenabsatz"/>
        <w:numPr>
          <w:ilvl w:val="0"/>
          <w:numId w:val="9"/>
        </w:numPr>
        <w:rPr>
          <w:rFonts w:asciiTheme="majorHAnsi" w:hAnsiTheme="majorHAnsi" w:cstheme="majorHAnsi"/>
          <w:sz w:val="36"/>
          <w:szCs w:val="36"/>
        </w:rPr>
      </w:pPr>
      <w:r w:rsidRPr="007027AB">
        <w:rPr>
          <w:rFonts w:asciiTheme="majorHAnsi" w:hAnsiTheme="majorHAnsi" w:cstheme="majorHAnsi"/>
          <w:sz w:val="36"/>
          <w:szCs w:val="36"/>
        </w:rPr>
        <w:t>Auswahl der Items, die besonders gut zwischen Gruppen diskriminieren</w:t>
      </w:r>
    </w:p>
    <w:p w14:paraId="324675CB" w14:textId="77777777" w:rsidR="00A265B0" w:rsidRPr="007027AB" w:rsidRDefault="00A265B0" w:rsidP="00A265B0">
      <w:pPr>
        <w:pStyle w:val="Listenabsatz"/>
        <w:rPr>
          <w:rFonts w:asciiTheme="majorHAnsi" w:hAnsiTheme="majorHAnsi" w:cstheme="majorHAnsi"/>
          <w:sz w:val="36"/>
          <w:szCs w:val="36"/>
        </w:rPr>
      </w:pPr>
    </w:p>
    <w:p w14:paraId="765F3271" w14:textId="34903127" w:rsidR="00764D03" w:rsidRPr="007027AB" w:rsidRDefault="00764D03" w:rsidP="001C5F0A">
      <w:pPr>
        <w:pStyle w:val="Listenabsatz"/>
        <w:numPr>
          <w:ilvl w:val="0"/>
          <w:numId w:val="3"/>
        </w:numPr>
        <w:rPr>
          <w:rFonts w:asciiTheme="majorHAnsi" w:hAnsiTheme="majorHAnsi" w:cstheme="majorHAnsi"/>
          <w:color w:val="FF0000"/>
          <w:sz w:val="36"/>
          <w:szCs w:val="36"/>
        </w:rPr>
      </w:pPr>
      <w:proofErr w:type="spellStart"/>
      <w:r w:rsidRPr="007027AB">
        <w:rPr>
          <w:rFonts w:asciiTheme="majorHAnsi" w:hAnsiTheme="majorHAnsi" w:cstheme="majorHAnsi"/>
          <w:color w:val="FF0000"/>
          <w:sz w:val="36"/>
          <w:szCs w:val="36"/>
        </w:rPr>
        <w:t>Itemauswahl</w:t>
      </w:r>
      <w:proofErr w:type="spellEnd"/>
      <w:r w:rsidRPr="007027AB">
        <w:rPr>
          <w:rFonts w:asciiTheme="majorHAnsi" w:hAnsiTheme="majorHAnsi" w:cstheme="majorHAnsi"/>
          <w:color w:val="FF0000"/>
          <w:sz w:val="36"/>
          <w:szCs w:val="36"/>
        </w:rPr>
        <w:t xml:space="preserve"> besonders stark an empirischen </w:t>
      </w:r>
      <w:r w:rsidR="00C2271F" w:rsidRPr="007027AB">
        <w:rPr>
          <w:rFonts w:asciiTheme="majorHAnsi" w:hAnsiTheme="majorHAnsi" w:cstheme="majorHAnsi"/>
          <w:color w:val="FF0000"/>
          <w:sz w:val="36"/>
          <w:szCs w:val="36"/>
        </w:rPr>
        <w:t>B</w:t>
      </w:r>
      <w:r w:rsidRPr="007027AB">
        <w:rPr>
          <w:rFonts w:asciiTheme="majorHAnsi" w:hAnsiTheme="majorHAnsi" w:cstheme="majorHAnsi"/>
          <w:color w:val="FF0000"/>
          <w:sz w:val="36"/>
          <w:szCs w:val="36"/>
        </w:rPr>
        <w:t>efunden orientiert (könnte in anderen SP abweichen)</w:t>
      </w:r>
    </w:p>
    <w:p w14:paraId="3D9625B8" w14:textId="6BFDD05D" w:rsidR="00764D03" w:rsidRPr="007027AB" w:rsidRDefault="00764D03" w:rsidP="001C5F0A">
      <w:pPr>
        <w:pStyle w:val="Listenabsatz"/>
        <w:numPr>
          <w:ilvl w:val="0"/>
          <w:numId w:val="3"/>
        </w:numPr>
        <w:rPr>
          <w:rFonts w:asciiTheme="majorHAnsi" w:hAnsiTheme="majorHAnsi" w:cstheme="majorHAnsi"/>
          <w:sz w:val="36"/>
          <w:szCs w:val="36"/>
        </w:rPr>
      </w:pPr>
      <w:r w:rsidRPr="007027AB">
        <w:rPr>
          <w:rFonts w:asciiTheme="majorHAnsi" w:hAnsiTheme="majorHAnsi" w:cstheme="majorHAnsi"/>
          <w:color w:val="FF0000"/>
          <w:sz w:val="36"/>
          <w:szCs w:val="36"/>
        </w:rPr>
        <w:t>Notwendigkeit einer Kreuzvalidierung</w:t>
      </w:r>
    </w:p>
    <w:p w14:paraId="032F8071" w14:textId="7682ABB0" w:rsidR="00063765" w:rsidRPr="007027AB" w:rsidRDefault="00063765" w:rsidP="00063765">
      <w:pPr>
        <w:rPr>
          <w:rFonts w:asciiTheme="majorHAnsi" w:hAnsiTheme="majorHAnsi" w:cstheme="majorHAnsi"/>
          <w:color w:val="00B050"/>
          <w:sz w:val="36"/>
          <w:szCs w:val="36"/>
        </w:rPr>
      </w:pPr>
      <w:r w:rsidRPr="007027AB">
        <w:rPr>
          <w:rFonts w:asciiTheme="majorHAnsi" w:hAnsiTheme="majorHAnsi" w:cstheme="majorHAnsi"/>
          <w:color w:val="00B050"/>
          <w:sz w:val="36"/>
          <w:szCs w:val="36"/>
        </w:rPr>
        <w:lastRenderedPageBreak/>
        <w:t>+ geringe Augenscheinvalidität durch inhaltlich breit gefächerte Items (VP kann nicht auf Anhieb erkennen, was abgefragt wird, da keine direkten Symptome abgefragt werden)</w:t>
      </w:r>
    </w:p>
    <w:p w14:paraId="0D3EDB22" w14:textId="4669D8B9" w:rsidR="00063765" w:rsidRPr="007027AB" w:rsidRDefault="00063765" w:rsidP="00063765">
      <w:pPr>
        <w:rPr>
          <w:rFonts w:asciiTheme="majorHAnsi" w:hAnsiTheme="majorHAnsi" w:cstheme="majorHAnsi"/>
          <w:color w:val="00B050"/>
          <w:sz w:val="36"/>
          <w:szCs w:val="36"/>
        </w:rPr>
      </w:pPr>
      <w:r w:rsidRPr="007027AB">
        <w:rPr>
          <w:rFonts w:asciiTheme="majorHAnsi" w:hAnsiTheme="majorHAnsi" w:cstheme="majorHAnsi"/>
          <w:color w:val="00B050"/>
          <w:sz w:val="36"/>
          <w:szCs w:val="36"/>
        </w:rPr>
        <w:t>+ heterogene Items</w:t>
      </w:r>
    </w:p>
    <w:p w14:paraId="65AC16E2" w14:textId="7C96FE15" w:rsidR="00063765" w:rsidRPr="007027AB" w:rsidRDefault="00063765" w:rsidP="001C5F0A">
      <w:pPr>
        <w:pStyle w:val="Listenabsatz"/>
        <w:numPr>
          <w:ilvl w:val="0"/>
          <w:numId w:val="13"/>
        </w:numPr>
        <w:rPr>
          <w:rFonts w:asciiTheme="majorHAnsi" w:hAnsiTheme="majorHAnsi" w:cstheme="majorHAnsi"/>
          <w:color w:val="FF0000"/>
          <w:sz w:val="36"/>
          <w:szCs w:val="36"/>
        </w:rPr>
      </w:pPr>
      <w:r w:rsidRPr="007027AB">
        <w:rPr>
          <w:rFonts w:asciiTheme="majorHAnsi" w:hAnsiTheme="majorHAnsi" w:cstheme="majorHAnsi"/>
          <w:color w:val="FF0000"/>
          <w:sz w:val="36"/>
          <w:szCs w:val="36"/>
        </w:rPr>
        <w:t>keine dimensionale Interpretation -&gt; Interpretation im Sinne von Wahrscheinlichkeiten zu einer bestimmten Gruppe zu gehören</w:t>
      </w:r>
    </w:p>
    <w:p w14:paraId="184C7F24" w14:textId="4D809468" w:rsidR="0017446E" w:rsidRPr="007027AB" w:rsidRDefault="0017446E" w:rsidP="0017446E">
      <w:pPr>
        <w:rPr>
          <w:rFonts w:asciiTheme="majorHAnsi" w:hAnsiTheme="majorHAnsi" w:cstheme="majorHAnsi"/>
          <w:sz w:val="36"/>
          <w:szCs w:val="36"/>
        </w:rPr>
      </w:pPr>
      <w:r w:rsidRPr="007027AB">
        <w:rPr>
          <w:rFonts w:asciiTheme="majorHAnsi" w:hAnsiTheme="majorHAnsi" w:cstheme="majorHAnsi"/>
          <w:sz w:val="36"/>
          <w:szCs w:val="36"/>
        </w:rPr>
        <w:t xml:space="preserve">Beispiel für externale Konstruktion: MMPI (Minnesota </w:t>
      </w:r>
      <w:proofErr w:type="spellStart"/>
      <w:r w:rsidRPr="007027AB">
        <w:rPr>
          <w:rFonts w:asciiTheme="majorHAnsi" w:hAnsiTheme="majorHAnsi" w:cstheme="majorHAnsi"/>
          <w:sz w:val="36"/>
          <w:szCs w:val="36"/>
        </w:rPr>
        <w:t>Multiphasic</w:t>
      </w:r>
      <w:proofErr w:type="spellEnd"/>
      <w:r w:rsidRPr="007027AB">
        <w:rPr>
          <w:rFonts w:asciiTheme="majorHAnsi" w:hAnsiTheme="majorHAnsi" w:cstheme="majorHAnsi"/>
          <w:sz w:val="36"/>
          <w:szCs w:val="36"/>
        </w:rPr>
        <w:t xml:space="preserve"> Personality </w:t>
      </w:r>
      <w:proofErr w:type="spellStart"/>
      <w:r w:rsidRPr="007027AB">
        <w:rPr>
          <w:rFonts w:asciiTheme="majorHAnsi" w:hAnsiTheme="majorHAnsi" w:cstheme="majorHAnsi"/>
          <w:sz w:val="36"/>
          <w:szCs w:val="36"/>
        </w:rPr>
        <w:t>Inventory</w:t>
      </w:r>
      <w:proofErr w:type="spellEnd"/>
      <w:r w:rsidRPr="007027AB">
        <w:rPr>
          <w:rFonts w:asciiTheme="majorHAnsi" w:hAnsiTheme="majorHAnsi" w:cstheme="majorHAnsi"/>
          <w:sz w:val="36"/>
          <w:szCs w:val="36"/>
        </w:rPr>
        <w:t>)</w:t>
      </w:r>
    </w:p>
    <w:p w14:paraId="58CA36B1" w14:textId="52C91289" w:rsidR="0017446E" w:rsidRPr="007027AB" w:rsidRDefault="0017446E" w:rsidP="001C5F0A">
      <w:pPr>
        <w:pStyle w:val="Listenabsatz"/>
        <w:numPr>
          <w:ilvl w:val="0"/>
          <w:numId w:val="10"/>
        </w:numPr>
        <w:rPr>
          <w:rFonts w:asciiTheme="majorHAnsi" w:hAnsiTheme="majorHAnsi" w:cstheme="majorHAnsi"/>
          <w:sz w:val="36"/>
          <w:szCs w:val="36"/>
        </w:rPr>
      </w:pPr>
      <w:r w:rsidRPr="007027AB">
        <w:rPr>
          <w:rFonts w:asciiTheme="majorHAnsi" w:hAnsiTheme="majorHAnsi" w:cstheme="majorHAnsi"/>
          <w:sz w:val="36"/>
          <w:szCs w:val="36"/>
        </w:rPr>
        <w:t>Hathaway, McKinley -&gt; 1. Auflage 1951</w:t>
      </w:r>
    </w:p>
    <w:p w14:paraId="06D8F44E" w14:textId="63C6BC48" w:rsidR="0017446E" w:rsidRPr="007027AB" w:rsidRDefault="0017446E" w:rsidP="001C5F0A">
      <w:pPr>
        <w:pStyle w:val="Listenabsatz"/>
        <w:numPr>
          <w:ilvl w:val="0"/>
          <w:numId w:val="10"/>
        </w:numPr>
        <w:rPr>
          <w:rFonts w:asciiTheme="majorHAnsi" w:hAnsiTheme="majorHAnsi" w:cstheme="majorHAnsi"/>
          <w:sz w:val="36"/>
          <w:szCs w:val="36"/>
        </w:rPr>
      </w:pPr>
      <w:r w:rsidRPr="007027AB">
        <w:rPr>
          <w:rFonts w:asciiTheme="majorHAnsi" w:hAnsiTheme="majorHAnsi" w:cstheme="majorHAnsi"/>
          <w:sz w:val="36"/>
          <w:szCs w:val="36"/>
        </w:rPr>
        <w:t>Ziel: psychische Störungen ökonomischer diagnostizieren als mit klinischen Interviews</w:t>
      </w:r>
    </w:p>
    <w:p w14:paraId="5A32008E" w14:textId="27A4B330" w:rsidR="00D5356B" w:rsidRPr="007027AB" w:rsidRDefault="00D5356B" w:rsidP="001C5F0A">
      <w:pPr>
        <w:pStyle w:val="Listenabsatz"/>
        <w:numPr>
          <w:ilvl w:val="0"/>
          <w:numId w:val="10"/>
        </w:numPr>
        <w:rPr>
          <w:rFonts w:asciiTheme="majorHAnsi" w:hAnsiTheme="majorHAnsi" w:cstheme="majorHAnsi"/>
          <w:sz w:val="36"/>
          <w:szCs w:val="36"/>
        </w:rPr>
      </w:pPr>
      <w:r w:rsidRPr="007027AB">
        <w:rPr>
          <w:rFonts w:asciiTheme="majorHAnsi" w:hAnsiTheme="majorHAnsi" w:cstheme="majorHAnsi"/>
          <w:sz w:val="36"/>
          <w:szCs w:val="36"/>
        </w:rPr>
        <w:t>Breitbandverfahren</w:t>
      </w:r>
    </w:p>
    <w:p w14:paraId="0D2C96A0" w14:textId="488C9F10" w:rsidR="0017446E" w:rsidRPr="007027AB" w:rsidRDefault="0017446E" w:rsidP="001C5F0A">
      <w:pPr>
        <w:pStyle w:val="Listenabsatz"/>
        <w:numPr>
          <w:ilvl w:val="0"/>
          <w:numId w:val="10"/>
        </w:numPr>
        <w:rPr>
          <w:rFonts w:asciiTheme="majorHAnsi" w:hAnsiTheme="majorHAnsi" w:cstheme="majorHAnsi"/>
          <w:sz w:val="36"/>
          <w:szCs w:val="36"/>
        </w:rPr>
      </w:pPr>
      <w:r w:rsidRPr="007027AB">
        <w:rPr>
          <w:rFonts w:asciiTheme="majorHAnsi" w:hAnsiTheme="majorHAnsi" w:cstheme="majorHAnsi"/>
          <w:sz w:val="36"/>
          <w:szCs w:val="36"/>
        </w:rPr>
        <w:t>1000 Items (allgemeine Gesundheit, Eheliche und familiäre Beziehung, sexuelle/religiöse Einstellungen</w:t>
      </w:r>
      <w:r w:rsidR="00D5356B" w:rsidRPr="007027AB">
        <w:rPr>
          <w:rFonts w:asciiTheme="majorHAnsi" w:hAnsiTheme="majorHAnsi" w:cstheme="majorHAnsi"/>
          <w:sz w:val="36"/>
          <w:szCs w:val="36"/>
        </w:rPr>
        <w:t>, emotionale Zustände</w:t>
      </w:r>
    </w:p>
    <w:p w14:paraId="4A774DE6" w14:textId="66F2F22D" w:rsidR="00D5356B" w:rsidRPr="007027AB" w:rsidRDefault="00D5356B" w:rsidP="001C5F0A">
      <w:pPr>
        <w:pStyle w:val="Listenabsatz"/>
        <w:numPr>
          <w:ilvl w:val="0"/>
          <w:numId w:val="10"/>
        </w:numPr>
        <w:rPr>
          <w:rFonts w:asciiTheme="majorHAnsi" w:hAnsiTheme="majorHAnsi" w:cstheme="majorHAnsi"/>
          <w:sz w:val="36"/>
          <w:szCs w:val="36"/>
        </w:rPr>
      </w:pPr>
      <w:r w:rsidRPr="007027AB">
        <w:rPr>
          <w:rFonts w:asciiTheme="majorHAnsi" w:hAnsiTheme="majorHAnsi" w:cstheme="majorHAnsi"/>
          <w:sz w:val="36"/>
          <w:szCs w:val="36"/>
        </w:rPr>
        <w:t xml:space="preserve">Erprobung KG vs. klinisch auffälligen Personen </w:t>
      </w:r>
    </w:p>
    <w:p w14:paraId="11419C31" w14:textId="5689B85D" w:rsidR="00D5356B" w:rsidRPr="007027AB" w:rsidRDefault="00D5356B" w:rsidP="001C5F0A">
      <w:pPr>
        <w:pStyle w:val="Listenabsatz"/>
        <w:numPr>
          <w:ilvl w:val="0"/>
          <w:numId w:val="10"/>
        </w:numPr>
        <w:rPr>
          <w:rFonts w:asciiTheme="majorHAnsi" w:hAnsiTheme="majorHAnsi" w:cstheme="majorHAnsi"/>
          <w:sz w:val="36"/>
          <w:szCs w:val="36"/>
        </w:rPr>
      </w:pPr>
      <w:r w:rsidRPr="007027AB">
        <w:rPr>
          <w:rFonts w:asciiTheme="majorHAnsi" w:hAnsiTheme="majorHAnsi" w:cstheme="majorHAnsi"/>
          <w:sz w:val="36"/>
          <w:szCs w:val="36"/>
        </w:rPr>
        <w:lastRenderedPageBreak/>
        <w:t xml:space="preserve">566 Items die signifikant zwischen Gruppen diskriminierten </w:t>
      </w:r>
    </w:p>
    <w:p w14:paraId="7C72A13F" w14:textId="55BF07AC" w:rsidR="00D5356B" w:rsidRPr="007027AB" w:rsidRDefault="00D5356B" w:rsidP="001C5F0A">
      <w:pPr>
        <w:pStyle w:val="Listenabsatz"/>
        <w:numPr>
          <w:ilvl w:val="0"/>
          <w:numId w:val="3"/>
        </w:numPr>
        <w:rPr>
          <w:rFonts w:asciiTheme="majorHAnsi" w:hAnsiTheme="majorHAnsi" w:cstheme="majorHAnsi"/>
          <w:sz w:val="36"/>
          <w:szCs w:val="36"/>
        </w:rPr>
      </w:pPr>
      <w:r w:rsidRPr="007027AB">
        <w:rPr>
          <w:rFonts w:asciiTheme="majorHAnsi" w:hAnsiTheme="majorHAnsi" w:cstheme="majorHAnsi"/>
          <w:sz w:val="36"/>
          <w:szCs w:val="36"/>
        </w:rPr>
        <w:t>zu Skalen zusammengestellt (bezogen auf psychiatrische Kategorien)</w:t>
      </w:r>
    </w:p>
    <w:p w14:paraId="1C9629AD" w14:textId="0C072FF5" w:rsidR="00D5356B" w:rsidRPr="007027AB" w:rsidRDefault="00D5356B" w:rsidP="00D5356B">
      <w:pPr>
        <w:rPr>
          <w:rFonts w:asciiTheme="majorHAnsi" w:hAnsiTheme="majorHAnsi" w:cstheme="majorHAnsi"/>
          <w:sz w:val="36"/>
          <w:szCs w:val="36"/>
        </w:rPr>
      </w:pPr>
    </w:p>
    <w:p w14:paraId="0AC77BE9" w14:textId="245C4567" w:rsidR="00D5356B" w:rsidRPr="007027AB" w:rsidRDefault="00D5356B" w:rsidP="007A383C">
      <w:pPr>
        <w:pStyle w:val="berschrift1"/>
        <w:rPr>
          <w:rFonts w:cstheme="majorHAnsi"/>
          <w:sz w:val="36"/>
          <w:szCs w:val="36"/>
        </w:rPr>
      </w:pPr>
      <w:r w:rsidRPr="007027AB">
        <w:rPr>
          <w:rFonts w:cstheme="majorHAnsi"/>
          <w:sz w:val="36"/>
          <w:szCs w:val="36"/>
        </w:rPr>
        <w:t>Überarbeitung</w:t>
      </w:r>
      <w:r w:rsidR="007A383C" w:rsidRPr="007027AB">
        <w:rPr>
          <w:rFonts w:cstheme="majorHAnsi"/>
          <w:sz w:val="36"/>
          <w:szCs w:val="36"/>
        </w:rPr>
        <w:t xml:space="preserve"> -&gt; MMPI-2</w:t>
      </w:r>
    </w:p>
    <w:p w14:paraId="2B6F0D46" w14:textId="51BBCD8A" w:rsidR="00D5356B" w:rsidRPr="007027AB" w:rsidRDefault="00D5356B" w:rsidP="001C5F0A">
      <w:pPr>
        <w:pStyle w:val="Listenabsatz"/>
        <w:numPr>
          <w:ilvl w:val="0"/>
          <w:numId w:val="11"/>
        </w:numPr>
        <w:rPr>
          <w:rFonts w:asciiTheme="majorHAnsi" w:hAnsiTheme="majorHAnsi" w:cstheme="majorHAnsi"/>
          <w:sz w:val="36"/>
          <w:szCs w:val="36"/>
        </w:rPr>
      </w:pPr>
      <w:r w:rsidRPr="007027AB">
        <w:rPr>
          <w:rFonts w:asciiTheme="majorHAnsi" w:hAnsiTheme="majorHAnsi" w:cstheme="majorHAnsi"/>
          <w:sz w:val="36"/>
          <w:szCs w:val="36"/>
        </w:rPr>
        <w:t xml:space="preserve">unangemessene/nicht mehr zeitgemäße Items rausgenommen/umformuliert </w:t>
      </w:r>
    </w:p>
    <w:p w14:paraId="2CC911E8" w14:textId="4EC47F9B" w:rsidR="00D5356B" w:rsidRPr="007027AB" w:rsidRDefault="00D5356B" w:rsidP="001C5F0A">
      <w:pPr>
        <w:pStyle w:val="Listenabsatz"/>
        <w:numPr>
          <w:ilvl w:val="0"/>
          <w:numId w:val="11"/>
        </w:numPr>
        <w:rPr>
          <w:rFonts w:asciiTheme="majorHAnsi" w:hAnsiTheme="majorHAnsi" w:cstheme="majorHAnsi"/>
          <w:sz w:val="36"/>
          <w:szCs w:val="36"/>
        </w:rPr>
      </w:pPr>
      <w:r w:rsidRPr="007027AB">
        <w:rPr>
          <w:rFonts w:asciiTheme="majorHAnsi" w:hAnsiTheme="majorHAnsi" w:cstheme="majorHAnsi"/>
          <w:sz w:val="36"/>
          <w:szCs w:val="36"/>
        </w:rPr>
        <w:t>neue Items -&gt; Inhaltsbereiche Ess- und Arbeitsstörungen</w:t>
      </w:r>
    </w:p>
    <w:p w14:paraId="63602EE7" w14:textId="1C7FE5CE" w:rsidR="00D5356B" w:rsidRPr="007027AB" w:rsidRDefault="00D5356B" w:rsidP="001C5F0A">
      <w:pPr>
        <w:pStyle w:val="Listenabsatz"/>
        <w:numPr>
          <w:ilvl w:val="0"/>
          <w:numId w:val="3"/>
        </w:numPr>
        <w:rPr>
          <w:rFonts w:asciiTheme="majorHAnsi" w:hAnsiTheme="majorHAnsi" w:cstheme="majorHAnsi"/>
          <w:sz w:val="36"/>
          <w:szCs w:val="36"/>
        </w:rPr>
      </w:pPr>
      <w:r w:rsidRPr="007027AB">
        <w:rPr>
          <w:rFonts w:asciiTheme="majorHAnsi" w:hAnsiTheme="majorHAnsi" w:cstheme="majorHAnsi"/>
          <w:sz w:val="36"/>
          <w:szCs w:val="36"/>
        </w:rPr>
        <w:t>310 Originalversion</w:t>
      </w:r>
    </w:p>
    <w:p w14:paraId="719FC316" w14:textId="62420985" w:rsidR="00D5356B" w:rsidRPr="007027AB" w:rsidRDefault="00D5356B" w:rsidP="001C5F0A">
      <w:pPr>
        <w:pStyle w:val="Listenabsatz"/>
        <w:numPr>
          <w:ilvl w:val="0"/>
          <w:numId w:val="3"/>
        </w:numPr>
        <w:rPr>
          <w:rFonts w:asciiTheme="majorHAnsi" w:hAnsiTheme="majorHAnsi" w:cstheme="majorHAnsi"/>
          <w:sz w:val="36"/>
          <w:szCs w:val="36"/>
        </w:rPr>
      </w:pPr>
      <w:r w:rsidRPr="007027AB">
        <w:rPr>
          <w:rFonts w:asciiTheme="majorHAnsi" w:hAnsiTheme="majorHAnsi" w:cstheme="majorHAnsi"/>
          <w:sz w:val="36"/>
          <w:szCs w:val="36"/>
        </w:rPr>
        <w:t xml:space="preserve">149 </w:t>
      </w:r>
      <w:r w:rsidR="007A383C" w:rsidRPr="007027AB">
        <w:rPr>
          <w:rFonts w:asciiTheme="majorHAnsi" w:hAnsiTheme="majorHAnsi" w:cstheme="majorHAnsi"/>
          <w:sz w:val="36"/>
          <w:szCs w:val="36"/>
        </w:rPr>
        <w:t xml:space="preserve">sprachlich </w:t>
      </w:r>
      <w:r w:rsidRPr="007027AB">
        <w:rPr>
          <w:rFonts w:asciiTheme="majorHAnsi" w:hAnsiTheme="majorHAnsi" w:cstheme="majorHAnsi"/>
          <w:sz w:val="36"/>
          <w:szCs w:val="36"/>
        </w:rPr>
        <w:t>überarbeitet</w:t>
      </w:r>
    </w:p>
    <w:p w14:paraId="7A268F5C" w14:textId="70BEEE2B" w:rsidR="00D5356B" w:rsidRPr="007027AB" w:rsidRDefault="00D5356B" w:rsidP="001C5F0A">
      <w:pPr>
        <w:pStyle w:val="Listenabsatz"/>
        <w:numPr>
          <w:ilvl w:val="0"/>
          <w:numId w:val="3"/>
        </w:numPr>
        <w:rPr>
          <w:rFonts w:asciiTheme="majorHAnsi" w:hAnsiTheme="majorHAnsi" w:cstheme="majorHAnsi"/>
          <w:sz w:val="36"/>
          <w:szCs w:val="36"/>
        </w:rPr>
      </w:pPr>
      <w:r w:rsidRPr="007027AB">
        <w:rPr>
          <w:rFonts w:asciiTheme="majorHAnsi" w:hAnsiTheme="majorHAnsi" w:cstheme="majorHAnsi"/>
          <w:sz w:val="36"/>
          <w:szCs w:val="36"/>
        </w:rPr>
        <w:t>108 neu</w:t>
      </w:r>
      <w:r w:rsidR="007A383C" w:rsidRPr="007027AB">
        <w:rPr>
          <w:rFonts w:asciiTheme="majorHAnsi" w:hAnsiTheme="majorHAnsi" w:cstheme="majorHAnsi"/>
          <w:sz w:val="36"/>
          <w:szCs w:val="36"/>
        </w:rPr>
        <w:t xml:space="preserve"> konstruiert</w:t>
      </w:r>
    </w:p>
    <w:p w14:paraId="008A9893" w14:textId="28607C2F" w:rsidR="00D5356B" w:rsidRPr="007027AB" w:rsidRDefault="00D5356B" w:rsidP="001C5F0A">
      <w:pPr>
        <w:pStyle w:val="Listenabsatz"/>
        <w:numPr>
          <w:ilvl w:val="0"/>
          <w:numId w:val="12"/>
        </w:numPr>
        <w:rPr>
          <w:rFonts w:asciiTheme="majorHAnsi" w:hAnsiTheme="majorHAnsi" w:cstheme="majorHAnsi"/>
          <w:sz w:val="36"/>
          <w:szCs w:val="36"/>
          <w:highlight w:val="yellow"/>
        </w:rPr>
      </w:pPr>
      <w:r w:rsidRPr="007027AB">
        <w:rPr>
          <w:rFonts w:asciiTheme="majorHAnsi" w:hAnsiTheme="majorHAnsi" w:cstheme="majorHAnsi"/>
          <w:sz w:val="36"/>
          <w:szCs w:val="36"/>
          <w:highlight w:val="yellow"/>
        </w:rPr>
        <w:t>567 Items insgesamt</w:t>
      </w:r>
    </w:p>
    <w:p w14:paraId="1B1BCCDA" w14:textId="77777777" w:rsidR="00D0268A" w:rsidRPr="007027AB" w:rsidRDefault="00D0268A" w:rsidP="00D0268A">
      <w:pPr>
        <w:rPr>
          <w:rFonts w:asciiTheme="majorHAnsi" w:hAnsiTheme="majorHAnsi" w:cstheme="majorHAnsi"/>
          <w:sz w:val="36"/>
          <w:szCs w:val="36"/>
          <w:highlight w:val="yellow"/>
        </w:rPr>
      </w:pPr>
    </w:p>
    <w:p w14:paraId="22140B7D" w14:textId="33C014A0" w:rsidR="00FB4545" w:rsidRPr="007027AB" w:rsidRDefault="00FB4545" w:rsidP="00FB4545">
      <w:pPr>
        <w:pStyle w:val="berschrift1"/>
        <w:rPr>
          <w:rFonts w:cstheme="majorHAnsi"/>
          <w:sz w:val="36"/>
          <w:szCs w:val="36"/>
        </w:rPr>
      </w:pPr>
      <w:r w:rsidRPr="007027AB">
        <w:rPr>
          <w:rFonts w:cstheme="majorHAnsi"/>
          <w:sz w:val="36"/>
          <w:szCs w:val="36"/>
        </w:rPr>
        <w:t>Prototypen-Ansatz</w:t>
      </w:r>
    </w:p>
    <w:p w14:paraId="5A9C6D44" w14:textId="77777777" w:rsidR="00FB4545" w:rsidRPr="007027AB" w:rsidRDefault="00FB4545" w:rsidP="00FB4545">
      <w:pPr>
        <w:autoSpaceDE w:val="0"/>
        <w:autoSpaceDN w:val="0"/>
        <w:adjustRightInd w:val="0"/>
        <w:spacing w:after="0" w:line="240" w:lineRule="auto"/>
        <w:rPr>
          <w:rFonts w:asciiTheme="majorHAnsi" w:hAnsiTheme="majorHAnsi" w:cstheme="majorHAnsi"/>
          <w:color w:val="000000"/>
          <w:sz w:val="36"/>
          <w:szCs w:val="36"/>
        </w:rPr>
      </w:pPr>
    </w:p>
    <w:p w14:paraId="3E18AF3B" w14:textId="14475339" w:rsidR="00FB4545" w:rsidRPr="007027AB" w:rsidRDefault="00FB4545" w:rsidP="00FB4545">
      <w:pPr>
        <w:autoSpaceDE w:val="0"/>
        <w:autoSpaceDN w:val="0"/>
        <w:adjustRightInd w:val="0"/>
        <w:spacing w:after="144" w:line="240" w:lineRule="auto"/>
        <w:rPr>
          <w:rFonts w:asciiTheme="majorHAnsi" w:hAnsiTheme="majorHAnsi" w:cstheme="majorHAnsi"/>
          <w:color w:val="000000"/>
          <w:sz w:val="36"/>
          <w:szCs w:val="36"/>
        </w:rPr>
      </w:pPr>
      <w:r w:rsidRPr="007027AB">
        <w:rPr>
          <w:rFonts w:asciiTheme="majorHAnsi" w:hAnsiTheme="majorHAnsi" w:cstheme="majorHAnsi"/>
          <w:color w:val="000000"/>
          <w:sz w:val="36"/>
          <w:szCs w:val="36"/>
        </w:rPr>
        <w:t>Prototypische Vorstellung von Personen mit bestimmten Merkmalen ähneln sich häufig (Cantor &amp; Mischel, 1977)</w:t>
      </w:r>
      <w:r w:rsidR="00B14430" w:rsidRPr="007027AB">
        <w:rPr>
          <w:rFonts w:asciiTheme="majorHAnsi" w:hAnsiTheme="majorHAnsi" w:cstheme="majorHAnsi"/>
          <w:color w:val="000000"/>
          <w:sz w:val="36"/>
          <w:szCs w:val="36"/>
        </w:rPr>
        <w:t xml:space="preserve"> -&gt; Vorstellung Person die ordentlich… ist</w:t>
      </w:r>
    </w:p>
    <w:p w14:paraId="540748FE" w14:textId="77777777" w:rsidR="00FB4545" w:rsidRPr="007027AB" w:rsidRDefault="00FB4545" w:rsidP="00FB4545">
      <w:pPr>
        <w:autoSpaceDE w:val="0"/>
        <w:autoSpaceDN w:val="0"/>
        <w:adjustRightInd w:val="0"/>
        <w:spacing w:after="0" w:line="240" w:lineRule="auto"/>
        <w:rPr>
          <w:rFonts w:asciiTheme="majorHAnsi" w:hAnsiTheme="majorHAnsi" w:cstheme="majorHAnsi"/>
          <w:color w:val="000000"/>
          <w:sz w:val="36"/>
          <w:szCs w:val="36"/>
        </w:rPr>
      </w:pPr>
      <w:r w:rsidRPr="007027AB">
        <w:rPr>
          <w:rFonts w:asciiTheme="majorHAnsi" w:hAnsiTheme="majorHAnsi" w:cstheme="majorHAnsi"/>
          <w:color w:val="000000"/>
          <w:sz w:val="36"/>
          <w:szCs w:val="36"/>
        </w:rPr>
        <w:lastRenderedPageBreak/>
        <w:t>-Sammlung prototypischer Vorstellungen</w:t>
      </w:r>
    </w:p>
    <w:p w14:paraId="36881AF4" w14:textId="66900CB5" w:rsidR="00FB4545" w:rsidRPr="007027AB" w:rsidRDefault="00B14430" w:rsidP="00FB4545">
      <w:pPr>
        <w:autoSpaceDE w:val="0"/>
        <w:autoSpaceDN w:val="0"/>
        <w:adjustRightInd w:val="0"/>
        <w:spacing w:after="0" w:line="240" w:lineRule="auto"/>
        <w:rPr>
          <w:rFonts w:asciiTheme="majorHAnsi" w:hAnsiTheme="majorHAnsi" w:cstheme="majorHAnsi"/>
          <w:i/>
          <w:iCs/>
          <w:color w:val="000000"/>
          <w:sz w:val="36"/>
          <w:szCs w:val="36"/>
        </w:rPr>
      </w:pPr>
      <w:r w:rsidRPr="007027AB">
        <w:rPr>
          <w:rFonts w:asciiTheme="majorHAnsi" w:hAnsiTheme="majorHAnsi" w:cstheme="majorHAnsi"/>
          <w:i/>
          <w:iCs/>
          <w:color w:val="000000"/>
          <w:sz w:val="36"/>
          <w:szCs w:val="36"/>
        </w:rPr>
        <w:t xml:space="preserve">Beispiel: </w:t>
      </w:r>
      <w:r w:rsidR="00FB4545" w:rsidRPr="007027AB">
        <w:rPr>
          <w:rFonts w:asciiTheme="majorHAnsi" w:hAnsiTheme="majorHAnsi" w:cstheme="majorHAnsi"/>
          <w:i/>
          <w:iCs/>
          <w:color w:val="000000"/>
          <w:sz w:val="36"/>
          <w:szCs w:val="36"/>
        </w:rPr>
        <w:t>Act-</w:t>
      </w:r>
      <w:proofErr w:type="spellStart"/>
      <w:r w:rsidR="00FB4545" w:rsidRPr="007027AB">
        <w:rPr>
          <w:rFonts w:asciiTheme="majorHAnsi" w:hAnsiTheme="majorHAnsi" w:cstheme="majorHAnsi"/>
          <w:i/>
          <w:iCs/>
          <w:color w:val="000000"/>
          <w:sz w:val="36"/>
          <w:szCs w:val="36"/>
        </w:rPr>
        <w:t>Frequency</w:t>
      </w:r>
      <w:proofErr w:type="spellEnd"/>
      <w:r w:rsidR="00FB4545" w:rsidRPr="007027AB">
        <w:rPr>
          <w:rFonts w:asciiTheme="majorHAnsi" w:hAnsiTheme="majorHAnsi" w:cstheme="majorHAnsi"/>
          <w:i/>
          <w:iCs/>
          <w:color w:val="000000"/>
          <w:sz w:val="36"/>
          <w:szCs w:val="36"/>
        </w:rPr>
        <w:t>-Approach(</w:t>
      </w:r>
      <w:proofErr w:type="spellStart"/>
      <w:r w:rsidR="00FB4545" w:rsidRPr="007027AB">
        <w:rPr>
          <w:rFonts w:asciiTheme="majorHAnsi" w:hAnsiTheme="majorHAnsi" w:cstheme="majorHAnsi"/>
          <w:i/>
          <w:iCs/>
          <w:color w:val="000000"/>
          <w:sz w:val="36"/>
          <w:szCs w:val="36"/>
        </w:rPr>
        <w:t>Buss</w:t>
      </w:r>
      <w:proofErr w:type="spellEnd"/>
      <w:r w:rsidR="00FB4545" w:rsidRPr="007027AB">
        <w:rPr>
          <w:rFonts w:asciiTheme="majorHAnsi" w:hAnsiTheme="majorHAnsi" w:cstheme="majorHAnsi"/>
          <w:i/>
          <w:iCs/>
          <w:color w:val="000000"/>
          <w:sz w:val="36"/>
          <w:szCs w:val="36"/>
        </w:rPr>
        <w:t xml:space="preserve">&amp; </w:t>
      </w:r>
      <w:proofErr w:type="spellStart"/>
      <w:r w:rsidR="00FB4545" w:rsidRPr="007027AB">
        <w:rPr>
          <w:rFonts w:asciiTheme="majorHAnsi" w:hAnsiTheme="majorHAnsi" w:cstheme="majorHAnsi"/>
          <w:i/>
          <w:iCs/>
          <w:color w:val="000000"/>
          <w:sz w:val="36"/>
          <w:szCs w:val="36"/>
        </w:rPr>
        <w:t>Craik</w:t>
      </w:r>
      <w:proofErr w:type="spellEnd"/>
      <w:r w:rsidR="00FB4545" w:rsidRPr="007027AB">
        <w:rPr>
          <w:rFonts w:asciiTheme="majorHAnsi" w:hAnsiTheme="majorHAnsi" w:cstheme="majorHAnsi"/>
          <w:i/>
          <w:iCs/>
          <w:color w:val="000000"/>
          <w:sz w:val="36"/>
          <w:szCs w:val="36"/>
        </w:rPr>
        <w:t>, 1983):</w:t>
      </w:r>
    </w:p>
    <w:p w14:paraId="6DE54D3B" w14:textId="77777777" w:rsidR="00B14430" w:rsidRPr="007027AB" w:rsidRDefault="00B14430" w:rsidP="00FB4545">
      <w:pPr>
        <w:autoSpaceDE w:val="0"/>
        <w:autoSpaceDN w:val="0"/>
        <w:adjustRightInd w:val="0"/>
        <w:spacing w:after="128" w:line="240" w:lineRule="auto"/>
        <w:rPr>
          <w:rFonts w:asciiTheme="majorHAnsi" w:hAnsiTheme="majorHAnsi" w:cstheme="majorHAnsi"/>
          <w:color w:val="000000"/>
          <w:sz w:val="36"/>
          <w:szCs w:val="36"/>
        </w:rPr>
      </w:pPr>
      <w:r w:rsidRPr="007027AB">
        <w:rPr>
          <w:rFonts w:asciiTheme="majorHAnsi" w:hAnsiTheme="majorHAnsi" w:cstheme="majorHAnsi"/>
          <w:color w:val="000000"/>
          <w:sz w:val="36"/>
          <w:szCs w:val="36"/>
        </w:rPr>
        <w:t>Vorgehen:</w:t>
      </w:r>
    </w:p>
    <w:p w14:paraId="1E7EE4F3" w14:textId="2C0B00B8" w:rsidR="00FB4545" w:rsidRPr="007027AB" w:rsidRDefault="00FB4545" w:rsidP="00FB4545">
      <w:pPr>
        <w:autoSpaceDE w:val="0"/>
        <w:autoSpaceDN w:val="0"/>
        <w:adjustRightInd w:val="0"/>
        <w:spacing w:after="128" w:line="240" w:lineRule="auto"/>
        <w:rPr>
          <w:rFonts w:asciiTheme="majorHAnsi" w:hAnsiTheme="majorHAnsi" w:cstheme="majorHAnsi"/>
          <w:color w:val="000000"/>
          <w:sz w:val="36"/>
          <w:szCs w:val="36"/>
        </w:rPr>
      </w:pPr>
      <w:r w:rsidRPr="007027AB">
        <w:rPr>
          <w:rFonts w:asciiTheme="majorHAnsi" w:hAnsiTheme="majorHAnsi" w:cstheme="majorHAnsi"/>
          <w:color w:val="000000"/>
          <w:sz w:val="36"/>
          <w:szCs w:val="36"/>
        </w:rPr>
        <w:t>-Stichprobe aus der Zielpopulation</w:t>
      </w:r>
      <w:r w:rsidR="00416CAC" w:rsidRPr="007027AB">
        <w:rPr>
          <w:rFonts w:asciiTheme="majorHAnsi" w:hAnsiTheme="majorHAnsi" w:cstheme="majorHAnsi"/>
          <w:color w:val="000000"/>
          <w:sz w:val="36"/>
          <w:szCs w:val="36"/>
        </w:rPr>
        <w:t xml:space="preserve"> (an der Test auch später angewendet)</w:t>
      </w:r>
    </w:p>
    <w:p w14:paraId="0521FDBF" w14:textId="77777777" w:rsidR="00FB4545" w:rsidRPr="007027AB" w:rsidRDefault="00FB4545" w:rsidP="00FB4545">
      <w:pPr>
        <w:autoSpaceDE w:val="0"/>
        <w:autoSpaceDN w:val="0"/>
        <w:adjustRightInd w:val="0"/>
        <w:spacing w:after="128" w:line="240" w:lineRule="auto"/>
        <w:rPr>
          <w:rFonts w:asciiTheme="majorHAnsi" w:hAnsiTheme="majorHAnsi" w:cstheme="majorHAnsi"/>
          <w:color w:val="000000"/>
          <w:sz w:val="36"/>
          <w:szCs w:val="36"/>
        </w:rPr>
      </w:pPr>
      <w:r w:rsidRPr="007027AB">
        <w:rPr>
          <w:rFonts w:asciiTheme="majorHAnsi" w:hAnsiTheme="majorHAnsi" w:cstheme="majorHAnsi"/>
          <w:color w:val="000000"/>
          <w:sz w:val="36"/>
          <w:szCs w:val="36"/>
        </w:rPr>
        <w:t>-Sollen an eine Person denken, die eine bestimmte Eigenschaft hat</w:t>
      </w:r>
    </w:p>
    <w:p w14:paraId="04103619" w14:textId="42A3FA3D" w:rsidR="00FB4545" w:rsidRPr="007027AB" w:rsidRDefault="00FB4545" w:rsidP="00FB4545">
      <w:pPr>
        <w:autoSpaceDE w:val="0"/>
        <w:autoSpaceDN w:val="0"/>
        <w:adjustRightInd w:val="0"/>
        <w:spacing w:after="128" w:line="240" w:lineRule="auto"/>
        <w:rPr>
          <w:rFonts w:asciiTheme="majorHAnsi" w:hAnsiTheme="majorHAnsi" w:cstheme="majorHAnsi"/>
          <w:color w:val="000000"/>
          <w:sz w:val="36"/>
          <w:szCs w:val="36"/>
        </w:rPr>
      </w:pPr>
      <w:r w:rsidRPr="007027AB">
        <w:rPr>
          <w:rFonts w:asciiTheme="majorHAnsi" w:hAnsiTheme="majorHAnsi" w:cstheme="majorHAnsi"/>
          <w:color w:val="000000"/>
          <w:sz w:val="36"/>
          <w:szCs w:val="36"/>
        </w:rPr>
        <w:t>-Prototypische Verhaltensweisen</w:t>
      </w:r>
      <w:r w:rsidR="004D3C87" w:rsidRPr="007027AB">
        <w:rPr>
          <w:rFonts w:asciiTheme="majorHAnsi" w:hAnsiTheme="majorHAnsi" w:cstheme="majorHAnsi"/>
          <w:color w:val="000000"/>
          <w:sz w:val="36"/>
          <w:szCs w:val="36"/>
        </w:rPr>
        <w:t xml:space="preserve"> für bestimmte Eigenschaft</w:t>
      </w:r>
      <w:r w:rsidRPr="007027AB">
        <w:rPr>
          <w:rFonts w:asciiTheme="majorHAnsi" w:hAnsiTheme="majorHAnsi" w:cstheme="majorHAnsi"/>
          <w:color w:val="000000"/>
          <w:sz w:val="36"/>
          <w:szCs w:val="36"/>
        </w:rPr>
        <w:t xml:space="preserve"> nennen</w:t>
      </w:r>
      <w:r w:rsidR="00416CAC" w:rsidRPr="007027AB">
        <w:rPr>
          <w:rFonts w:asciiTheme="majorHAnsi" w:hAnsiTheme="majorHAnsi" w:cstheme="majorHAnsi"/>
          <w:color w:val="000000"/>
          <w:sz w:val="36"/>
          <w:szCs w:val="36"/>
        </w:rPr>
        <w:t xml:space="preserve"> -&gt; gesammelt -&gt; Wie gut decken sich Verhaltensweisen?</w:t>
      </w:r>
    </w:p>
    <w:p w14:paraId="7CF808E9" w14:textId="2CF5E836" w:rsidR="00FB4545" w:rsidRPr="007027AB" w:rsidRDefault="00FB4545" w:rsidP="00FB4545">
      <w:pPr>
        <w:autoSpaceDE w:val="0"/>
        <w:autoSpaceDN w:val="0"/>
        <w:adjustRightInd w:val="0"/>
        <w:spacing w:after="128" w:line="240" w:lineRule="auto"/>
        <w:rPr>
          <w:rFonts w:asciiTheme="majorHAnsi" w:hAnsiTheme="majorHAnsi" w:cstheme="majorHAnsi"/>
          <w:color w:val="000000"/>
          <w:sz w:val="36"/>
          <w:szCs w:val="36"/>
        </w:rPr>
      </w:pPr>
      <w:r w:rsidRPr="007027AB">
        <w:rPr>
          <w:rFonts w:asciiTheme="majorHAnsi" w:hAnsiTheme="majorHAnsi" w:cstheme="majorHAnsi"/>
          <w:color w:val="000000"/>
          <w:sz w:val="36"/>
          <w:szCs w:val="36"/>
        </w:rPr>
        <w:t>-</w:t>
      </w:r>
      <w:r w:rsidR="004D3C87" w:rsidRPr="007027AB">
        <w:rPr>
          <w:rFonts w:asciiTheme="majorHAnsi" w:hAnsiTheme="majorHAnsi" w:cstheme="majorHAnsi"/>
          <w:color w:val="000000"/>
          <w:sz w:val="36"/>
          <w:szCs w:val="36"/>
        </w:rPr>
        <w:t xml:space="preserve">sehr häufig genannte Verhaltensweisen herangezogen für </w:t>
      </w:r>
      <w:r w:rsidRPr="007027AB">
        <w:rPr>
          <w:rFonts w:asciiTheme="majorHAnsi" w:hAnsiTheme="majorHAnsi" w:cstheme="majorHAnsi"/>
          <w:color w:val="000000"/>
          <w:sz w:val="36"/>
          <w:szCs w:val="36"/>
        </w:rPr>
        <w:t>Ableitung von Items</w:t>
      </w:r>
    </w:p>
    <w:p w14:paraId="527ADCD0" w14:textId="008F1450" w:rsidR="00FB4545" w:rsidRPr="007027AB" w:rsidRDefault="00FB4545" w:rsidP="00FB4545">
      <w:pPr>
        <w:autoSpaceDE w:val="0"/>
        <w:autoSpaceDN w:val="0"/>
        <w:adjustRightInd w:val="0"/>
        <w:spacing w:after="0" w:line="240" w:lineRule="auto"/>
        <w:rPr>
          <w:rFonts w:asciiTheme="majorHAnsi" w:hAnsiTheme="majorHAnsi" w:cstheme="majorHAnsi"/>
          <w:color w:val="000000"/>
          <w:sz w:val="36"/>
          <w:szCs w:val="36"/>
        </w:rPr>
      </w:pPr>
      <w:r w:rsidRPr="007027AB">
        <w:rPr>
          <w:rFonts w:asciiTheme="majorHAnsi" w:hAnsiTheme="majorHAnsi" w:cstheme="majorHAnsi"/>
          <w:color w:val="000000"/>
          <w:sz w:val="36"/>
          <w:szCs w:val="36"/>
        </w:rPr>
        <w:t>-Beurteilung der Items (auf Basis einer zweiten Stichprobe) bezüglich der Prototypizität</w:t>
      </w:r>
      <w:r w:rsidR="004D3C87" w:rsidRPr="007027AB">
        <w:rPr>
          <w:rFonts w:asciiTheme="majorHAnsi" w:hAnsiTheme="majorHAnsi" w:cstheme="majorHAnsi"/>
          <w:color w:val="000000"/>
          <w:sz w:val="36"/>
          <w:szCs w:val="36"/>
        </w:rPr>
        <w:t xml:space="preserve"> </w:t>
      </w:r>
      <w:r w:rsidRPr="007027AB">
        <w:rPr>
          <w:rFonts w:asciiTheme="majorHAnsi" w:hAnsiTheme="majorHAnsi" w:cstheme="majorHAnsi"/>
          <w:color w:val="000000"/>
          <w:sz w:val="36"/>
          <w:szCs w:val="36"/>
        </w:rPr>
        <w:t>für die Eigenschaft</w:t>
      </w:r>
    </w:p>
    <w:p w14:paraId="29BCA5A7" w14:textId="77777777" w:rsidR="00C546CA" w:rsidRPr="007027AB" w:rsidRDefault="00C546CA" w:rsidP="00FB4545">
      <w:pPr>
        <w:autoSpaceDE w:val="0"/>
        <w:autoSpaceDN w:val="0"/>
        <w:adjustRightInd w:val="0"/>
        <w:spacing w:after="0" w:line="240" w:lineRule="auto"/>
        <w:rPr>
          <w:rFonts w:asciiTheme="majorHAnsi" w:hAnsiTheme="majorHAnsi" w:cstheme="majorHAnsi"/>
          <w:color w:val="000000"/>
          <w:sz w:val="36"/>
          <w:szCs w:val="36"/>
        </w:rPr>
      </w:pPr>
    </w:p>
    <w:p w14:paraId="194EBB16" w14:textId="64F332AE" w:rsidR="004D3C87" w:rsidRPr="007027AB" w:rsidRDefault="004D3C87" w:rsidP="00FB4545">
      <w:pPr>
        <w:autoSpaceDE w:val="0"/>
        <w:autoSpaceDN w:val="0"/>
        <w:adjustRightInd w:val="0"/>
        <w:spacing w:after="0" w:line="240" w:lineRule="auto"/>
        <w:rPr>
          <w:rFonts w:asciiTheme="majorHAnsi" w:hAnsiTheme="majorHAnsi" w:cstheme="majorHAnsi"/>
          <w:color w:val="00B050"/>
          <w:sz w:val="36"/>
          <w:szCs w:val="36"/>
        </w:rPr>
      </w:pPr>
      <w:r w:rsidRPr="007027AB">
        <w:rPr>
          <w:rFonts w:asciiTheme="majorHAnsi" w:hAnsiTheme="majorHAnsi" w:cstheme="majorHAnsi"/>
          <w:color w:val="00B050"/>
          <w:sz w:val="36"/>
          <w:szCs w:val="36"/>
        </w:rPr>
        <w:t xml:space="preserve">+ </w:t>
      </w:r>
      <w:r w:rsidR="00D14577" w:rsidRPr="007027AB">
        <w:rPr>
          <w:rFonts w:asciiTheme="majorHAnsi" w:hAnsiTheme="majorHAnsi" w:cstheme="majorHAnsi"/>
          <w:color w:val="00B050"/>
          <w:sz w:val="36"/>
          <w:szCs w:val="36"/>
        </w:rPr>
        <w:t>viel Wissen über Sprachgebrauch der Zielpopulation -&gt;</w:t>
      </w:r>
      <w:r w:rsidR="00C546CA" w:rsidRPr="007027AB">
        <w:rPr>
          <w:rFonts w:asciiTheme="majorHAnsi" w:hAnsiTheme="majorHAnsi" w:cstheme="majorHAnsi"/>
          <w:color w:val="00B050"/>
          <w:sz w:val="36"/>
          <w:szCs w:val="36"/>
        </w:rPr>
        <w:t xml:space="preserve"> </w:t>
      </w:r>
      <w:r w:rsidR="00114FD6" w:rsidRPr="007027AB">
        <w:rPr>
          <w:rFonts w:asciiTheme="majorHAnsi" w:hAnsiTheme="majorHAnsi" w:cstheme="majorHAnsi"/>
          <w:color w:val="00B050"/>
          <w:sz w:val="36"/>
          <w:szCs w:val="36"/>
        </w:rPr>
        <w:t xml:space="preserve">Wortwahl kann übernommen und in Items überführt werden =&gt; </w:t>
      </w:r>
      <w:r w:rsidR="00D14577" w:rsidRPr="007027AB">
        <w:rPr>
          <w:rFonts w:asciiTheme="majorHAnsi" w:hAnsiTheme="majorHAnsi" w:cstheme="majorHAnsi"/>
          <w:color w:val="00B050"/>
          <w:sz w:val="36"/>
          <w:szCs w:val="36"/>
        </w:rPr>
        <w:t xml:space="preserve"> Items gut verständlich</w:t>
      </w:r>
    </w:p>
    <w:p w14:paraId="220E507C" w14:textId="75946B73" w:rsidR="00D14577" w:rsidRPr="007027AB" w:rsidRDefault="00D14577" w:rsidP="00C546CA">
      <w:pPr>
        <w:pStyle w:val="Listenabsatz"/>
        <w:numPr>
          <w:ilvl w:val="0"/>
          <w:numId w:val="13"/>
        </w:numPr>
        <w:autoSpaceDE w:val="0"/>
        <w:autoSpaceDN w:val="0"/>
        <w:adjustRightInd w:val="0"/>
        <w:spacing w:after="0" w:line="240" w:lineRule="auto"/>
        <w:rPr>
          <w:rFonts w:asciiTheme="majorHAnsi" w:hAnsiTheme="majorHAnsi" w:cstheme="majorHAnsi"/>
          <w:color w:val="FF0000"/>
          <w:sz w:val="36"/>
          <w:szCs w:val="36"/>
        </w:rPr>
      </w:pPr>
      <w:r w:rsidRPr="007027AB">
        <w:rPr>
          <w:rFonts w:asciiTheme="majorHAnsi" w:hAnsiTheme="majorHAnsi" w:cstheme="majorHAnsi"/>
          <w:color w:val="FF0000"/>
          <w:sz w:val="36"/>
          <w:szCs w:val="36"/>
        </w:rPr>
        <w:t xml:space="preserve">nicht jede Eigenschaft für </w:t>
      </w:r>
      <w:r w:rsidR="008C2431" w:rsidRPr="007027AB">
        <w:rPr>
          <w:rFonts w:asciiTheme="majorHAnsi" w:hAnsiTheme="majorHAnsi" w:cstheme="majorHAnsi"/>
          <w:color w:val="FF0000"/>
          <w:sz w:val="36"/>
          <w:szCs w:val="36"/>
        </w:rPr>
        <w:t>Zielpopulation/</w:t>
      </w:r>
      <w:r w:rsidRPr="007027AB">
        <w:rPr>
          <w:rFonts w:asciiTheme="majorHAnsi" w:hAnsiTheme="majorHAnsi" w:cstheme="majorHAnsi"/>
          <w:color w:val="FF0000"/>
          <w:sz w:val="36"/>
          <w:szCs w:val="36"/>
        </w:rPr>
        <w:t>Allgemeinbevölkerung zug</w:t>
      </w:r>
      <w:r w:rsidR="00C546CA" w:rsidRPr="007027AB">
        <w:rPr>
          <w:rFonts w:asciiTheme="majorHAnsi" w:hAnsiTheme="majorHAnsi" w:cstheme="majorHAnsi"/>
          <w:color w:val="FF0000"/>
          <w:sz w:val="36"/>
          <w:szCs w:val="36"/>
        </w:rPr>
        <w:t>ä</w:t>
      </w:r>
      <w:r w:rsidRPr="007027AB">
        <w:rPr>
          <w:rFonts w:asciiTheme="majorHAnsi" w:hAnsiTheme="majorHAnsi" w:cstheme="majorHAnsi"/>
          <w:color w:val="FF0000"/>
          <w:sz w:val="36"/>
          <w:szCs w:val="36"/>
        </w:rPr>
        <w:t>nglich</w:t>
      </w:r>
      <w:r w:rsidR="00114FD6" w:rsidRPr="007027AB">
        <w:rPr>
          <w:rFonts w:asciiTheme="majorHAnsi" w:hAnsiTheme="majorHAnsi" w:cstheme="majorHAnsi"/>
          <w:color w:val="FF0000"/>
          <w:sz w:val="36"/>
          <w:szCs w:val="36"/>
        </w:rPr>
        <w:t xml:space="preserve"> (komplexere Eigenschaften</w:t>
      </w:r>
      <w:r w:rsidR="008C2431" w:rsidRPr="007027AB">
        <w:rPr>
          <w:rFonts w:asciiTheme="majorHAnsi" w:hAnsiTheme="majorHAnsi" w:cstheme="majorHAnsi"/>
          <w:color w:val="FF0000"/>
          <w:sz w:val="36"/>
          <w:szCs w:val="36"/>
        </w:rPr>
        <w:t>,</w:t>
      </w:r>
      <w:r w:rsidR="00114FD6" w:rsidRPr="007027AB">
        <w:rPr>
          <w:rFonts w:asciiTheme="majorHAnsi" w:hAnsiTheme="majorHAnsi" w:cstheme="majorHAnsi"/>
          <w:color w:val="FF0000"/>
          <w:sz w:val="36"/>
          <w:szCs w:val="36"/>
        </w:rPr>
        <w:t xml:space="preserve"> die schwer greifbar sind z.B. Prokrastination)</w:t>
      </w:r>
      <w:r w:rsidRPr="007027AB">
        <w:rPr>
          <w:rFonts w:asciiTheme="majorHAnsi" w:hAnsiTheme="majorHAnsi" w:cstheme="majorHAnsi"/>
          <w:color w:val="FF0000"/>
          <w:sz w:val="36"/>
          <w:szCs w:val="36"/>
        </w:rPr>
        <w:t xml:space="preserve"> -&gt; nicht alle Facetten</w:t>
      </w:r>
      <w:r w:rsidR="008C2431" w:rsidRPr="007027AB">
        <w:rPr>
          <w:rFonts w:asciiTheme="majorHAnsi" w:hAnsiTheme="majorHAnsi" w:cstheme="majorHAnsi"/>
          <w:color w:val="FF0000"/>
          <w:sz w:val="36"/>
          <w:szCs w:val="36"/>
        </w:rPr>
        <w:t xml:space="preserve"> einer Eigenschaft</w:t>
      </w:r>
      <w:r w:rsidRPr="007027AB">
        <w:rPr>
          <w:rFonts w:asciiTheme="majorHAnsi" w:hAnsiTheme="majorHAnsi" w:cstheme="majorHAnsi"/>
          <w:color w:val="FF0000"/>
          <w:sz w:val="36"/>
          <w:szCs w:val="36"/>
        </w:rPr>
        <w:t xml:space="preserve"> abgedeckt </w:t>
      </w:r>
    </w:p>
    <w:p w14:paraId="551A7F95" w14:textId="77777777" w:rsidR="00D14577" w:rsidRPr="007027AB" w:rsidRDefault="00D14577" w:rsidP="00FB4545">
      <w:pPr>
        <w:autoSpaceDE w:val="0"/>
        <w:autoSpaceDN w:val="0"/>
        <w:adjustRightInd w:val="0"/>
        <w:spacing w:after="0" w:line="240" w:lineRule="auto"/>
        <w:rPr>
          <w:rFonts w:asciiTheme="majorHAnsi" w:hAnsiTheme="majorHAnsi" w:cstheme="majorHAnsi"/>
          <w:color w:val="000000"/>
          <w:sz w:val="36"/>
          <w:szCs w:val="36"/>
        </w:rPr>
      </w:pPr>
    </w:p>
    <w:p w14:paraId="55938519" w14:textId="080F0F62" w:rsidR="00D14577" w:rsidRPr="007027AB" w:rsidRDefault="00D14577" w:rsidP="00FB4545">
      <w:pPr>
        <w:autoSpaceDE w:val="0"/>
        <w:autoSpaceDN w:val="0"/>
        <w:adjustRightInd w:val="0"/>
        <w:spacing w:after="0" w:line="240" w:lineRule="auto"/>
        <w:rPr>
          <w:rFonts w:asciiTheme="majorHAnsi" w:hAnsiTheme="majorHAnsi" w:cstheme="majorHAnsi"/>
          <w:color w:val="000000"/>
          <w:sz w:val="36"/>
          <w:szCs w:val="36"/>
        </w:rPr>
      </w:pPr>
      <w:r w:rsidRPr="007027AB">
        <w:rPr>
          <w:rFonts w:asciiTheme="majorHAnsi" w:hAnsiTheme="majorHAnsi" w:cstheme="majorHAnsi"/>
          <w:color w:val="000000"/>
          <w:sz w:val="36"/>
          <w:szCs w:val="36"/>
        </w:rPr>
        <w:t>Lösung: deduktive</w:t>
      </w:r>
      <w:r w:rsidR="00114FD6" w:rsidRPr="007027AB">
        <w:rPr>
          <w:rFonts w:asciiTheme="majorHAnsi" w:hAnsiTheme="majorHAnsi" w:cstheme="majorHAnsi"/>
          <w:color w:val="000000"/>
          <w:sz w:val="36"/>
          <w:szCs w:val="36"/>
        </w:rPr>
        <w:t>r</w:t>
      </w:r>
      <w:r w:rsidRPr="007027AB">
        <w:rPr>
          <w:rFonts w:asciiTheme="majorHAnsi" w:hAnsiTheme="majorHAnsi" w:cstheme="majorHAnsi"/>
          <w:color w:val="000000"/>
          <w:sz w:val="36"/>
          <w:szCs w:val="36"/>
        </w:rPr>
        <w:t xml:space="preserve"> Ansatz</w:t>
      </w:r>
      <w:r w:rsidR="00114FD6" w:rsidRPr="007027AB">
        <w:rPr>
          <w:rFonts w:asciiTheme="majorHAnsi" w:hAnsiTheme="majorHAnsi" w:cstheme="majorHAnsi"/>
          <w:color w:val="000000"/>
          <w:sz w:val="36"/>
          <w:szCs w:val="36"/>
        </w:rPr>
        <w:t xml:space="preserve"> + parallel Prototypenansatz durchführen</w:t>
      </w:r>
      <w:r w:rsidR="003528E4" w:rsidRPr="007027AB">
        <w:rPr>
          <w:rFonts w:asciiTheme="majorHAnsi" w:hAnsiTheme="majorHAnsi" w:cstheme="majorHAnsi"/>
          <w:color w:val="000000"/>
          <w:sz w:val="36"/>
          <w:szCs w:val="36"/>
        </w:rPr>
        <w:t xml:space="preserve"> -&gt; zusammenführen und sprachliche Informationen in deduktiven Ansatz über</w:t>
      </w:r>
      <w:r w:rsidR="00A03CAF" w:rsidRPr="007027AB">
        <w:rPr>
          <w:rFonts w:asciiTheme="majorHAnsi" w:hAnsiTheme="majorHAnsi" w:cstheme="majorHAnsi"/>
          <w:color w:val="000000"/>
          <w:sz w:val="36"/>
          <w:szCs w:val="36"/>
        </w:rPr>
        <w:t>nehmen</w:t>
      </w:r>
    </w:p>
    <w:p w14:paraId="4E75EF4E" w14:textId="77777777" w:rsidR="00FB4545" w:rsidRPr="007027AB" w:rsidRDefault="00FB4545" w:rsidP="00FB4545">
      <w:pPr>
        <w:autoSpaceDE w:val="0"/>
        <w:autoSpaceDN w:val="0"/>
        <w:adjustRightInd w:val="0"/>
        <w:spacing w:after="0" w:line="240" w:lineRule="auto"/>
        <w:rPr>
          <w:rFonts w:asciiTheme="majorHAnsi" w:hAnsiTheme="majorHAnsi" w:cstheme="majorHAnsi"/>
          <w:color w:val="000000"/>
          <w:sz w:val="36"/>
          <w:szCs w:val="36"/>
        </w:rPr>
      </w:pPr>
    </w:p>
    <w:p w14:paraId="05347E40" w14:textId="77777777" w:rsidR="00C733F3" w:rsidRPr="007027AB" w:rsidRDefault="00C733F3" w:rsidP="00C733F3">
      <w:pPr>
        <w:rPr>
          <w:rFonts w:asciiTheme="majorHAnsi" w:hAnsiTheme="majorHAnsi" w:cstheme="majorHAnsi"/>
          <w:sz w:val="36"/>
          <w:szCs w:val="36"/>
        </w:rPr>
      </w:pPr>
    </w:p>
    <w:p w14:paraId="2244C616" w14:textId="7B1BA2AF" w:rsidR="00C733F3" w:rsidRPr="007027AB" w:rsidRDefault="0072124E" w:rsidP="0046435C">
      <w:pPr>
        <w:pStyle w:val="berschrift1"/>
        <w:rPr>
          <w:rFonts w:cstheme="majorHAnsi"/>
          <w:sz w:val="36"/>
          <w:szCs w:val="36"/>
        </w:rPr>
      </w:pPr>
      <w:r w:rsidRPr="007027AB">
        <w:rPr>
          <w:rFonts w:cstheme="majorHAnsi"/>
          <w:sz w:val="36"/>
          <w:szCs w:val="36"/>
        </w:rPr>
        <w:t>Items bestehen immer aus zwei Komponenten</w:t>
      </w:r>
    </w:p>
    <w:p w14:paraId="447B3C4C" w14:textId="4C7846B8" w:rsidR="0072124E" w:rsidRPr="007027AB" w:rsidRDefault="0072124E" w:rsidP="001C5F0A">
      <w:pPr>
        <w:pStyle w:val="Listenabsatz"/>
        <w:numPr>
          <w:ilvl w:val="0"/>
          <w:numId w:val="14"/>
        </w:numPr>
        <w:rPr>
          <w:rFonts w:asciiTheme="majorHAnsi" w:hAnsiTheme="majorHAnsi" w:cstheme="majorHAnsi"/>
          <w:sz w:val="36"/>
          <w:szCs w:val="36"/>
        </w:rPr>
      </w:pPr>
      <w:proofErr w:type="spellStart"/>
      <w:r w:rsidRPr="007027AB">
        <w:rPr>
          <w:rFonts w:asciiTheme="majorHAnsi" w:hAnsiTheme="majorHAnsi" w:cstheme="majorHAnsi"/>
          <w:sz w:val="36"/>
          <w:szCs w:val="36"/>
        </w:rPr>
        <w:t>Stimulus</w:t>
      </w:r>
      <w:r w:rsidR="007561B6" w:rsidRPr="007027AB">
        <w:rPr>
          <w:rFonts w:asciiTheme="majorHAnsi" w:hAnsiTheme="majorHAnsi" w:cstheme="majorHAnsi"/>
          <w:sz w:val="36"/>
          <w:szCs w:val="36"/>
        </w:rPr>
        <w:t>teil</w:t>
      </w:r>
      <w:proofErr w:type="spellEnd"/>
      <w:r w:rsidR="007561B6" w:rsidRPr="007027AB">
        <w:rPr>
          <w:rFonts w:asciiTheme="majorHAnsi" w:hAnsiTheme="majorHAnsi" w:cstheme="majorHAnsi"/>
          <w:sz w:val="36"/>
          <w:szCs w:val="36"/>
        </w:rPr>
        <w:t>/</w:t>
      </w:r>
      <w:proofErr w:type="spellStart"/>
      <w:r w:rsidR="007561B6" w:rsidRPr="007027AB">
        <w:rPr>
          <w:rFonts w:asciiTheme="majorHAnsi" w:hAnsiTheme="majorHAnsi" w:cstheme="majorHAnsi"/>
          <w:sz w:val="36"/>
          <w:szCs w:val="36"/>
        </w:rPr>
        <w:t>Itemstamm</w:t>
      </w:r>
      <w:proofErr w:type="spellEnd"/>
      <w:r w:rsidR="007561B6" w:rsidRPr="007027AB">
        <w:rPr>
          <w:rFonts w:asciiTheme="majorHAnsi" w:hAnsiTheme="majorHAnsi" w:cstheme="majorHAnsi"/>
          <w:sz w:val="36"/>
          <w:szCs w:val="36"/>
        </w:rPr>
        <w:t xml:space="preserve">: Aussage, Frage, Bild, </w:t>
      </w:r>
      <w:r w:rsidR="003F76A5" w:rsidRPr="007027AB">
        <w:rPr>
          <w:rFonts w:asciiTheme="majorHAnsi" w:hAnsiTheme="majorHAnsi" w:cstheme="majorHAnsi"/>
          <w:sz w:val="36"/>
          <w:szCs w:val="36"/>
        </w:rPr>
        <w:t>Geschichte</w:t>
      </w:r>
      <w:r w:rsidR="007561B6" w:rsidRPr="007027AB">
        <w:rPr>
          <w:rFonts w:asciiTheme="majorHAnsi" w:hAnsiTheme="majorHAnsi" w:cstheme="majorHAnsi"/>
          <w:sz w:val="36"/>
          <w:szCs w:val="36"/>
        </w:rPr>
        <w:t>, Rechenaufgabe…</w:t>
      </w:r>
    </w:p>
    <w:p w14:paraId="314BA415" w14:textId="57AD5552" w:rsidR="007561B6" w:rsidRPr="007027AB" w:rsidRDefault="005E092C" w:rsidP="001C5F0A">
      <w:pPr>
        <w:pStyle w:val="Listenabsatz"/>
        <w:numPr>
          <w:ilvl w:val="0"/>
          <w:numId w:val="14"/>
        </w:numPr>
        <w:rPr>
          <w:rFonts w:asciiTheme="majorHAnsi" w:hAnsiTheme="majorHAnsi" w:cstheme="majorHAnsi"/>
          <w:sz w:val="36"/>
          <w:szCs w:val="36"/>
        </w:rPr>
      </w:pPr>
      <w:r w:rsidRPr="007027AB">
        <w:rPr>
          <w:rFonts w:asciiTheme="majorHAnsi" w:hAnsiTheme="majorHAnsi" w:cstheme="majorHAnsi"/>
          <w:sz w:val="36"/>
          <w:szCs w:val="36"/>
        </w:rPr>
        <w:t>R</w:t>
      </w:r>
      <w:r w:rsidR="00A50D56" w:rsidRPr="007027AB">
        <w:rPr>
          <w:rFonts w:asciiTheme="majorHAnsi" w:hAnsiTheme="majorHAnsi" w:cstheme="majorHAnsi"/>
          <w:sz w:val="36"/>
          <w:szCs w:val="36"/>
        </w:rPr>
        <w:t>eaktionsteil/Antwortformat: freie Zeile, Antwortskala, Ankreuzmöglichkeiten…</w:t>
      </w:r>
    </w:p>
    <w:p w14:paraId="73080F70" w14:textId="77777777" w:rsidR="00A50D56" w:rsidRPr="007027AB" w:rsidRDefault="00A50D56" w:rsidP="00A50D56">
      <w:pPr>
        <w:rPr>
          <w:rFonts w:asciiTheme="majorHAnsi" w:hAnsiTheme="majorHAnsi" w:cstheme="majorHAnsi"/>
          <w:sz w:val="36"/>
          <w:szCs w:val="36"/>
        </w:rPr>
      </w:pPr>
    </w:p>
    <w:p w14:paraId="3D82489E" w14:textId="0B929EFA" w:rsidR="00A50D56" w:rsidRPr="007027AB" w:rsidRDefault="00A5459B" w:rsidP="00A50D56">
      <w:pPr>
        <w:rPr>
          <w:rFonts w:asciiTheme="majorHAnsi" w:hAnsiTheme="majorHAnsi" w:cstheme="majorHAnsi"/>
          <w:sz w:val="36"/>
          <w:szCs w:val="36"/>
        </w:rPr>
      </w:pPr>
      <w:r w:rsidRPr="007027AB">
        <w:rPr>
          <w:rFonts w:asciiTheme="majorHAnsi" w:hAnsiTheme="majorHAnsi" w:cstheme="majorHAnsi"/>
          <w:sz w:val="36"/>
          <w:szCs w:val="36"/>
        </w:rPr>
        <w:t>rationale/deduktive Konstruktion:</w:t>
      </w:r>
    </w:p>
    <w:p w14:paraId="1D5AC6A9" w14:textId="728C4DD3" w:rsidR="00A5459B" w:rsidRPr="007027AB" w:rsidRDefault="00A5459B" w:rsidP="00A50D56">
      <w:pPr>
        <w:rPr>
          <w:rFonts w:asciiTheme="majorHAnsi" w:hAnsiTheme="majorHAnsi" w:cstheme="majorHAnsi"/>
          <w:sz w:val="36"/>
          <w:szCs w:val="36"/>
        </w:rPr>
      </w:pPr>
      <w:proofErr w:type="spellStart"/>
      <w:r w:rsidRPr="007027AB">
        <w:rPr>
          <w:rFonts w:asciiTheme="majorHAnsi" w:hAnsiTheme="majorHAnsi" w:cstheme="majorHAnsi"/>
          <w:sz w:val="36"/>
          <w:szCs w:val="36"/>
        </w:rPr>
        <w:t>Konstruktdefinition</w:t>
      </w:r>
      <w:proofErr w:type="spellEnd"/>
      <w:r w:rsidRPr="007027AB">
        <w:rPr>
          <w:rFonts w:asciiTheme="majorHAnsi" w:hAnsiTheme="majorHAnsi" w:cstheme="majorHAnsi"/>
          <w:sz w:val="36"/>
          <w:szCs w:val="36"/>
        </w:rPr>
        <w:t xml:space="preserve"> -&gt; Verhaltensindikatoren -&gt; Items</w:t>
      </w:r>
    </w:p>
    <w:p w14:paraId="2596822E" w14:textId="77777777" w:rsidR="00A5459B" w:rsidRPr="007027AB" w:rsidRDefault="00A5459B" w:rsidP="00A50D56">
      <w:pPr>
        <w:rPr>
          <w:rFonts w:asciiTheme="majorHAnsi" w:hAnsiTheme="majorHAnsi" w:cstheme="majorHAnsi"/>
          <w:sz w:val="36"/>
          <w:szCs w:val="36"/>
        </w:rPr>
      </w:pPr>
    </w:p>
    <w:p w14:paraId="7B43F1F3" w14:textId="58190F13" w:rsidR="00A5459B" w:rsidRPr="007027AB" w:rsidRDefault="00A5459B" w:rsidP="0046435C">
      <w:pPr>
        <w:pStyle w:val="berschrift1"/>
        <w:rPr>
          <w:rFonts w:cstheme="majorHAnsi"/>
          <w:sz w:val="36"/>
          <w:szCs w:val="36"/>
        </w:rPr>
      </w:pPr>
      <w:r w:rsidRPr="007027AB">
        <w:rPr>
          <w:rFonts w:cstheme="majorHAnsi"/>
          <w:sz w:val="36"/>
          <w:szCs w:val="36"/>
        </w:rPr>
        <w:lastRenderedPageBreak/>
        <w:t>Beispiel Konstrukt Gewissenhaftigkeit:</w:t>
      </w:r>
    </w:p>
    <w:p w14:paraId="4551F2B6" w14:textId="77777777" w:rsidR="00E43674" w:rsidRPr="007027AB" w:rsidRDefault="00E43674" w:rsidP="00A50D56">
      <w:pPr>
        <w:rPr>
          <w:rFonts w:asciiTheme="majorHAnsi" w:hAnsiTheme="majorHAnsi" w:cstheme="majorHAnsi"/>
          <w:sz w:val="36"/>
          <w:szCs w:val="36"/>
        </w:rPr>
      </w:pPr>
    </w:p>
    <w:p w14:paraId="329B8F9C" w14:textId="77777777" w:rsidR="00E43674" w:rsidRPr="007027AB" w:rsidRDefault="00E43674" w:rsidP="00E43674">
      <w:pPr>
        <w:spacing w:after="55"/>
        <w:ind w:left="-5" w:hanging="10"/>
        <w:rPr>
          <w:rFonts w:asciiTheme="majorHAnsi" w:hAnsiTheme="majorHAnsi" w:cstheme="majorHAnsi"/>
          <w:sz w:val="36"/>
          <w:szCs w:val="36"/>
        </w:rPr>
      </w:pPr>
      <w:r w:rsidRPr="007027AB">
        <w:rPr>
          <w:rFonts w:asciiTheme="majorHAnsi" w:hAnsiTheme="majorHAnsi" w:cstheme="majorHAnsi"/>
          <w:color w:val="002060"/>
          <w:sz w:val="36"/>
          <w:szCs w:val="36"/>
        </w:rPr>
        <w:t>Gewissenhaftigkeit</w:t>
      </w:r>
    </w:p>
    <w:p w14:paraId="107F673D" w14:textId="77777777" w:rsidR="00E43674" w:rsidRPr="007027AB" w:rsidRDefault="00E43674" w:rsidP="001C5F0A">
      <w:pPr>
        <w:pStyle w:val="Listenabsatz"/>
        <w:numPr>
          <w:ilvl w:val="0"/>
          <w:numId w:val="16"/>
        </w:numPr>
        <w:spacing w:after="7" w:line="248" w:lineRule="auto"/>
        <w:rPr>
          <w:rFonts w:asciiTheme="majorHAnsi" w:hAnsiTheme="majorHAnsi" w:cstheme="majorHAnsi"/>
          <w:sz w:val="36"/>
          <w:szCs w:val="36"/>
        </w:rPr>
      </w:pPr>
      <w:r w:rsidRPr="007027AB">
        <w:rPr>
          <w:rFonts w:asciiTheme="majorHAnsi" w:hAnsiTheme="majorHAnsi" w:cstheme="majorHAnsi"/>
          <w:color w:val="002060"/>
          <w:sz w:val="36"/>
          <w:szCs w:val="36"/>
        </w:rPr>
        <w:t>zielstrebig</w:t>
      </w:r>
      <w:r w:rsidRPr="007027AB">
        <w:rPr>
          <w:rFonts w:asciiTheme="majorHAnsi" w:hAnsiTheme="majorHAnsi" w:cstheme="majorHAnsi"/>
          <w:sz w:val="36"/>
          <w:szCs w:val="36"/>
        </w:rPr>
        <w:t xml:space="preserve">, </w:t>
      </w:r>
      <w:r w:rsidRPr="007027AB">
        <w:rPr>
          <w:rFonts w:asciiTheme="majorHAnsi" w:hAnsiTheme="majorHAnsi" w:cstheme="majorHAnsi"/>
          <w:color w:val="002060"/>
          <w:sz w:val="36"/>
          <w:szCs w:val="36"/>
        </w:rPr>
        <w:t xml:space="preserve">willensstark </w:t>
      </w:r>
      <w:r w:rsidRPr="007027AB">
        <w:rPr>
          <w:rFonts w:asciiTheme="majorHAnsi" w:hAnsiTheme="majorHAnsi" w:cstheme="majorHAnsi"/>
          <w:sz w:val="36"/>
          <w:szCs w:val="36"/>
        </w:rPr>
        <w:t xml:space="preserve">und </w:t>
      </w:r>
      <w:r w:rsidRPr="007027AB">
        <w:rPr>
          <w:rFonts w:asciiTheme="majorHAnsi" w:hAnsiTheme="majorHAnsi" w:cstheme="majorHAnsi"/>
          <w:color w:val="002060"/>
          <w:sz w:val="36"/>
          <w:szCs w:val="36"/>
        </w:rPr>
        <w:t xml:space="preserve">entschlossen </w:t>
      </w:r>
    </w:p>
    <w:p w14:paraId="55E1A63B" w14:textId="77777777" w:rsidR="00E43674" w:rsidRPr="007027AB" w:rsidRDefault="00E43674" w:rsidP="001C5F0A">
      <w:pPr>
        <w:pStyle w:val="Listenabsatz"/>
        <w:numPr>
          <w:ilvl w:val="0"/>
          <w:numId w:val="16"/>
        </w:numPr>
        <w:spacing w:after="7" w:line="248" w:lineRule="auto"/>
        <w:rPr>
          <w:rFonts w:asciiTheme="majorHAnsi" w:hAnsiTheme="majorHAnsi" w:cstheme="majorHAnsi"/>
          <w:sz w:val="36"/>
          <w:szCs w:val="36"/>
        </w:rPr>
      </w:pPr>
      <w:r w:rsidRPr="007027AB">
        <w:rPr>
          <w:rFonts w:asciiTheme="majorHAnsi" w:hAnsiTheme="majorHAnsi" w:cstheme="majorHAnsi"/>
          <w:sz w:val="36"/>
          <w:szCs w:val="36"/>
        </w:rPr>
        <w:t xml:space="preserve">schulischer, akademischer und beruflicher </w:t>
      </w:r>
      <w:r w:rsidRPr="007027AB">
        <w:rPr>
          <w:rFonts w:asciiTheme="majorHAnsi" w:hAnsiTheme="majorHAnsi" w:cstheme="majorHAnsi"/>
          <w:color w:val="002060"/>
          <w:sz w:val="36"/>
          <w:szCs w:val="36"/>
        </w:rPr>
        <w:t>Leistungserfolg</w:t>
      </w:r>
    </w:p>
    <w:p w14:paraId="420A9E41" w14:textId="77777777" w:rsidR="00E43674" w:rsidRPr="007027AB" w:rsidRDefault="00E43674" w:rsidP="001C5F0A">
      <w:pPr>
        <w:pStyle w:val="Listenabsatz"/>
        <w:numPr>
          <w:ilvl w:val="0"/>
          <w:numId w:val="16"/>
        </w:numPr>
        <w:spacing w:after="7" w:line="248" w:lineRule="auto"/>
        <w:rPr>
          <w:rFonts w:asciiTheme="majorHAnsi" w:hAnsiTheme="majorHAnsi" w:cstheme="majorHAnsi"/>
          <w:sz w:val="36"/>
          <w:szCs w:val="36"/>
        </w:rPr>
      </w:pPr>
      <w:r w:rsidRPr="007027AB">
        <w:rPr>
          <w:rFonts w:asciiTheme="majorHAnsi" w:hAnsiTheme="majorHAnsi" w:cstheme="majorHAnsi"/>
          <w:sz w:val="36"/>
          <w:szCs w:val="36"/>
        </w:rPr>
        <w:t xml:space="preserve"> übertrieben hohes </w:t>
      </w:r>
      <w:r w:rsidRPr="007027AB">
        <w:rPr>
          <w:rFonts w:asciiTheme="majorHAnsi" w:hAnsiTheme="majorHAnsi" w:cstheme="majorHAnsi"/>
          <w:color w:val="002060"/>
          <w:sz w:val="36"/>
          <w:szCs w:val="36"/>
        </w:rPr>
        <w:t>Anspruchsniveau</w:t>
      </w:r>
    </w:p>
    <w:p w14:paraId="40DC6EF0" w14:textId="77777777" w:rsidR="00E43674" w:rsidRPr="007027AB" w:rsidRDefault="00E43674" w:rsidP="001C5F0A">
      <w:pPr>
        <w:pStyle w:val="Listenabsatz"/>
        <w:numPr>
          <w:ilvl w:val="0"/>
          <w:numId w:val="16"/>
        </w:numPr>
        <w:spacing w:after="7" w:line="248" w:lineRule="auto"/>
        <w:rPr>
          <w:rFonts w:asciiTheme="majorHAnsi" w:hAnsiTheme="majorHAnsi" w:cstheme="majorHAnsi"/>
          <w:sz w:val="36"/>
          <w:szCs w:val="36"/>
        </w:rPr>
      </w:pPr>
      <w:r w:rsidRPr="007027AB">
        <w:rPr>
          <w:rFonts w:asciiTheme="majorHAnsi" w:hAnsiTheme="majorHAnsi" w:cstheme="majorHAnsi"/>
          <w:sz w:val="36"/>
          <w:szCs w:val="36"/>
        </w:rPr>
        <w:t xml:space="preserve">beinahe zwanghafte </w:t>
      </w:r>
      <w:r w:rsidRPr="007027AB">
        <w:rPr>
          <w:rFonts w:asciiTheme="majorHAnsi" w:hAnsiTheme="majorHAnsi" w:cstheme="majorHAnsi"/>
          <w:color w:val="002060"/>
          <w:sz w:val="36"/>
          <w:szCs w:val="36"/>
        </w:rPr>
        <w:t xml:space="preserve">Ordentlichkeit </w:t>
      </w:r>
      <w:r w:rsidRPr="007027AB">
        <w:rPr>
          <w:rFonts w:asciiTheme="majorHAnsi" w:hAnsiTheme="majorHAnsi" w:cstheme="majorHAnsi"/>
          <w:sz w:val="36"/>
          <w:szCs w:val="36"/>
        </w:rPr>
        <w:t xml:space="preserve">und </w:t>
      </w:r>
      <w:r w:rsidRPr="007027AB">
        <w:rPr>
          <w:rFonts w:asciiTheme="majorHAnsi" w:hAnsiTheme="majorHAnsi" w:cstheme="majorHAnsi"/>
          <w:color w:val="002060"/>
          <w:sz w:val="36"/>
          <w:szCs w:val="36"/>
        </w:rPr>
        <w:t xml:space="preserve">Arbeitssucht </w:t>
      </w:r>
      <w:r w:rsidRPr="007027AB">
        <w:rPr>
          <w:rFonts w:asciiTheme="majorHAnsi" w:hAnsiTheme="majorHAnsi" w:cstheme="majorHAnsi"/>
          <w:sz w:val="36"/>
          <w:szCs w:val="36"/>
        </w:rPr>
        <w:t>als Negativbeispiele</w:t>
      </w:r>
    </w:p>
    <w:p w14:paraId="0D08EBFE" w14:textId="241B280E" w:rsidR="00E43674" w:rsidRPr="007027AB" w:rsidRDefault="00E43674" w:rsidP="001C5F0A">
      <w:pPr>
        <w:pStyle w:val="Listenabsatz"/>
        <w:numPr>
          <w:ilvl w:val="0"/>
          <w:numId w:val="16"/>
        </w:numPr>
        <w:spacing w:after="7" w:line="248" w:lineRule="auto"/>
        <w:rPr>
          <w:rFonts w:asciiTheme="majorHAnsi" w:hAnsiTheme="majorHAnsi" w:cstheme="majorHAnsi"/>
          <w:sz w:val="36"/>
          <w:szCs w:val="36"/>
        </w:rPr>
      </w:pPr>
      <w:r w:rsidRPr="007027AB">
        <w:rPr>
          <w:rFonts w:asciiTheme="majorHAnsi" w:hAnsiTheme="majorHAnsi" w:cstheme="majorHAnsi"/>
          <w:sz w:val="36"/>
          <w:szCs w:val="36"/>
        </w:rPr>
        <w:t>Kontrolle von Impulsen, Wünschen, Begierden</w:t>
      </w:r>
    </w:p>
    <w:p w14:paraId="2A52254C" w14:textId="77777777" w:rsidR="00E43674" w:rsidRPr="007027AB" w:rsidRDefault="00E43674" w:rsidP="001C5F0A">
      <w:pPr>
        <w:pStyle w:val="Listenabsatz"/>
        <w:numPr>
          <w:ilvl w:val="0"/>
          <w:numId w:val="16"/>
        </w:numPr>
        <w:spacing w:after="76" w:line="248" w:lineRule="auto"/>
        <w:rPr>
          <w:rFonts w:asciiTheme="majorHAnsi" w:hAnsiTheme="majorHAnsi" w:cstheme="majorHAnsi"/>
          <w:sz w:val="36"/>
          <w:szCs w:val="36"/>
        </w:rPr>
      </w:pPr>
      <w:r w:rsidRPr="007027AB">
        <w:rPr>
          <w:rFonts w:asciiTheme="majorHAnsi" w:hAnsiTheme="majorHAnsi" w:cstheme="majorHAnsi"/>
          <w:sz w:val="36"/>
          <w:szCs w:val="36"/>
        </w:rPr>
        <w:t>Selbstkontrolle bezogen auf Planung, Organisation und Ausführung von Aufgaben</w:t>
      </w:r>
    </w:p>
    <w:p w14:paraId="2C6DAD07" w14:textId="77777777" w:rsidR="00E43674" w:rsidRPr="007027AB" w:rsidRDefault="00E43674" w:rsidP="001C5F0A">
      <w:pPr>
        <w:numPr>
          <w:ilvl w:val="0"/>
          <w:numId w:val="15"/>
        </w:numPr>
        <w:spacing w:after="76" w:line="248" w:lineRule="auto"/>
        <w:ind w:hanging="739"/>
        <w:rPr>
          <w:rFonts w:asciiTheme="majorHAnsi" w:hAnsiTheme="majorHAnsi" w:cstheme="majorHAnsi"/>
          <w:sz w:val="36"/>
          <w:szCs w:val="36"/>
        </w:rPr>
      </w:pPr>
      <w:r w:rsidRPr="007027AB">
        <w:rPr>
          <w:rFonts w:asciiTheme="majorHAnsi" w:hAnsiTheme="majorHAnsi" w:cstheme="majorHAnsi"/>
          <w:sz w:val="36"/>
          <w:szCs w:val="36"/>
        </w:rPr>
        <w:t xml:space="preserve">Konstrukt lässt in bestimmte </w:t>
      </w:r>
      <w:r w:rsidRPr="007027AB">
        <w:rPr>
          <w:rFonts w:asciiTheme="majorHAnsi" w:hAnsiTheme="majorHAnsi" w:cstheme="majorHAnsi"/>
          <w:b/>
          <w:bCs/>
          <w:color w:val="FF0000"/>
          <w:sz w:val="36"/>
          <w:szCs w:val="36"/>
        </w:rPr>
        <w:t>Facetten</w:t>
      </w:r>
      <w:r w:rsidRPr="007027AB">
        <w:rPr>
          <w:rFonts w:asciiTheme="majorHAnsi" w:hAnsiTheme="majorHAnsi" w:cstheme="majorHAnsi"/>
          <w:sz w:val="36"/>
          <w:szCs w:val="36"/>
        </w:rPr>
        <w:t xml:space="preserve"> unterteilen:</w:t>
      </w:r>
    </w:p>
    <w:p w14:paraId="0693A5E9" w14:textId="77777777" w:rsidR="00E43674" w:rsidRPr="007027AB" w:rsidRDefault="00E43674" w:rsidP="00E43674">
      <w:pPr>
        <w:spacing w:after="76" w:line="248" w:lineRule="auto"/>
        <w:rPr>
          <w:rFonts w:asciiTheme="majorHAnsi" w:hAnsiTheme="majorHAnsi" w:cstheme="majorHAnsi"/>
          <w:sz w:val="36"/>
          <w:szCs w:val="36"/>
        </w:rPr>
      </w:pPr>
      <w:r w:rsidRPr="007027AB">
        <w:rPr>
          <w:rFonts w:asciiTheme="majorHAnsi" w:hAnsiTheme="majorHAnsi" w:cstheme="majorHAnsi"/>
          <w:sz w:val="36"/>
          <w:szCs w:val="36"/>
        </w:rPr>
        <w:t>Kompetenz</w:t>
      </w:r>
    </w:p>
    <w:p w14:paraId="6950903E" w14:textId="77777777" w:rsidR="00E43674" w:rsidRPr="007027AB" w:rsidRDefault="00E43674" w:rsidP="00E43674">
      <w:pPr>
        <w:spacing w:after="76" w:line="248" w:lineRule="auto"/>
        <w:rPr>
          <w:rFonts w:asciiTheme="majorHAnsi" w:hAnsiTheme="majorHAnsi" w:cstheme="majorHAnsi"/>
          <w:sz w:val="36"/>
          <w:szCs w:val="36"/>
        </w:rPr>
      </w:pPr>
      <w:r w:rsidRPr="007027AB">
        <w:rPr>
          <w:rFonts w:asciiTheme="majorHAnsi" w:hAnsiTheme="majorHAnsi" w:cstheme="majorHAnsi"/>
          <w:sz w:val="36"/>
          <w:szCs w:val="36"/>
        </w:rPr>
        <w:t>Ordnungsliebe</w:t>
      </w:r>
    </w:p>
    <w:p w14:paraId="52BA87FE" w14:textId="77777777" w:rsidR="00E43674" w:rsidRPr="007027AB" w:rsidRDefault="00E43674" w:rsidP="00E43674">
      <w:pPr>
        <w:spacing w:after="76" w:line="248" w:lineRule="auto"/>
        <w:rPr>
          <w:rFonts w:asciiTheme="majorHAnsi" w:hAnsiTheme="majorHAnsi" w:cstheme="majorHAnsi"/>
          <w:sz w:val="36"/>
          <w:szCs w:val="36"/>
        </w:rPr>
      </w:pPr>
      <w:r w:rsidRPr="007027AB">
        <w:rPr>
          <w:rFonts w:asciiTheme="majorHAnsi" w:hAnsiTheme="majorHAnsi" w:cstheme="majorHAnsi"/>
          <w:sz w:val="36"/>
          <w:szCs w:val="36"/>
        </w:rPr>
        <w:t>Pflichtbewusstsein</w:t>
      </w:r>
    </w:p>
    <w:p w14:paraId="59000393" w14:textId="77777777" w:rsidR="00E43674" w:rsidRPr="007027AB" w:rsidRDefault="00E43674" w:rsidP="00E43674">
      <w:pPr>
        <w:spacing w:after="76" w:line="248" w:lineRule="auto"/>
        <w:rPr>
          <w:rFonts w:asciiTheme="majorHAnsi" w:hAnsiTheme="majorHAnsi" w:cstheme="majorHAnsi"/>
          <w:sz w:val="36"/>
          <w:szCs w:val="36"/>
        </w:rPr>
      </w:pPr>
      <w:r w:rsidRPr="007027AB">
        <w:rPr>
          <w:rFonts w:asciiTheme="majorHAnsi" w:hAnsiTheme="majorHAnsi" w:cstheme="majorHAnsi"/>
          <w:sz w:val="36"/>
          <w:szCs w:val="36"/>
        </w:rPr>
        <w:t>Leistungsstreben</w:t>
      </w:r>
    </w:p>
    <w:p w14:paraId="7095F23F" w14:textId="77777777" w:rsidR="00E43674" w:rsidRPr="007027AB" w:rsidRDefault="00E43674" w:rsidP="00E43674">
      <w:pPr>
        <w:spacing w:after="76" w:line="248" w:lineRule="auto"/>
        <w:rPr>
          <w:rFonts w:asciiTheme="majorHAnsi" w:hAnsiTheme="majorHAnsi" w:cstheme="majorHAnsi"/>
          <w:sz w:val="36"/>
          <w:szCs w:val="36"/>
        </w:rPr>
      </w:pPr>
      <w:r w:rsidRPr="007027AB">
        <w:rPr>
          <w:rFonts w:asciiTheme="majorHAnsi" w:hAnsiTheme="majorHAnsi" w:cstheme="majorHAnsi"/>
          <w:sz w:val="36"/>
          <w:szCs w:val="36"/>
        </w:rPr>
        <w:lastRenderedPageBreak/>
        <w:t>Selbstdisziplin</w:t>
      </w:r>
    </w:p>
    <w:p w14:paraId="437B3E8B" w14:textId="77777777" w:rsidR="00E43674" w:rsidRPr="007027AB" w:rsidRDefault="00E43674" w:rsidP="00E43674">
      <w:p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Besonnenheit</w:t>
      </w:r>
    </w:p>
    <w:p w14:paraId="699A7324" w14:textId="30DEE338" w:rsidR="006E01FF" w:rsidRPr="007027AB" w:rsidRDefault="006E01FF" w:rsidP="00E43674">
      <w:p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 xml:space="preserve">Was soll gefragt werden? -&gt; </w:t>
      </w:r>
      <w:proofErr w:type="spellStart"/>
      <w:r w:rsidRPr="007027AB">
        <w:rPr>
          <w:rFonts w:asciiTheme="majorHAnsi" w:hAnsiTheme="majorHAnsi" w:cstheme="majorHAnsi"/>
          <w:sz w:val="36"/>
          <w:szCs w:val="36"/>
        </w:rPr>
        <w:t>Itemtyp</w:t>
      </w:r>
      <w:proofErr w:type="spellEnd"/>
    </w:p>
    <w:p w14:paraId="62040457" w14:textId="3105E2DB" w:rsidR="006E01FF" w:rsidRPr="007027AB" w:rsidRDefault="006E01FF" w:rsidP="00E43674">
      <w:p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 xml:space="preserve">Wie soll gefragt werden? -&gt; </w:t>
      </w:r>
      <w:r w:rsidR="00675990" w:rsidRPr="007027AB">
        <w:rPr>
          <w:rFonts w:asciiTheme="majorHAnsi" w:hAnsiTheme="majorHAnsi" w:cstheme="majorHAnsi"/>
          <w:sz w:val="36"/>
          <w:szCs w:val="36"/>
        </w:rPr>
        <w:t>Itemformulierung</w:t>
      </w:r>
    </w:p>
    <w:p w14:paraId="417848F7" w14:textId="04314FCF" w:rsidR="00675990" w:rsidRPr="007027AB" w:rsidRDefault="00675990" w:rsidP="00E43674">
      <w:p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Wie soll geantwortet werden? -&gt; Antwortformat</w:t>
      </w:r>
    </w:p>
    <w:p w14:paraId="32A52D39" w14:textId="3714B9B9" w:rsidR="00675990" w:rsidRPr="007027AB" w:rsidRDefault="00675990" w:rsidP="0046435C">
      <w:pPr>
        <w:pStyle w:val="berschrift1"/>
        <w:rPr>
          <w:rFonts w:cstheme="majorHAnsi"/>
          <w:sz w:val="36"/>
          <w:szCs w:val="36"/>
        </w:rPr>
      </w:pPr>
      <w:r w:rsidRPr="007027AB">
        <w:rPr>
          <w:rFonts w:cstheme="majorHAnsi"/>
          <w:sz w:val="36"/>
          <w:szCs w:val="36"/>
        </w:rPr>
        <w:t>Was soll gefragt werden?</w:t>
      </w:r>
    </w:p>
    <w:p w14:paraId="65BF7203" w14:textId="77777777" w:rsidR="00133479" w:rsidRPr="007027AB" w:rsidRDefault="00133479" w:rsidP="00133479">
      <w:pPr>
        <w:pStyle w:val="Listenabsatz"/>
        <w:spacing w:after="709" w:line="248" w:lineRule="auto"/>
        <w:rPr>
          <w:rFonts w:asciiTheme="majorHAnsi" w:hAnsiTheme="majorHAnsi" w:cstheme="majorHAnsi"/>
          <w:sz w:val="36"/>
          <w:szCs w:val="36"/>
        </w:rPr>
      </w:pPr>
    </w:p>
    <w:p w14:paraId="450FA060" w14:textId="0A5E419F" w:rsidR="00E1535F" w:rsidRPr="007027AB" w:rsidRDefault="007B04A9" w:rsidP="001C5F0A">
      <w:pPr>
        <w:pStyle w:val="Listenabsatz"/>
        <w:numPr>
          <w:ilvl w:val="0"/>
          <w:numId w:val="17"/>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Beschreibung von Reaktionen -&gt; beobachtbares Verhalten</w:t>
      </w:r>
      <w:r w:rsidR="00241B39" w:rsidRPr="007027AB">
        <w:rPr>
          <w:rFonts w:asciiTheme="majorHAnsi" w:hAnsiTheme="majorHAnsi" w:cstheme="majorHAnsi"/>
          <w:sz w:val="36"/>
          <w:szCs w:val="36"/>
        </w:rPr>
        <w:t xml:space="preserve"> Ich mache…</w:t>
      </w:r>
    </w:p>
    <w:p w14:paraId="312E3F6A" w14:textId="7A3ABA57" w:rsidR="007B04A9" w:rsidRPr="007027AB" w:rsidRDefault="007B04A9" w:rsidP="001C5F0A">
      <w:pPr>
        <w:pStyle w:val="Listenabsatz"/>
        <w:numPr>
          <w:ilvl w:val="0"/>
          <w:numId w:val="17"/>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Eigenschaftszuschreibungen -&gt; Ich bin…</w:t>
      </w:r>
    </w:p>
    <w:p w14:paraId="66DE8E8D" w14:textId="0480D8DF" w:rsidR="007B04A9" w:rsidRPr="007027AB" w:rsidRDefault="00E24F6B" w:rsidP="001C5F0A">
      <w:pPr>
        <w:pStyle w:val="Listenabsatz"/>
        <w:numPr>
          <w:ilvl w:val="0"/>
          <w:numId w:val="17"/>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Wünsche/Interessen Ich mag/würde gerne…</w:t>
      </w:r>
    </w:p>
    <w:p w14:paraId="2369316C" w14:textId="17CEE6A4" w:rsidR="00E24F6B" w:rsidRPr="007027AB" w:rsidRDefault="00E24F6B" w:rsidP="001C5F0A">
      <w:pPr>
        <w:pStyle w:val="Listenabsatz"/>
        <w:numPr>
          <w:ilvl w:val="0"/>
          <w:numId w:val="17"/>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lastRenderedPageBreak/>
        <w:t>Biographische Fakten</w:t>
      </w:r>
      <w:r w:rsidR="00D9152E" w:rsidRPr="007027AB">
        <w:rPr>
          <w:rFonts w:asciiTheme="majorHAnsi" w:hAnsiTheme="majorHAnsi" w:cstheme="majorHAnsi"/>
          <w:sz w:val="36"/>
          <w:szCs w:val="36"/>
        </w:rPr>
        <w:t xml:space="preserve"> -&gt;</w:t>
      </w:r>
      <w:r w:rsidRPr="007027AB">
        <w:rPr>
          <w:rFonts w:asciiTheme="majorHAnsi" w:hAnsiTheme="majorHAnsi" w:cstheme="majorHAnsi"/>
          <w:sz w:val="36"/>
          <w:szCs w:val="36"/>
        </w:rPr>
        <w:t xml:space="preserve"> Ich war…</w:t>
      </w:r>
    </w:p>
    <w:p w14:paraId="4D2D975B" w14:textId="1477EE3D" w:rsidR="00E24F6B" w:rsidRPr="007027AB" w:rsidRDefault="00D9152E" w:rsidP="001C5F0A">
      <w:pPr>
        <w:pStyle w:val="Listenabsatz"/>
        <w:numPr>
          <w:ilvl w:val="0"/>
          <w:numId w:val="17"/>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Einstellungen/Überzeugungen -&gt; Man sollte…</w:t>
      </w:r>
    </w:p>
    <w:p w14:paraId="513B1DF1" w14:textId="1A68F323" w:rsidR="00F67AE6" w:rsidRPr="007027AB" w:rsidRDefault="00133479" w:rsidP="001C5F0A">
      <w:pPr>
        <w:pStyle w:val="Listenabsatz"/>
        <w:numPr>
          <w:ilvl w:val="0"/>
          <w:numId w:val="17"/>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Reaktionen</w:t>
      </w:r>
      <w:r w:rsidR="0057567C" w:rsidRPr="007027AB">
        <w:rPr>
          <w:rFonts w:asciiTheme="majorHAnsi" w:hAnsiTheme="majorHAnsi" w:cstheme="majorHAnsi"/>
          <w:sz w:val="36"/>
          <w:szCs w:val="36"/>
        </w:rPr>
        <w:t xml:space="preserve"> anderer </w:t>
      </w:r>
      <w:r w:rsidR="000039E0" w:rsidRPr="007027AB">
        <w:rPr>
          <w:rFonts w:asciiTheme="majorHAnsi" w:hAnsiTheme="majorHAnsi" w:cstheme="majorHAnsi"/>
          <w:sz w:val="36"/>
          <w:szCs w:val="36"/>
        </w:rPr>
        <w:t>-&gt; Andere halten mich für…</w:t>
      </w:r>
    </w:p>
    <w:p w14:paraId="2044539D" w14:textId="77777777" w:rsidR="00F67AE6" w:rsidRPr="007027AB" w:rsidRDefault="00F67AE6" w:rsidP="00F67AE6">
      <w:pPr>
        <w:pStyle w:val="Listenabsatz"/>
        <w:spacing w:after="709" w:line="248" w:lineRule="auto"/>
        <w:rPr>
          <w:rFonts w:asciiTheme="majorHAnsi" w:hAnsiTheme="majorHAnsi" w:cstheme="majorHAnsi"/>
          <w:sz w:val="36"/>
          <w:szCs w:val="36"/>
        </w:rPr>
      </w:pPr>
    </w:p>
    <w:p w14:paraId="37B4D897" w14:textId="02221922" w:rsidR="00F67AE6" w:rsidRPr="007027AB" w:rsidRDefault="00F67AE6" w:rsidP="0046435C">
      <w:pPr>
        <w:pStyle w:val="berschrift1"/>
        <w:rPr>
          <w:rFonts w:cstheme="majorHAnsi"/>
          <w:sz w:val="36"/>
          <w:szCs w:val="36"/>
        </w:rPr>
      </w:pPr>
      <w:r w:rsidRPr="007027AB">
        <w:rPr>
          <w:rFonts w:cstheme="majorHAnsi"/>
          <w:sz w:val="36"/>
          <w:szCs w:val="36"/>
        </w:rPr>
        <w:t>Itemformulierung</w:t>
      </w:r>
    </w:p>
    <w:p w14:paraId="14FA36F4" w14:textId="44B8CC95" w:rsidR="00F67AE6" w:rsidRPr="007027AB" w:rsidRDefault="00F67AE6" w:rsidP="001C5F0A">
      <w:pPr>
        <w:pStyle w:val="Listenabsatz"/>
        <w:numPr>
          <w:ilvl w:val="0"/>
          <w:numId w:val="18"/>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einfach halten</w:t>
      </w:r>
    </w:p>
    <w:p w14:paraId="44B23F6A" w14:textId="2BDB58FD" w:rsidR="00F67AE6" w:rsidRPr="007027AB" w:rsidRDefault="00404274" w:rsidP="001C5F0A">
      <w:pPr>
        <w:pStyle w:val="Listenabsatz"/>
        <w:numPr>
          <w:ilvl w:val="0"/>
          <w:numId w:val="18"/>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kurz halten</w:t>
      </w:r>
    </w:p>
    <w:p w14:paraId="0D15A26B" w14:textId="5D35F88E" w:rsidR="00404274" w:rsidRPr="007027AB" w:rsidRDefault="00404274" w:rsidP="001C5F0A">
      <w:pPr>
        <w:pStyle w:val="Listenabsatz"/>
        <w:numPr>
          <w:ilvl w:val="0"/>
          <w:numId w:val="18"/>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bei Unsicherheit lieber rauslassen</w:t>
      </w:r>
    </w:p>
    <w:p w14:paraId="16488320" w14:textId="1FC68D69" w:rsidR="00404274" w:rsidRPr="007027AB" w:rsidRDefault="00404274" w:rsidP="001C5F0A">
      <w:pPr>
        <w:pStyle w:val="Listenabsatz"/>
        <w:numPr>
          <w:ilvl w:val="0"/>
          <w:numId w:val="18"/>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jeweils nur ein Aspekt abfragen</w:t>
      </w:r>
    </w:p>
    <w:p w14:paraId="7275B0BB" w14:textId="0A99A855" w:rsidR="00BD70BB" w:rsidRPr="007027AB" w:rsidRDefault="00BD70BB" w:rsidP="009470DF">
      <w:p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Vermeidung von</w:t>
      </w:r>
      <w:r w:rsidR="005E092C" w:rsidRPr="007027AB">
        <w:rPr>
          <w:rFonts w:asciiTheme="majorHAnsi" w:hAnsiTheme="majorHAnsi" w:cstheme="majorHAnsi"/>
          <w:sz w:val="36"/>
          <w:szCs w:val="36"/>
        </w:rPr>
        <w:t>:</w:t>
      </w:r>
    </w:p>
    <w:p w14:paraId="27879885" w14:textId="1FA402AF" w:rsidR="00BD70BB" w:rsidRPr="007027AB" w:rsidRDefault="00BD70BB" w:rsidP="001C5F0A">
      <w:pPr>
        <w:pStyle w:val="Listenabsatz"/>
        <w:numPr>
          <w:ilvl w:val="0"/>
          <w:numId w:val="19"/>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langen Itemformulierungen (Schachtelsätze)</w:t>
      </w:r>
    </w:p>
    <w:p w14:paraId="2BB742DA" w14:textId="0311B901" w:rsidR="00BD70BB" w:rsidRPr="007027AB" w:rsidRDefault="00BD70BB" w:rsidP="001C5F0A">
      <w:pPr>
        <w:pStyle w:val="Listenabsatz"/>
        <w:numPr>
          <w:ilvl w:val="0"/>
          <w:numId w:val="19"/>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negativ formulierte Items/doppelte Verneinungen</w:t>
      </w:r>
    </w:p>
    <w:p w14:paraId="5B1D3055" w14:textId="2F242A19" w:rsidR="00BD70BB" w:rsidRPr="007027AB" w:rsidRDefault="002010CB" w:rsidP="001C5F0A">
      <w:pPr>
        <w:pStyle w:val="Listenabsatz"/>
        <w:numPr>
          <w:ilvl w:val="0"/>
          <w:numId w:val="19"/>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lastRenderedPageBreak/>
        <w:t>Fremdwörter/Fachbegriffe</w:t>
      </w:r>
    </w:p>
    <w:p w14:paraId="73C99A6B" w14:textId="594C0110" w:rsidR="002010CB" w:rsidRPr="007027AB" w:rsidRDefault="002010CB" w:rsidP="001C5F0A">
      <w:pPr>
        <w:pStyle w:val="Listenabsatz"/>
        <w:numPr>
          <w:ilvl w:val="0"/>
          <w:numId w:val="3"/>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Verständlichkeit</w:t>
      </w:r>
    </w:p>
    <w:p w14:paraId="2D95ABC5" w14:textId="72DDCC4C" w:rsidR="002010CB" w:rsidRPr="007027AB" w:rsidRDefault="002010CB" w:rsidP="001C5F0A">
      <w:pPr>
        <w:pStyle w:val="Listenabsatz"/>
        <w:numPr>
          <w:ilvl w:val="0"/>
          <w:numId w:val="20"/>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Konditionalsätze</w:t>
      </w:r>
    </w:p>
    <w:p w14:paraId="4A94C950" w14:textId="44627A57" w:rsidR="002010CB" w:rsidRPr="007027AB" w:rsidRDefault="002010CB" w:rsidP="001C5F0A">
      <w:pPr>
        <w:pStyle w:val="Listenabsatz"/>
        <w:numPr>
          <w:ilvl w:val="0"/>
          <w:numId w:val="20"/>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Universalsätze/Verallgemeinerungen (selten wahrheitsgemäß)</w:t>
      </w:r>
    </w:p>
    <w:p w14:paraId="365E362B" w14:textId="47EAE190" w:rsidR="002010CB" w:rsidRPr="007027AB" w:rsidRDefault="002010CB" w:rsidP="001C5F0A">
      <w:pPr>
        <w:pStyle w:val="Listenabsatz"/>
        <w:numPr>
          <w:ilvl w:val="0"/>
          <w:numId w:val="20"/>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 xml:space="preserve">mehr als ein sachlicher </w:t>
      </w:r>
      <w:r w:rsidR="006F5FFF" w:rsidRPr="007027AB">
        <w:rPr>
          <w:rFonts w:asciiTheme="majorHAnsi" w:hAnsiTheme="majorHAnsi" w:cstheme="majorHAnsi"/>
          <w:sz w:val="36"/>
          <w:szCs w:val="36"/>
        </w:rPr>
        <w:t>G</w:t>
      </w:r>
      <w:r w:rsidRPr="007027AB">
        <w:rPr>
          <w:rFonts w:asciiTheme="majorHAnsi" w:hAnsiTheme="majorHAnsi" w:cstheme="majorHAnsi"/>
          <w:sz w:val="36"/>
          <w:szCs w:val="36"/>
        </w:rPr>
        <w:t>edanke pro</w:t>
      </w:r>
      <w:r w:rsidR="006F5FFF" w:rsidRPr="007027AB">
        <w:rPr>
          <w:rFonts w:asciiTheme="majorHAnsi" w:hAnsiTheme="majorHAnsi" w:cstheme="majorHAnsi"/>
          <w:sz w:val="36"/>
          <w:szCs w:val="36"/>
        </w:rPr>
        <w:t xml:space="preserve"> </w:t>
      </w:r>
      <w:r w:rsidRPr="007027AB">
        <w:rPr>
          <w:rFonts w:asciiTheme="majorHAnsi" w:hAnsiTheme="majorHAnsi" w:cstheme="majorHAnsi"/>
          <w:sz w:val="36"/>
          <w:szCs w:val="36"/>
        </w:rPr>
        <w:t xml:space="preserve">Item z.B. schnell + </w:t>
      </w:r>
      <w:r w:rsidR="006F5FFF" w:rsidRPr="007027AB">
        <w:rPr>
          <w:rFonts w:asciiTheme="majorHAnsi" w:hAnsiTheme="majorHAnsi" w:cstheme="majorHAnsi"/>
          <w:sz w:val="36"/>
          <w:szCs w:val="36"/>
        </w:rPr>
        <w:t>gerne Autofahren</w:t>
      </w:r>
    </w:p>
    <w:p w14:paraId="520B81DB" w14:textId="28637559" w:rsidR="006F5FFF" w:rsidRPr="007027AB" w:rsidRDefault="005E092C" w:rsidP="001C5F0A">
      <w:pPr>
        <w:pStyle w:val="Listenabsatz"/>
        <w:numPr>
          <w:ilvl w:val="0"/>
          <w:numId w:val="3"/>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 xml:space="preserve"> Eindeutigkeit</w:t>
      </w:r>
    </w:p>
    <w:p w14:paraId="6B736213" w14:textId="57785C96" w:rsidR="005E092C" w:rsidRPr="007027AB" w:rsidRDefault="005E092C" w:rsidP="001C5F0A">
      <w:pPr>
        <w:pStyle w:val="Listenabsatz"/>
        <w:numPr>
          <w:ilvl w:val="0"/>
          <w:numId w:val="21"/>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Suggestion</w:t>
      </w:r>
    </w:p>
    <w:p w14:paraId="66CCE0C4" w14:textId="38E3BB00" w:rsidR="005E092C" w:rsidRPr="007027AB" w:rsidRDefault="00A014AE" w:rsidP="001C5F0A">
      <w:pPr>
        <w:pStyle w:val="Listenabsatz"/>
        <w:numPr>
          <w:ilvl w:val="0"/>
          <w:numId w:val="21"/>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 xml:space="preserve">fehlende Passung zwischen </w:t>
      </w:r>
      <w:proofErr w:type="spellStart"/>
      <w:r w:rsidRPr="007027AB">
        <w:rPr>
          <w:rFonts w:asciiTheme="majorHAnsi" w:hAnsiTheme="majorHAnsi" w:cstheme="majorHAnsi"/>
          <w:sz w:val="36"/>
          <w:szCs w:val="36"/>
        </w:rPr>
        <w:t>Itemstamm</w:t>
      </w:r>
      <w:proofErr w:type="spellEnd"/>
      <w:r w:rsidRPr="007027AB">
        <w:rPr>
          <w:rFonts w:asciiTheme="majorHAnsi" w:hAnsiTheme="majorHAnsi" w:cstheme="majorHAnsi"/>
          <w:sz w:val="36"/>
          <w:szCs w:val="36"/>
        </w:rPr>
        <w:t xml:space="preserve"> und Antwortformat</w:t>
      </w:r>
    </w:p>
    <w:p w14:paraId="5113B458" w14:textId="32480666" w:rsidR="003544C0" w:rsidRPr="007027AB" w:rsidRDefault="00FE6CFD" w:rsidP="001C5F0A">
      <w:pPr>
        <w:pStyle w:val="Listenabsatz"/>
        <w:numPr>
          <w:ilvl w:val="0"/>
          <w:numId w:val="21"/>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G</w:t>
      </w:r>
      <w:r w:rsidR="003544C0" w:rsidRPr="007027AB">
        <w:rPr>
          <w:rFonts w:asciiTheme="majorHAnsi" w:hAnsiTheme="majorHAnsi" w:cstheme="majorHAnsi"/>
          <w:sz w:val="36"/>
          <w:szCs w:val="36"/>
        </w:rPr>
        <w:t>emeinplätze z.B. Ich würde gerne meine Ziele erreichen…</w:t>
      </w:r>
    </w:p>
    <w:p w14:paraId="2D50DC0F" w14:textId="7724D691" w:rsidR="003C7205" w:rsidRPr="007027AB" w:rsidRDefault="003C7205" w:rsidP="0046435C">
      <w:pPr>
        <w:pStyle w:val="berschrift1"/>
        <w:rPr>
          <w:rFonts w:cstheme="majorHAnsi"/>
          <w:sz w:val="36"/>
          <w:szCs w:val="36"/>
        </w:rPr>
      </w:pPr>
      <w:r w:rsidRPr="007027AB">
        <w:rPr>
          <w:rFonts w:cstheme="majorHAnsi"/>
          <w:sz w:val="36"/>
          <w:szCs w:val="36"/>
        </w:rPr>
        <w:t>allgemeine vs. spezifische Items</w:t>
      </w:r>
    </w:p>
    <w:p w14:paraId="2DE0ED93" w14:textId="116720A0" w:rsidR="001B3F49" w:rsidRPr="007027AB" w:rsidRDefault="001B3F49" w:rsidP="001C5F0A">
      <w:pPr>
        <w:pStyle w:val="Listenabsatz"/>
        <w:numPr>
          <w:ilvl w:val="0"/>
          <w:numId w:val="22"/>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allgemeine Items z.B. Ich bin dominant</w:t>
      </w:r>
    </w:p>
    <w:p w14:paraId="6034168A" w14:textId="77777777" w:rsidR="007C0E37" w:rsidRPr="007027AB" w:rsidRDefault="007C0E37" w:rsidP="007C0E37">
      <w:pPr>
        <w:pStyle w:val="Listenabsatz"/>
        <w:spacing w:after="709" w:line="248" w:lineRule="auto"/>
        <w:rPr>
          <w:rFonts w:asciiTheme="majorHAnsi" w:hAnsiTheme="majorHAnsi" w:cstheme="majorHAnsi"/>
          <w:sz w:val="36"/>
          <w:szCs w:val="36"/>
        </w:rPr>
      </w:pPr>
    </w:p>
    <w:p w14:paraId="07D07037" w14:textId="359E7839" w:rsidR="003C7205" w:rsidRPr="007027AB" w:rsidRDefault="001B3F49" w:rsidP="001B3F49">
      <w:pPr>
        <w:pStyle w:val="Listenabsatz"/>
        <w:spacing w:after="709" w:line="248" w:lineRule="auto"/>
        <w:rPr>
          <w:rFonts w:asciiTheme="majorHAnsi" w:hAnsiTheme="majorHAnsi" w:cstheme="majorHAnsi"/>
          <w:color w:val="00B050"/>
          <w:sz w:val="36"/>
          <w:szCs w:val="36"/>
        </w:rPr>
      </w:pPr>
      <w:r w:rsidRPr="007027AB">
        <w:rPr>
          <w:rFonts w:asciiTheme="majorHAnsi" w:hAnsiTheme="majorHAnsi" w:cstheme="majorHAnsi"/>
          <w:color w:val="00B050"/>
          <w:sz w:val="36"/>
          <w:szCs w:val="36"/>
        </w:rPr>
        <w:t xml:space="preserve">+ nicht viele </w:t>
      </w:r>
      <w:r w:rsidR="006901B2" w:rsidRPr="007027AB">
        <w:rPr>
          <w:rFonts w:asciiTheme="majorHAnsi" w:hAnsiTheme="majorHAnsi" w:cstheme="majorHAnsi"/>
          <w:color w:val="00B050"/>
          <w:sz w:val="36"/>
          <w:szCs w:val="36"/>
        </w:rPr>
        <w:t>Items benötigt</w:t>
      </w:r>
    </w:p>
    <w:p w14:paraId="3B342187" w14:textId="78CC32BA" w:rsidR="006901B2" w:rsidRPr="007027AB" w:rsidRDefault="006901B2" w:rsidP="001B3F49">
      <w:pPr>
        <w:pStyle w:val="Listenabsatz"/>
        <w:spacing w:after="709" w:line="248" w:lineRule="auto"/>
        <w:rPr>
          <w:rFonts w:asciiTheme="majorHAnsi" w:hAnsiTheme="majorHAnsi" w:cstheme="majorHAnsi"/>
          <w:sz w:val="36"/>
          <w:szCs w:val="36"/>
        </w:rPr>
      </w:pPr>
      <w:r w:rsidRPr="007027AB">
        <w:rPr>
          <w:rFonts w:asciiTheme="majorHAnsi" w:hAnsiTheme="majorHAnsi" w:cstheme="majorHAnsi"/>
          <w:color w:val="00B050"/>
          <w:sz w:val="36"/>
          <w:szCs w:val="36"/>
        </w:rPr>
        <w:t xml:space="preserve">+ </w:t>
      </w:r>
      <w:r w:rsidR="00B26EC4" w:rsidRPr="007027AB">
        <w:rPr>
          <w:rFonts w:asciiTheme="majorHAnsi" w:hAnsiTheme="majorHAnsi" w:cstheme="majorHAnsi"/>
          <w:color w:val="00B050"/>
          <w:sz w:val="36"/>
          <w:szCs w:val="36"/>
        </w:rPr>
        <w:t>nicht situationsspezifisch</w:t>
      </w:r>
    </w:p>
    <w:p w14:paraId="71BC7E47" w14:textId="45383337" w:rsidR="00B26EC4" w:rsidRPr="007027AB" w:rsidRDefault="00B26EC4" w:rsidP="001C5F0A">
      <w:pPr>
        <w:pStyle w:val="Listenabsatz"/>
        <w:numPr>
          <w:ilvl w:val="0"/>
          <w:numId w:val="13"/>
        </w:numPr>
        <w:spacing w:after="709" w:line="248" w:lineRule="auto"/>
        <w:rPr>
          <w:rFonts w:asciiTheme="majorHAnsi" w:hAnsiTheme="majorHAnsi" w:cstheme="majorHAnsi"/>
          <w:color w:val="FF0000"/>
          <w:sz w:val="36"/>
          <w:szCs w:val="36"/>
        </w:rPr>
      </w:pPr>
      <w:r w:rsidRPr="007027AB">
        <w:rPr>
          <w:rFonts w:asciiTheme="majorHAnsi" w:hAnsiTheme="majorHAnsi" w:cstheme="majorHAnsi"/>
          <w:color w:val="FF0000"/>
          <w:sz w:val="36"/>
          <w:szCs w:val="36"/>
        </w:rPr>
        <w:lastRenderedPageBreak/>
        <w:t>Person muss sich an konkrete Situation erinnern, in der Eigenschaft verhaltensrelevant ist</w:t>
      </w:r>
      <w:r w:rsidR="00AA0057" w:rsidRPr="007027AB">
        <w:rPr>
          <w:rFonts w:asciiTheme="majorHAnsi" w:hAnsiTheme="majorHAnsi" w:cstheme="majorHAnsi"/>
          <w:color w:val="FF0000"/>
          <w:sz w:val="36"/>
          <w:szCs w:val="36"/>
        </w:rPr>
        <w:t xml:space="preserve"> -&gt; fehleranfällig (Stimmung, letzte Situation, die erlebt wurde)</w:t>
      </w:r>
    </w:p>
    <w:p w14:paraId="4FBD653E" w14:textId="77777777" w:rsidR="00B26EC4" w:rsidRPr="007027AB" w:rsidRDefault="00B26EC4" w:rsidP="00B26EC4">
      <w:pPr>
        <w:pStyle w:val="Listenabsatz"/>
        <w:spacing w:after="709" w:line="248" w:lineRule="auto"/>
        <w:rPr>
          <w:rFonts w:asciiTheme="majorHAnsi" w:hAnsiTheme="majorHAnsi" w:cstheme="majorHAnsi"/>
          <w:color w:val="FF0000"/>
          <w:sz w:val="36"/>
          <w:szCs w:val="36"/>
        </w:rPr>
      </w:pPr>
    </w:p>
    <w:p w14:paraId="745D0237" w14:textId="3D81450C" w:rsidR="00B26EC4" w:rsidRPr="007027AB" w:rsidRDefault="00B26EC4" w:rsidP="001C5F0A">
      <w:pPr>
        <w:pStyle w:val="Listenabsatz"/>
        <w:numPr>
          <w:ilvl w:val="0"/>
          <w:numId w:val="22"/>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spezifische Items z.B. Bei Gruppenreferaten an der Uni übernehme ich gerne die Führung.</w:t>
      </w:r>
    </w:p>
    <w:p w14:paraId="5D367EA0" w14:textId="77777777" w:rsidR="007C0E37" w:rsidRPr="007027AB" w:rsidRDefault="007C0E37" w:rsidP="007C0E37">
      <w:pPr>
        <w:pStyle w:val="Listenabsatz"/>
        <w:spacing w:after="709" w:line="248" w:lineRule="auto"/>
        <w:rPr>
          <w:rFonts w:asciiTheme="majorHAnsi" w:hAnsiTheme="majorHAnsi" w:cstheme="majorHAnsi"/>
          <w:color w:val="00B050"/>
          <w:sz w:val="36"/>
          <w:szCs w:val="36"/>
        </w:rPr>
      </w:pPr>
    </w:p>
    <w:p w14:paraId="096F182C" w14:textId="7B9B3C0C" w:rsidR="00B26EC4" w:rsidRPr="007027AB" w:rsidRDefault="00B26EC4" w:rsidP="00B26EC4">
      <w:pPr>
        <w:pStyle w:val="Listenabsatz"/>
        <w:spacing w:after="709" w:line="248" w:lineRule="auto"/>
        <w:rPr>
          <w:rFonts w:asciiTheme="majorHAnsi" w:hAnsiTheme="majorHAnsi" w:cstheme="majorHAnsi"/>
          <w:color w:val="00B050"/>
          <w:sz w:val="36"/>
          <w:szCs w:val="36"/>
        </w:rPr>
      </w:pPr>
      <w:r w:rsidRPr="007027AB">
        <w:rPr>
          <w:rFonts w:asciiTheme="majorHAnsi" w:hAnsiTheme="majorHAnsi" w:cstheme="majorHAnsi"/>
          <w:color w:val="00B050"/>
          <w:sz w:val="36"/>
          <w:szCs w:val="36"/>
        </w:rPr>
        <w:t>+ Person muss nicht lange überlegen, da spezifische Situation vorgegeben ist</w:t>
      </w:r>
    </w:p>
    <w:p w14:paraId="0D1E27E4" w14:textId="206605CB" w:rsidR="00B26EC4" w:rsidRPr="007027AB" w:rsidRDefault="00F526EA" w:rsidP="001C5F0A">
      <w:pPr>
        <w:pStyle w:val="Listenabsatz"/>
        <w:numPr>
          <w:ilvl w:val="0"/>
          <w:numId w:val="13"/>
        </w:numPr>
        <w:spacing w:after="709" w:line="248" w:lineRule="auto"/>
        <w:rPr>
          <w:rFonts w:asciiTheme="majorHAnsi" w:hAnsiTheme="majorHAnsi" w:cstheme="majorHAnsi"/>
          <w:color w:val="FF0000"/>
          <w:sz w:val="36"/>
          <w:szCs w:val="36"/>
        </w:rPr>
      </w:pPr>
      <w:r w:rsidRPr="007027AB">
        <w:rPr>
          <w:rFonts w:asciiTheme="majorHAnsi" w:hAnsiTheme="majorHAnsi" w:cstheme="majorHAnsi"/>
          <w:color w:val="FF0000"/>
          <w:sz w:val="36"/>
          <w:szCs w:val="36"/>
        </w:rPr>
        <w:t>nicht jeder muss Situation schon erlebt haben</w:t>
      </w:r>
      <w:r w:rsidR="00B440D7" w:rsidRPr="007027AB">
        <w:rPr>
          <w:rFonts w:asciiTheme="majorHAnsi" w:hAnsiTheme="majorHAnsi" w:cstheme="majorHAnsi"/>
          <w:color w:val="FF0000"/>
          <w:sz w:val="36"/>
          <w:szCs w:val="36"/>
        </w:rPr>
        <w:t xml:space="preserve"> (nicht alle Personen anwendbar)</w:t>
      </w:r>
    </w:p>
    <w:p w14:paraId="442998BF" w14:textId="29AAFB58" w:rsidR="00F526EA" w:rsidRPr="007027AB" w:rsidRDefault="00F5140C" w:rsidP="001C5F0A">
      <w:pPr>
        <w:pStyle w:val="Listenabsatz"/>
        <w:numPr>
          <w:ilvl w:val="0"/>
          <w:numId w:val="13"/>
        </w:numPr>
        <w:spacing w:after="709" w:line="248" w:lineRule="auto"/>
        <w:rPr>
          <w:rFonts w:asciiTheme="majorHAnsi" w:hAnsiTheme="majorHAnsi" w:cstheme="majorHAnsi"/>
          <w:color w:val="FF0000"/>
          <w:sz w:val="36"/>
          <w:szCs w:val="36"/>
        </w:rPr>
      </w:pPr>
      <w:r w:rsidRPr="007027AB">
        <w:rPr>
          <w:rFonts w:asciiTheme="majorHAnsi" w:hAnsiTheme="majorHAnsi" w:cstheme="majorHAnsi"/>
          <w:color w:val="FF0000"/>
          <w:sz w:val="36"/>
          <w:szCs w:val="36"/>
        </w:rPr>
        <w:t>Unterschiede zwischen einzelnen Situationen möglich</w:t>
      </w:r>
    </w:p>
    <w:p w14:paraId="128E806F" w14:textId="77777777" w:rsidR="00A750F4" w:rsidRPr="007027AB" w:rsidRDefault="00A750F4" w:rsidP="001C5F0A">
      <w:pPr>
        <w:pStyle w:val="Listenabsatz"/>
        <w:numPr>
          <w:ilvl w:val="0"/>
          <w:numId w:val="13"/>
        </w:numPr>
        <w:spacing w:after="709" w:line="248" w:lineRule="auto"/>
        <w:rPr>
          <w:rFonts w:asciiTheme="majorHAnsi" w:hAnsiTheme="majorHAnsi" w:cstheme="majorHAnsi"/>
          <w:color w:val="FF0000"/>
          <w:sz w:val="36"/>
          <w:szCs w:val="36"/>
        </w:rPr>
      </w:pPr>
      <w:r w:rsidRPr="007027AB">
        <w:rPr>
          <w:rFonts w:asciiTheme="majorHAnsi" w:hAnsiTheme="majorHAnsi" w:cstheme="majorHAnsi"/>
          <w:color w:val="FF0000"/>
          <w:sz w:val="36"/>
          <w:szCs w:val="36"/>
        </w:rPr>
        <w:t xml:space="preserve">Generierung </w:t>
      </w:r>
      <w:r w:rsidRPr="007027AB">
        <w:rPr>
          <w:rFonts w:asciiTheme="majorHAnsi" w:hAnsiTheme="majorHAnsi" w:cstheme="majorHAnsi"/>
          <w:b/>
          <w:bCs/>
          <w:color w:val="FF0000"/>
          <w:sz w:val="36"/>
          <w:szCs w:val="36"/>
        </w:rPr>
        <w:t>vieler I</w:t>
      </w:r>
      <w:r w:rsidRPr="007027AB">
        <w:rPr>
          <w:rFonts w:asciiTheme="majorHAnsi" w:hAnsiTheme="majorHAnsi" w:cstheme="majorHAnsi"/>
          <w:color w:val="FF0000"/>
          <w:sz w:val="36"/>
          <w:szCs w:val="36"/>
        </w:rPr>
        <w:t>tems bzgl. unterschiedlicher Lebensbereiche -&gt; Mittelung über alle Items um allgemeines Verhalten abzufragen</w:t>
      </w:r>
    </w:p>
    <w:p w14:paraId="78E55F86" w14:textId="77777777" w:rsidR="00A750F4" w:rsidRPr="007027AB" w:rsidRDefault="00A750F4" w:rsidP="00A750F4">
      <w:pPr>
        <w:pStyle w:val="Listenabsatz"/>
        <w:spacing w:after="709" w:line="248" w:lineRule="auto"/>
        <w:ind w:left="785"/>
        <w:rPr>
          <w:rFonts w:asciiTheme="majorHAnsi" w:hAnsiTheme="majorHAnsi" w:cstheme="majorHAnsi"/>
          <w:color w:val="FF0000"/>
          <w:sz w:val="36"/>
          <w:szCs w:val="36"/>
        </w:rPr>
      </w:pPr>
    </w:p>
    <w:p w14:paraId="0D1A6AE8" w14:textId="77777777" w:rsidR="00373958" w:rsidRPr="007027AB" w:rsidRDefault="00373958" w:rsidP="00373958">
      <w:pPr>
        <w:pStyle w:val="Listenabsatz"/>
        <w:spacing w:after="709" w:line="248" w:lineRule="auto"/>
        <w:ind w:left="1069"/>
        <w:rPr>
          <w:rFonts w:asciiTheme="majorHAnsi" w:hAnsiTheme="majorHAnsi" w:cstheme="majorHAnsi"/>
          <w:color w:val="FF0000"/>
          <w:sz w:val="36"/>
          <w:szCs w:val="36"/>
        </w:rPr>
      </w:pPr>
    </w:p>
    <w:p w14:paraId="5115FE5F" w14:textId="7B23B2C5" w:rsidR="00373958" w:rsidRPr="007027AB" w:rsidRDefault="00373958" w:rsidP="001C5F0A">
      <w:pPr>
        <w:pStyle w:val="Listenabsatz"/>
        <w:numPr>
          <w:ilvl w:val="0"/>
          <w:numId w:val="23"/>
        </w:numPr>
        <w:spacing w:after="709" w:line="248" w:lineRule="auto"/>
        <w:rPr>
          <w:rFonts w:asciiTheme="majorHAnsi" w:hAnsiTheme="majorHAnsi" w:cstheme="majorHAnsi"/>
          <w:color w:val="385623" w:themeColor="accent6" w:themeShade="80"/>
          <w:sz w:val="36"/>
          <w:szCs w:val="36"/>
          <w:highlight w:val="green"/>
        </w:rPr>
      </w:pPr>
      <w:r w:rsidRPr="007027AB">
        <w:rPr>
          <w:rFonts w:asciiTheme="majorHAnsi" w:hAnsiTheme="majorHAnsi" w:cstheme="majorHAnsi"/>
          <w:color w:val="385623" w:themeColor="accent6" w:themeShade="80"/>
          <w:sz w:val="36"/>
          <w:szCs w:val="36"/>
          <w:highlight w:val="green"/>
        </w:rPr>
        <w:t>Lösung = Mischung abstrakter und allgemeiner Items</w:t>
      </w:r>
    </w:p>
    <w:p w14:paraId="0E996358" w14:textId="382455F8" w:rsidR="00D838DF" w:rsidRPr="007027AB" w:rsidRDefault="00066063" w:rsidP="00A66E30">
      <w:p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lastRenderedPageBreak/>
        <w:t>Antwortformate/Reaktionsteil</w:t>
      </w:r>
    </w:p>
    <w:p w14:paraId="6D33165E" w14:textId="1D37D681" w:rsidR="00066063" w:rsidRPr="007027AB" w:rsidRDefault="0017769D" w:rsidP="0046435C">
      <w:pPr>
        <w:pStyle w:val="berschrift1"/>
        <w:rPr>
          <w:rFonts w:cstheme="majorHAnsi"/>
          <w:color w:val="000000" w:themeColor="text1"/>
          <w:sz w:val="36"/>
          <w:szCs w:val="36"/>
          <w:u w:val="single"/>
        </w:rPr>
      </w:pPr>
      <w:r w:rsidRPr="007027AB">
        <w:rPr>
          <w:rFonts w:cstheme="majorHAnsi"/>
          <w:color w:val="000000" w:themeColor="text1"/>
          <w:sz w:val="36"/>
          <w:szCs w:val="36"/>
          <w:u w:val="single"/>
        </w:rPr>
        <w:t>freie Antwortformate</w:t>
      </w:r>
    </w:p>
    <w:p w14:paraId="0A600DAE" w14:textId="299F4B9F" w:rsidR="0017769D" w:rsidRPr="007027AB" w:rsidRDefault="0017769D" w:rsidP="001C5F0A">
      <w:pPr>
        <w:pStyle w:val="Listenabsatz"/>
        <w:numPr>
          <w:ilvl w:val="0"/>
          <w:numId w:val="24"/>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Kurzaufsatzaufgaben</w:t>
      </w:r>
    </w:p>
    <w:p w14:paraId="22964FA9" w14:textId="28ADE5CE" w:rsidR="0017769D" w:rsidRPr="007027AB" w:rsidRDefault="003F4CC2" w:rsidP="001C5F0A">
      <w:pPr>
        <w:pStyle w:val="Listenabsatz"/>
        <w:numPr>
          <w:ilvl w:val="0"/>
          <w:numId w:val="24"/>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Ergänzungsaufgaben</w:t>
      </w:r>
    </w:p>
    <w:p w14:paraId="077E7653" w14:textId="77777777" w:rsidR="00067316" w:rsidRPr="007027AB" w:rsidRDefault="00067316" w:rsidP="00067316">
      <w:pPr>
        <w:pStyle w:val="Listenabsatz"/>
        <w:spacing w:after="709" w:line="248" w:lineRule="auto"/>
        <w:ind w:left="1440"/>
        <w:rPr>
          <w:rFonts w:asciiTheme="majorHAnsi" w:hAnsiTheme="majorHAnsi" w:cstheme="majorHAnsi"/>
          <w:color w:val="000000" w:themeColor="text1"/>
          <w:sz w:val="36"/>
          <w:szCs w:val="36"/>
        </w:rPr>
      </w:pPr>
    </w:p>
    <w:p w14:paraId="38F06F33" w14:textId="47B21D96" w:rsidR="00A66E30" w:rsidRPr="007027AB" w:rsidRDefault="00A66E30" w:rsidP="001C5F0A">
      <w:pPr>
        <w:pStyle w:val="Listenabsatz"/>
        <w:numPr>
          <w:ilvl w:val="0"/>
          <w:numId w:val="30"/>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völlig freie Antworten</w:t>
      </w:r>
      <w:r w:rsidR="00B31BE3" w:rsidRPr="007027AB">
        <w:rPr>
          <w:rFonts w:asciiTheme="majorHAnsi" w:hAnsiTheme="majorHAnsi" w:cstheme="majorHAnsi"/>
          <w:color w:val="000000" w:themeColor="text1"/>
          <w:sz w:val="36"/>
          <w:szCs w:val="36"/>
        </w:rPr>
        <w:t xml:space="preserve"> -&gt; Beispiel </w:t>
      </w:r>
      <w:proofErr w:type="spellStart"/>
      <w:r w:rsidR="00B31BE3" w:rsidRPr="007027AB">
        <w:rPr>
          <w:rFonts w:asciiTheme="majorHAnsi" w:hAnsiTheme="majorHAnsi" w:cstheme="majorHAnsi"/>
          <w:color w:val="000000" w:themeColor="text1"/>
          <w:sz w:val="36"/>
          <w:szCs w:val="36"/>
        </w:rPr>
        <w:t>picture</w:t>
      </w:r>
      <w:proofErr w:type="spellEnd"/>
      <w:r w:rsidR="00B31BE3" w:rsidRPr="007027AB">
        <w:rPr>
          <w:rFonts w:asciiTheme="majorHAnsi" w:hAnsiTheme="majorHAnsi" w:cstheme="majorHAnsi"/>
          <w:color w:val="000000" w:themeColor="text1"/>
          <w:sz w:val="36"/>
          <w:szCs w:val="36"/>
        </w:rPr>
        <w:t>-frustration-test</w:t>
      </w:r>
    </w:p>
    <w:p w14:paraId="11A1FE77" w14:textId="27B531B8" w:rsidR="005D127D" w:rsidRPr="007027AB" w:rsidRDefault="0071793F" w:rsidP="001C5F0A">
      <w:pPr>
        <w:pStyle w:val="Listenabsatz"/>
        <w:numPr>
          <w:ilvl w:val="0"/>
          <w:numId w:val="29"/>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schriftlich oder mündlich</w:t>
      </w:r>
    </w:p>
    <w:p w14:paraId="75583968" w14:textId="5F441D32" w:rsidR="0071793F" w:rsidRPr="007027AB" w:rsidRDefault="0071793F" w:rsidP="001C5F0A">
      <w:pPr>
        <w:pStyle w:val="Listenabsatz"/>
        <w:numPr>
          <w:ilvl w:val="0"/>
          <w:numId w:val="29"/>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strukturiertes klinisches Interview, projektive </w:t>
      </w:r>
      <w:r w:rsidR="00796189" w:rsidRPr="007027AB">
        <w:rPr>
          <w:rFonts w:asciiTheme="majorHAnsi" w:hAnsiTheme="majorHAnsi" w:cstheme="majorHAnsi"/>
          <w:color w:val="000000" w:themeColor="text1"/>
          <w:sz w:val="36"/>
          <w:szCs w:val="36"/>
        </w:rPr>
        <w:t>V</w:t>
      </w:r>
      <w:r w:rsidRPr="007027AB">
        <w:rPr>
          <w:rFonts w:asciiTheme="majorHAnsi" w:hAnsiTheme="majorHAnsi" w:cstheme="majorHAnsi"/>
          <w:color w:val="000000" w:themeColor="text1"/>
          <w:sz w:val="36"/>
          <w:szCs w:val="36"/>
        </w:rPr>
        <w:t>erfahren</w:t>
      </w:r>
      <w:r w:rsidR="00796189" w:rsidRPr="007027AB">
        <w:rPr>
          <w:rFonts w:asciiTheme="majorHAnsi" w:hAnsiTheme="majorHAnsi" w:cstheme="majorHAnsi"/>
          <w:color w:val="000000" w:themeColor="text1"/>
          <w:sz w:val="36"/>
          <w:szCs w:val="36"/>
        </w:rPr>
        <w:t>, Kreativitätstests</w:t>
      </w:r>
    </w:p>
    <w:p w14:paraId="49059822" w14:textId="0A9718A2" w:rsidR="00754C8C" w:rsidRPr="007027AB" w:rsidRDefault="00796189" w:rsidP="00754C8C">
      <w:pPr>
        <w:pStyle w:val="Listenabsatz"/>
        <w:spacing w:after="709" w:line="248" w:lineRule="auto"/>
        <w:ind w:left="2160"/>
        <w:rPr>
          <w:rFonts w:asciiTheme="majorHAnsi" w:hAnsiTheme="majorHAnsi" w:cstheme="majorHAnsi"/>
          <w:color w:val="00B050"/>
          <w:sz w:val="36"/>
          <w:szCs w:val="36"/>
        </w:rPr>
      </w:pPr>
      <w:r w:rsidRPr="007027AB">
        <w:rPr>
          <w:rFonts w:asciiTheme="majorHAnsi" w:hAnsiTheme="majorHAnsi" w:cstheme="majorHAnsi"/>
          <w:color w:val="00B050"/>
          <w:sz w:val="36"/>
          <w:szCs w:val="36"/>
        </w:rPr>
        <w:t xml:space="preserve">+ komplexes Denken, kreative Ideen </w:t>
      </w:r>
      <w:r w:rsidR="00A441A1" w:rsidRPr="007027AB">
        <w:rPr>
          <w:rFonts w:asciiTheme="majorHAnsi" w:hAnsiTheme="majorHAnsi" w:cstheme="majorHAnsi"/>
          <w:color w:val="00B050"/>
          <w:sz w:val="36"/>
          <w:szCs w:val="36"/>
        </w:rPr>
        <w:t>e</w:t>
      </w:r>
      <w:r w:rsidRPr="007027AB">
        <w:rPr>
          <w:rFonts w:asciiTheme="majorHAnsi" w:hAnsiTheme="majorHAnsi" w:cstheme="majorHAnsi"/>
          <w:color w:val="00B050"/>
          <w:sz w:val="36"/>
          <w:szCs w:val="36"/>
        </w:rPr>
        <w:t>rfassen (kein richtig/falsch</w:t>
      </w:r>
    </w:p>
    <w:p w14:paraId="79EE618F" w14:textId="76AA3E0B" w:rsidR="007A7B18" w:rsidRPr="007027AB" w:rsidRDefault="00754C8C" w:rsidP="00754C8C">
      <w:pPr>
        <w:pStyle w:val="Listenabsatz"/>
        <w:spacing w:after="709" w:line="248" w:lineRule="auto"/>
        <w:ind w:left="2160"/>
        <w:rPr>
          <w:rFonts w:asciiTheme="majorHAnsi" w:hAnsiTheme="majorHAnsi" w:cstheme="majorHAnsi"/>
          <w:color w:val="FF0000"/>
          <w:sz w:val="36"/>
          <w:szCs w:val="36"/>
        </w:rPr>
      </w:pPr>
      <w:r w:rsidRPr="007027AB">
        <w:rPr>
          <w:rFonts w:asciiTheme="majorHAnsi" w:hAnsiTheme="majorHAnsi" w:cstheme="majorHAnsi"/>
          <w:color w:val="FF0000"/>
          <w:sz w:val="36"/>
          <w:szCs w:val="36"/>
        </w:rPr>
        <w:t>-</w:t>
      </w:r>
      <w:r w:rsidR="007A7B18" w:rsidRPr="007027AB">
        <w:rPr>
          <w:rFonts w:asciiTheme="majorHAnsi" w:hAnsiTheme="majorHAnsi" w:cstheme="majorHAnsi"/>
          <w:color w:val="FF0000"/>
          <w:sz w:val="36"/>
          <w:szCs w:val="36"/>
        </w:rPr>
        <w:t xml:space="preserve">Auswertung aufwendig -&gt; gute </w:t>
      </w:r>
      <w:proofErr w:type="spellStart"/>
      <w:r w:rsidR="007A7B18" w:rsidRPr="007027AB">
        <w:rPr>
          <w:rFonts w:asciiTheme="majorHAnsi" w:hAnsiTheme="majorHAnsi" w:cstheme="majorHAnsi"/>
          <w:color w:val="FF0000"/>
          <w:sz w:val="36"/>
          <w:szCs w:val="36"/>
        </w:rPr>
        <w:t>Codier</w:t>
      </w:r>
      <w:r w:rsidRPr="007027AB">
        <w:rPr>
          <w:rFonts w:asciiTheme="majorHAnsi" w:hAnsiTheme="majorHAnsi" w:cstheme="majorHAnsi"/>
          <w:color w:val="FF0000"/>
          <w:sz w:val="36"/>
          <w:szCs w:val="36"/>
        </w:rPr>
        <w:t>systeme</w:t>
      </w:r>
      <w:proofErr w:type="spellEnd"/>
      <w:r w:rsidRPr="007027AB">
        <w:rPr>
          <w:rFonts w:asciiTheme="majorHAnsi" w:hAnsiTheme="majorHAnsi" w:cstheme="majorHAnsi"/>
          <w:color w:val="FF0000"/>
          <w:sz w:val="36"/>
          <w:szCs w:val="36"/>
        </w:rPr>
        <w:t>, Vorlagen</w:t>
      </w:r>
    </w:p>
    <w:p w14:paraId="792DE3FD" w14:textId="7C1B2933" w:rsidR="007A7B18" w:rsidRPr="007027AB" w:rsidRDefault="00754C8C" w:rsidP="007A7B18">
      <w:pPr>
        <w:pStyle w:val="Listenabsatz"/>
        <w:spacing w:after="709" w:line="248" w:lineRule="auto"/>
        <w:ind w:left="2160"/>
        <w:rPr>
          <w:rFonts w:asciiTheme="majorHAnsi" w:hAnsiTheme="majorHAnsi" w:cstheme="majorHAnsi"/>
          <w:color w:val="FF0000"/>
          <w:sz w:val="36"/>
          <w:szCs w:val="36"/>
        </w:rPr>
      </w:pPr>
      <w:r w:rsidRPr="007027AB">
        <w:rPr>
          <w:rFonts w:asciiTheme="majorHAnsi" w:hAnsiTheme="majorHAnsi" w:cstheme="majorHAnsi"/>
          <w:color w:val="FF0000"/>
          <w:sz w:val="36"/>
          <w:szCs w:val="36"/>
        </w:rPr>
        <w:t>-eingeschränkte</w:t>
      </w:r>
      <w:r w:rsidR="00F80FD6" w:rsidRPr="007027AB">
        <w:rPr>
          <w:rFonts w:asciiTheme="majorHAnsi" w:hAnsiTheme="majorHAnsi" w:cstheme="majorHAnsi"/>
          <w:color w:val="FF0000"/>
          <w:sz w:val="36"/>
          <w:szCs w:val="36"/>
        </w:rPr>
        <w:t xml:space="preserve"> Auswertungsobjektivität</w:t>
      </w:r>
    </w:p>
    <w:p w14:paraId="15C00AD5" w14:textId="39087773" w:rsidR="00F80FD6" w:rsidRPr="007027AB" w:rsidRDefault="00754C8C" w:rsidP="007A7B18">
      <w:pPr>
        <w:pStyle w:val="Listenabsatz"/>
        <w:spacing w:after="709" w:line="248" w:lineRule="auto"/>
        <w:ind w:left="2160"/>
        <w:rPr>
          <w:rFonts w:asciiTheme="majorHAnsi" w:hAnsiTheme="majorHAnsi" w:cstheme="majorHAnsi"/>
          <w:color w:val="FF0000"/>
          <w:sz w:val="36"/>
          <w:szCs w:val="36"/>
        </w:rPr>
      </w:pPr>
      <w:r w:rsidRPr="007027AB">
        <w:rPr>
          <w:rFonts w:asciiTheme="majorHAnsi" w:hAnsiTheme="majorHAnsi" w:cstheme="majorHAnsi"/>
          <w:color w:val="FF0000"/>
          <w:sz w:val="36"/>
          <w:szCs w:val="36"/>
        </w:rPr>
        <w:t>-</w:t>
      </w:r>
      <w:r w:rsidR="00686DA8" w:rsidRPr="007027AB">
        <w:rPr>
          <w:rFonts w:asciiTheme="majorHAnsi" w:hAnsiTheme="majorHAnsi" w:cstheme="majorHAnsi"/>
          <w:color w:val="FF0000"/>
          <w:sz w:val="36"/>
          <w:szCs w:val="36"/>
        </w:rPr>
        <w:t>Konfundierung mit verbalen Fähigkeiten/Ausdrucksfähigkeit</w:t>
      </w:r>
    </w:p>
    <w:p w14:paraId="528C4A48" w14:textId="77777777" w:rsidR="00067316" w:rsidRPr="007027AB" w:rsidRDefault="00067316" w:rsidP="007A7B18">
      <w:pPr>
        <w:pStyle w:val="Listenabsatz"/>
        <w:spacing w:after="709" w:line="248" w:lineRule="auto"/>
        <w:ind w:left="2160"/>
        <w:rPr>
          <w:rFonts w:asciiTheme="majorHAnsi" w:hAnsiTheme="majorHAnsi" w:cstheme="majorHAnsi"/>
          <w:color w:val="FF0000"/>
          <w:sz w:val="36"/>
          <w:szCs w:val="36"/>
        </w:rPr>
      </w:pPr>
    </w:p>
    <w:p w14:paraId="0E6731F1" w14:textId="77201633" w:rsidR="00067316" w:rsidRPr="007027AB" w:rsidRDefault="00067316" w:rsidP="001C5F0A">
      <w:pPr>
        <w:pStyle w:val="Listenabsatz"/>
        <w:numPr>
          <w:ilvl w:val="0"/>
          <w:numId w:val="30"/>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eingeschränkt freie Antworten</w:t>
      </w:r>
    </w:p>
    <w:p w14:paraId="442A8B1E" w14:textId="7706A1CF" w:rsidR="008747ED" w:rsidRPr="007027AB" w:rsidRDefault="008747ED" w:rsidP="001C5F0A">
      <w:pPr>
        <w:pStyle w:val="Listenabsatz"/>
        <w:numPr>
          <w:ilvl w:val="0"/>
          <w:numId w:val="31"/>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lastRenderedPageBreak/>
        <w:t>Wissensfragen, Rechenaufgaben..</w:t>
      </w:r>
    </w:p>
    <w:p w14:paraId="79908AAE" w14:textId="643863F7" w:rsidR="008747ED" w:rsidRPr="007027AB" w:rsidRDefault="008747ED" w:rsidP="008747ED">
      <w:pPr>
        <w:pStyle w:val="Listenabsatz"/>
        <w:spacing w:after="709" w:line="248" w:lineRule="auto"/>
        <w:ind w:left="1440"/>
        <w:rPr>
          <w:rFonts w:asciiTheme="majorHAnsi" w:hAnsiTheme="majorHAnsi" w:cstheme="majorHAnsi"/>
          <w:color w:val="00B050"/>
          <w:sz w:val="36"/>
          <w:szCs w:val="36"/>
        </w:rPr>
      </w:pPr>
      <w:r w:rsidRPr="007027AB">
        <w:rPr>
          <w:rFonts w:asciiTheme="majorHAnsi" w:hAnsiTheme="majorHAnsi" w:cstheme="majorHAnsi"/>
          <w:color w:val="00B050"/>
          <w:sz w:val="36"/>
          <w:szCs w:val="36"/>
        </w:rPr>
        <w:t xml:space="preserve">+ Erfassung verfügbares Wissen + </w:t>
      </w:r>
      <w:r w:rsidR="00CE6057" w:rsidRPr="007027AB">
        <w:rPr>
          <w:rFonts w:asciiTheme="majorHAnsi" w:hAnsiTheme="majorHAnsi" w:cstheme="majorHAnsi"/>
          <w:color w:val="00B050"/>
          <w:sz w:val="36"/>
          <w:szCs w:val="36"/>
        </w:rPr>
        <w:t xml:space="preserve">originelle Lösungen </w:t>
      </w:r>
      <w:r w:rsidR="00952D13" w:rsidRPr="007027AB">
        <w:rPr>
          <w:rFonts w:asciiTheme="majorHAnsi" w:hAnsiTheme="majorHAnsi" w:cstheme="majorHAnsi"/>
          <w:color w:val="00B050"/>
          <w:sz w:val="36"/>
          <w:szCs w:val="36"/>
        </w:rPr>
        <w:t>-&gt; richtig oder falsch</w:t>
      </w:r>
    </w:p>
    <w:p w14:paraId="537E53E4" w14:textId="2313C085" w:rsidR="00952D13" w:rsidRPr="007027AB" w:rsidRDefault="00952D13" w:rsidP="008747ED">
      <w:pPr>
        <w:pStyle w:val="Listenabsatz"/>
        <w:spacing w:after="709" w:line="248" w:lineRule="auto"/>
        <w:ind w:left="1440"/>
        <w:rPr>
          <w:rFonts w:asciiTheme="majorHAnsi" w:hAnsiTheme="majorHAnsi" w:cstheme="majorHAnsi"/>
          <w:color w:val="FF0000"/>
          <w:sz w:val="36"/>
          <w:szCs w:val="36"/>
        </w:rPr>
      </w:pPr>
      <w:r w:rsidRPr="007027AB">
        <w:rPr>
          <w:rFonts w:asciiTheme="majorHAnsi" w:hAnsiTheme="majorHAnsi" w:cstheme="majorHAnsi"/>
          <w:color w:val="FF0000"/>
          <w:sz w:val="36"/>
          <w:szCs w:val="36"/>
        </w:rPr>
        <w:t>-aufwendige Auswertung</w:t>
      </w:r>
    </w:p>
    <w:p w14:paraId="2D361A08" w14:textId="55E72E2E" w:rsidR="00952D13" w:rsidRPr="007027AB" w:rsidRDefault="00952D13" w:rsidP="008747ED">
      <w:pPr>
        <w:pStyle w:val="Listenabsatz"/>
        <w:spacing w:after="709" w:line="248" w:lineRule="auto"/>
        <w:ind w:left="1440"/>
        <w:rPr>
          <w:rFonts w:asciiTheme="majorHAnsi" w:hAnsiTheme="majorHAnsi" w:cstheme="majorHAnsi"/>
          <w:color w:val="FF0000"/>
          <w:sz w:val="36"/>
          <w:szCs w:val="36"/>
        </w:rPr>
      </w:pPr>
      <w:r w:rsidRPr="007027AB">
        <w:rPr>
          <w:rFonts w:asciiTheme="majorHAnsi" w:hAnsiTheme="majorHAnsi" w:cstheme="majorHAnsi"/>
          <w:color w:val="FF0000"/>
          <w:sz w:val="36"/>
          <w:szCs w:val="36"/>
        </w:rPr>
        <w:t>-eingeschränkte Auswertungsobjektivität wen</w:t>
      </w:r>
      <w:r w:rsidR="007B05A9" w:rsidRPr="007027AB">
        <w:rPr>
          <w:rFonts w:asciiTheme="majorHAnsi" w:hAnsiTheme="majorHAnsi" w:cstheme="majorHAnsi"/>
          <w:color w:val="FF0000"/>
          <w:sz w:val="36"/>
          <w:szCs w:val="36"/>
        </w:rPr>
        <w:t>n</w:t>
      </w:r>
      <w:r w:rsidRPr="007027AB">
        <w:rPr>
          <w:rFonts w:asciiTheme="majorHAnsi" w:hAnsiTheme="majorHAnsi" w:cstheme="majorHAnsi"/>
          <w:color w:val="FF0000"/>
          <w:sz w:val="36"/>
          <w:szCs w:val="36"/>
        </w:rPr>
        <w:t xml:space="preserve"> Antworten komplexer</w:t>
      </w:r>
    </w:p>
    <w:p w14:paraId="1308DA9B" w14:textId="77777777" w:rsidR="008747ED" w:rsidRPr="007027AB" w:rsidRDefault="008747ED" w:rsidP="008747ED">
      <w:pPr>
        <w:pStyle w:val="Listenabsatz"/>
        <w:spacing w:after="709" w:line="248" w:lineRule="auto"/>
        <w:ind w:left="1440"/>
        <w:rPr>
          <w:rFonts w:asciiTheme="majorHAnsi" w:hAnsiTheme="majorHAnsi" w:cstheme="majorHAnsi"/>
          <w:color w:val="FF0000"/>
          <w:sz w:val="36"/>
          <w:szCs w:val="36"/>
        </w:rPr>
      </w:pPr>
    </w:p>
    <w:p w14:paraId="775752BE" w14:textId="77777777" w:rsidR="00067316" w:rsidRPr="007027AB" w:rsidRDefault="00067316" w:rsidP="00067316">
      <w:pPr>
        <w:spacing w:after="709" w:line="248" w:lineRule="auto"/>
        <w:rPr>
          <w:rFonts w:asciiTheme="majorHAnsi" w:hAnsiTheme="majorHAnsi" w:cstheme="majorHAnsi"/>
          <w:color w:val="FF0000"/>
          <w:sz w:val="36"/>
          <w:szCs w:val="36"/>
        </w:rPr>
      </w:pPr>
    </w:p>
    <w:p w14:paraId="60358D15" w14:textId="77777777" w:rsidR="00FB74A3" w:rsidRPr="007027AB" w:rsidRDefault="00FB74A3" w:rsidP="00FB74A3">
      <w:pPr>
        <w:pStyle w:val="Listenabsatz"/>
        <w:spacing w:after="709" w:line="248" w:lineRule="auto"/>
        <w:ind w:left="1440"/>
        <w:rPr>
          <w:rFonts w:asciiTheme="majorHAnsi" w:hAnsiTheme="majorHAnsi" w:cstheme="majorHAnsi"/>
          <w:color w:val="FF0000"/>
          <w:sz w:val="36"/>
          <w:szCs w:val="36"/>
        </w:rPr>
      </w:pPr>
    </w:p>
    <w:p w14:paraId="21CAA7DD" w14:textId="0FFBD35B" w:rsidR="003F4CC2" w:rsidRPr="007027AB" w:rsidRDefault="003F4CC2" w:rsidP="0046435C">
      <w:pPr>
        <w:pStyle w:val="berschrift1"/>
        <w:rPr>
          <w:rFonts w:cstheme="majorHAnsi"/>
          <w:color w:val="000000" w:themeColor="text1"/>
          <w:sz w:val="36"/>
          <w:szCs w:val="36"/>
          <w:u w:val="single"/>
        </w:rPr>
      </w:pPr>
      <w:r w:rsidRPr="007027AB">
        <w:rPr>
          <w:rFonts w:cstheme="majorHAnsi"/>
          <w:color w:val="000000" w:themeColor="text1"/>
          <w:sz w:val="36"/>
          <w:szCs w:val="36"/>
          <w:u w:val="single"/>
        </w:rPr>
        <w:t>gebundene Antwortformate</w:t>
      </w:r>
    </w:p>
    <w:p w14:paraId="3FC2B048" w14:textId="1F789E4C" w:rsidR="003F4CC2" w:rsidRPr="007027AB" w:rsidRDefault="00FD2E00" w:rsidP="001C5F0A">
      <w:pPr>
        <w:pStyle w:val="Listenabsatz"/>
        <w:numPr>
          <w:ilvl w:val="0"/>
          <w:numId w:val="25"/>
        </w:numPr>
        <w:spacing w:after="709" w:line="248" w:lineRule="auto"/>
        <w:rPr>
          <w:rFonts w:asciiTheme="majorHAnsi" w:hAnsiTheme="majorHAnsi" w:cstheme="majorHAnsi"/>
          <w:b/>
          <w:bCs/>
          <w:color w:val="000000" w:themeColor="text1"/>
          <w:sz w:val="36"/>
          <w:szCs w:val="36"/>
        </w:rPr>
      </w:pPr>
      <w:r w:rsidRPr="007027AB">
        <w:rPr>
          <w:rFonts w:asciiTheme="majorHAnsi" w:hAnsiTheme="majorHAnsi" w:cstheme="majorHAnsi"/>
          <w:b/>
          <w:bCs/>
          <w:color w:val="000000" w:themeColor="text1"/>
          <w:sz w:val="36"/>
          <w:szCs w:val="36"/>
        </w:rPr>
        <w:t>Ordnungsaufgaben</w:t>
      </w:r>
    </w:p>
    <w:p w14:paraId="2A2D0B52" w14:textId="32C5EFC5" w:rsidR="00FD2E00" w:rsidRPr="007027AB" w:rsidRDefault="00FD2E00" w:rsidP="001C5F0A">
      <w:pPr>
        <w:pStyle w:val="Listenabsatz"/>
        <w:numPr>
          <w:ilvl w:val="0"/>
          <w:numId w:val="26"/>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Umordnung</w:t>
      </w:r>
    </w:p>
    <w:p w14:paraId="72AE101E" w14:textId="32B62BB0" w:rsidR="00E67E9D" w:rsidRPr="007027AB" w:rsidRDefault="00FD2E00" w:rsidP="001C5F0A">
      <w:pPr>
        <w:pStyle w:val="Listenabsatz"/>
        <w:numPr>
          <w:ilvl w:val="0"/>
          <w:numId w:val="26"/>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lastRenderedPageBreak/>
        <w:t>Zuordnung</w:t>
      </w:r>
      <w:r w:rsidR="00E67E9D" w:rsidRPr="007027AB">
        <w:rPr>
          <w:rFonts w:asciiTheme="majorHAnsi" w:hAnsiTheme="majorHAnsi" w:cstheme="majorHAnsi"/>
          <w:color w:val="000000" w:themeColor="text1"/>
          <w:sz w:val="36"/>
          <w:szCs w:val="36"/>
        </w:rPr>
        <w:t xml:space="preserve"> (und Sortieraufgaben)</w:t>
      </w:r>
      <w:r w:rsidR="00040081" w:rsidRPr="007027AB">
        <w:rPr>
          <w:rFonts w:asciiTheme="majorHAnsi" w:hAnsiTheme="majorHAnsi" w:cstheme="majorHAnsi"/>
          <w:color w:val="000000" w:themeColor="text1"/>
          <w:sz w:val="36"/>
          <w:szCs w:val="36"/>
        </w:rPr>
        <w:t xml:space="preserve"> Beispiel Würfelaufgaben IST 2000-R</w:t>
      </w:r>
    </w:p>
    <w:p w14:paraId="2E148290" w14:textId="041D4880" w:rsidR="00040081" w:rsidRPr="007027AB" w:rsidRDefault="00040081" w:rsidP="00040081">
      <w:pPr>
        <w:pStyle w:val="Listenabsatz"/>
        <w:spacing w:after="709" w:line="248" w:lineRule="auto"/>
        <w:ind w:left="2160"/>
        <w:rPr>
          <w:rFonts w:asciiTheme="majorHAnsi" w:hAnsiTheme="majorHAnsi" w:cstheme="majorHAnsi"/>
          <w:color w:val="00B050"/>
          <w:sz w:val="36"/>
          <w:szCs w:val="36"/>
        </w:rPr>
      </w:pPr>
      <w:r w:rsidRPr="007027AB">
        <w:rPr>
          <w:rFonts w:asciiTheme="majorHAnsi" w:hAnsiTheme="majorHAnsi" w:cstheme="majorHAnsi"/>
          <w:color w:val="00B050"/>
          <w:sz w:val="36"/>
          <w:szCs w:val="36"/>
        </w:rPr>
        <w:t xml:space="preserve">+ Erfassung </w:t>
      </w:r>
      <w:r w:rsidR="00144AFC" w:rsidRPr="007027AB">
        <w:rPr>
          <w:rFonts w:asciiTheme="majorHAnsi" w:hAnsiTheme="majorHAnsi" w:cstheme="majorHAnsi"/>
          <w:color w:val="00B050"/>
          <w:sz w:val="36"/>
          <w:szCs w:val="36"/>
        </w:rPr>
        <w:t>W</w:t>
      </w:r>
      <w:r w:rsidRPr="007027AB">
        <w:rPr>
          <w:rFonts w:asciiTheme="majorHAnsi" w:hAnsiTheme="majorHAnsi" w:cstheme="majorHAnsi"/>
          <w:color w:val="00B050"/>
          <w:sz w:val="36"/>
          <w:szCs w:val="36"/>
        </w:rPr>
        <w:t>issen/Kenntnisse</w:t>
      </w:r>
    </w:p>
    <w:p w14:paraId="3ABFB038" w14:textId="03DC3E84" w:rsidR="00040081" w:rsidRPr="007027AB" w:rsidRDefault="00040081" w:rsidP="00040081">
      <w:pPr>
        <w:pStyle w:val="Listenabsatz"/>
        <w:spacing w:after="709" w:line="248" w:lineRule="auto"/>
        <w:ind w:left="2160"/>
        <w:rPr>
          <w:rFonts w:asciiTheme="majorHAnsi" w:hAnsiTheme="majorHAnsi" w:cstheme="majorHAnsi"/>
          <w:color w:val="00B050"/>
          <w:sz w:val="36"/>
          <w:szCs w:val="36"/>
        </w:rPr>
      </w:pPr>
      <w:r w:rsidRPr="007027AB">
        <w:rPr>
          <w:rFonts w:asciiTheme="majorHAnsi" w:hAnsiTheme="majorHAnsi" w:cstheme="majorHAnsi"/>
          <w:color w:val="00B050"/>
          <w:sz w:val="36"/>
          <w:szCs w:val="36"/>
        </w:rPr>
        <w:t>+ ökonomisch</w:t>
      </w:r>
      <w:r w:rsidR="00144AFC" w:rsidRPr="007027AB">
        <w:rPr>
          <w:rFonts w:asciiTheme="majorHAnsi" w:hAnsiTheme="majorHAnsi" w:cstheme="majorHAnsi"/>
          <w:color w:val="00B050"/>
          <w:sz w:val="36"/>
          <w:szCs w:val="36"/>
        </w:rPr>
        <w:t>, objektiv</w:t>
      </w:r>
    </w:p>
    <w:p w14:paraId="63D8E1D4" w14:textId="615B62BE" w:rsidR="00B27A55" w:rsidRPr="007027AB" w:rsidRDefault="00040081" w:rsidP="00B27A55">
      <w:pPr>
        <w:pStyle w:val="Listenabsatz"/>
        <w:spacing w:after="709" w:line="248" w:lineRule="auto"/>
        <w:ind w:left="2160"/>
        <w:rPr>
          <w:rFonts w:asciiTheme="majorHAnsi" w:hAnsiTheme="majorHAnsi" w:cstheme="majorHAnsi"/>
          <w:color w:val="FF0000"/>
          <w:sz w:val="36"/>
          <w:szCs w:val="36"/>
        </w:rPr>
      </w:pPr>
      <w:r w:rsidRPr="007027AB">
        <w:rPr>
          <w:rFonts w:asciiTheme="majorHAnsi" w:hAnsiTheme="majorHAnsi" w:cstheme="majorHAnsi"/>
          <w:color w:val="FF0000"/>
          <w:sz w:val="36"/>
          <w:szCs w:val="36"/>
        </w:rPr>
        <w:t>-nur Wiedererkennen -&gt; kein freies Abrufen</w:t>
      </w:r>
    </w:p>
    <w:p w14:paraId="21CA0835" w14:textId="77777777" w:rsidR="00B27A55" w:rsidRPr="007027AB" w:rsidRDefault="00B27A55" w:rsidP="00B27A55">
      <w:pPr>
        <w:pStyle w:val="Listenabsatz"/>
        <w:spacing w:after="709" w:line="248" w:lineRule="auto"/>
        <w:ind w:left="2160"/>
        <w:rPr>
          <w:rFonts w:asciiTheme="majorHAnsi" w:hAnsiTheme="majorHAnsi" w:cstheme="majorHAnsi"/>
          <w:color w:val="FF0000"/>
          <w:sz w:val="36"/>
          <w:szCs w:val="36"/>
        </w:rPr>
      </w:pPr>
    </w:p>
    <w:p w14:paraId="04A22C9C" w14:textId="159A7AA0" w:rsidR="00FD2E00" w:rsidRPr="007027AB" w:rsidRDefault="00E9125D" w:rsidP="001C5F0A">
      <w:pPr>
        <w:pStyle w:val="Listenabsatz"/>
        <w:numPr>
          <w:ilvl w:val="0"/>
          <w:numId w:val="25"/>
        </w:numPr>
        <w:spacing w:after="709" w:line="248" w:lineRule="auto"/>
        <w:rPr>
          <w:rFonts w:asciiTheme="majorHAnsi" w:hAnsiTheme="majorHAnsi" w:cstheme="majorHAnsi"/>
          <w:b/>
          <w:bCs/>
          <w:color w:val="000000" w:themeColor="text1"/>
          <w:sz w:val="36"/>
          <w:szCs w:val="36"/>
        </w:rPr>
      </w:pPr>
      <w:r w:rsidRPr="007027AB">
        <w:rPr>
          <w:rFonts w:asciiTheme="majorHAnsi" w:hAnsiTheme="majorHAnsi" w:cstheme="majorHAnsi"/>
          <w:b/>
          <w:bCs/>
          <w:color w:val="000000" w:themeColor="text1"/>
          <w:sz w:val="36"/>
          <w:szCs w:val="36"/>
        </w:rPr>
        <w:t>Beurteilungsaufgaben</w:t>
      </w:r>
    </w:p>
    <w:p w14:paraId="70D6F03F" w14:textId="6338A163" w:rsidR="00E9125D" w:rsidRPr="007027AB" w:rsidRDefault="00E9125D" w:rsidP="001C5F0A">
      <w:pPr>
        <w:pStyle w:val="Listenabsatz"/>
        <w:numPr>
          <w:ilvl w:val="0"/>
          <w:numId w:val="27"/>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Rating-Skala</w:t>
      </w:r>
    </w:p>
    <w:p w14:paraId="4DC97828" w14:textId="6BB0FC00" w:rsidR="00E9125D" w:rsidRPr="007027AB" w:rsidRDefault="00E9125D" w:rsidP="001C5F0A">
      <w:pPr>
        <w:pStyle w:val="Listenabsatz"/>
        <w:numPr>
          <w:ilvl w:val="0"/>
          <w:numId w:val="27"/>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Analog-Skala</w:t>
      </w:r>
    </w:p>
    <w:p w14:paraId="0DF1B889" w14:textId="268B4661" w:rsidR="000B4228" w:rsidRPr="007027AB" w:rsidRDefault="000B4228" w:rsidP="000B4228">
      <w:pPr>
        <w:pStyle w:val="Listenabsatz"/>
        <w:spacing w:after="709" w:line="248" w:lineRule="auto"/>
        <w:ind w:left="2160"/>
        <w:rPr>
          <w:rFonts w:asciiTheme="majorHAnsi" w:hAnsiTheme="majorHAnsi" w:cstheme="majorHAnsi"/>
          <w:color w:val="00B050"/>
          <w:sz w:val="36"/>
          <w:szCs w:val="36"/>
        </w:rPr>
      </w:pPr>
      <w:r w:rsidRPr="007027AB">
        <w:rPr>
          <w:rFonts w:asciiTheme="majorHAnsi" w:hAnsiTheme="majorHAnsi" w:cstheme="majorHAnsi"/>
          <w:color w:val="00B050"/>
          <w:sz w:val="36"/>
          <w:szCs w:val="36"/>
        </w:rPr>
        <w:t>+ differenziert</w:t>
      </w:r>
      <w:r w:rsidR="00443770" w:rsidRPr="007027AB">
        <w:rPr>
          <w:rFonts w:asciiTheme="majorHAnsi" w:hAnsiTheme="majorHAnsi" w:cstheme="majorHAnsi"/>
          <w:color w:val="00B050"/>
          <w:sz w:val="36"/>
          <w:szCs w:val="36"/>
        </w:rPr>
        <w:t>e Information</w:t>
      </w:r>
    </w:p>
    <w:p w14:paraId="77CF1636" w14:textId="2ED7C336" w:rsidR="00443770" w:rsidRPr="007027AB" w:rsidRDefault="00443770" w:rsidP="000B4228">
      <w:pPr>
        <w:pStyle w:val="Listenabsatz"/>
        <w:spacing w:after="709" w:line="248" w:lineRule="auto"/>
        <w:ind w:left="2160"/>
        <w:rPr>
          <w:rFonts w:asciiTheme="majorHAnsi" w:hAnsiTheme="majorHAnsi" w:cstheme="majorHAnsi"/>
          <w:color w:val="00B050"/>
          <w:sz w:val="36"/>
          <w:szCs w:val="36"/>
        </w:rPr>
      </w:pPr>
      <w:r w:rsidRPr="007027AB">
        <w:rPr>
          <w:rFonts w:asciiTheme="majorHAnsi" w:hAnsiTheme="majorHAnsi" w:cstheme="majorHAnsi"/>
          <w:color w:val="00B050"/>
          <w:sz w:val="36"/>
          <w:szCs w:val="36"/>
        </w:rPr>
        <w:t>+ objektiv, ökonomisch</w:t>
      </w:r>
    </w:p>
    <w:p w14:paraId="281DDD56" w14:textId="3D8B19DD" w:rsidR="00C3732A" w:rsidRPr="007027AB" w:rsidRDefault="0078487F" w:rsidP="001C5F0A">
      <w:pPr>
        <w:pStyle w:val="Listenabsatz"/>
        <w:numPr>
          <w:ilvl w:val="0"/>
          <w:numId w:val="3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unipolar vs. bipolar</w:t>
      </w:r>
    </w:p>
    <w:p w14:paraId="7582F5D9" w14:textId="7F618FEA" w:rsidR="0078487F" w:rsidRPr="007027AB" w:rsidRDefault="0078487F" w:rsidP="001C5F0A">
      <w:pPr>
        <w:pStyle w:val="Listenabsatz"/>
        <w:numPr>
          <w:ilvl w:val="0"/>
          <w:numId w:val="3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Anzahl der Antwortstufen</w:t>
      </w:r>
    </w:p>
    <w:p w14:paraId="5976DAC7" w14:textId="6F8D7B17" w:rsidR="0078487F" w:rsidRPr="007027AB" w:rsidRDefault="0078487F" w:rsidP="001C5F0A">
      <w:pPr>
        <w:pStyle w:val="Listenabsatz"/>
        <w:numPr>
          <w:ilvl w:val="0"/>
          <w:numId w:val="3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Existenz einer mittleren Kategorie</w:t>
      </w:r>
      <w:r w:rsidR="0097458A" w:rsidRPr="007027AB">
        <w:rPr>
          <w:rFonts w:asciiTheme="majorHAnsi" w:hAnsiTheme="majorHAnsi" w:cstheme="majorHAnsi"/>
          <w:color w:val="000000" w:themeColor="text1"/>
          <w:sz w:val="36"/>
          <w:szCs w:val="36"/>
        </w:rPr>
        <w:t xml:space="preserve"> </w:t>
      </w:r>
    </w:p>
    <w:p w14:paraId="2E4B6F86" w14:textId="506CDE17" w:rsidR="0097458A" w:rsidRPr="007027AB" w:rsidRDefault="0097458A" w:rsidP="0097458A">
      <w:pPr>
        <w:pStyle w:val="Listenabsatz"/>
        <w:spacing w:after="709" w:line="248" w:lineRule="auto"/>
        <w:ind w:left="2880"/>
        <w:rPr>
          <w:rFonts w:asciiTheme="majorHAnsi" w:hAnsiTheme="majorHAnsi" w:cstheme="majorHAnsi"/>
          <w:color w:val="00B050"/>
          <w:sz w:val="36"/>
          <w:szCs w:val="36"/>
        </w:rPr>
      </w:pPr>
      <w:r w:rsidRPr="007027AB">
        <w:rPr>
          <w:rFonts w:asciiTheme="majorHAnsi" w:hAnsiTheme="majorHAnsi" w:cstheme="majorHAnsi"/>
          <w:color w:val="00B050"/>
          <w:sz w:val="36"/>
          <w:szCs w:val="36"/>
        </w:rPr>
        <w:t>+ eventuell passend</w:t>
      </w:r>
    </w:p>
    <w:p w14:paraId="048B2F94" w14:textId="66B2CDE8" w:rsidR="0097458A" w:rsidRPr="007027AB" w:rsidRDefault="0097458A" w:rsidP="0097458A">
      <w:pPr>
        <w:pStyle w:val="Listenabsatz"/>
        <w:spacing w:after="709" w:line="248" w:lineRule="auto"/>
        <w:ind w:left="2880"/>
        <w:rPr>
          <w:rFonts w:asciiTheme="majorHAnsi" w:hAnsiTheme="majorHAnsi" w:cstheme="majorHAnsi"/>
          <w:color w:val="FF0000"/>
          <w:sz w:val="36"/>
          <w:szCs w:val="36"/>
        </w:rPr>
      </w:pPr>
      <w:r w:rsidRPr="007027AB">
        <w:rPr>
          <w:rFonts w:asciiTheme="majorHAnsi" w:hAnsiTheme="majorHAnsi" w:cstheme="majorHAnsi"/>
          <w:color w:val="FF0000"/>
          <w:sz w:val="36"/>
          <w:szCs w:val="36"/>
        </w:rPr>
        <w:t>-Ausweichantwort (geringere Motivation</w:t>
      </w:r>
      <w:r w:rsidR="00C41882" w:rsidRPr="007027AB">
        <w:rPr>
          <w:rFonts w:asciiTheme="majorHAnsi" w:hAnsiTheme="majorHAnsi" w:cstheme="majorHAnsi"/>
          <w:color w:val="FF0000"/>
          <w:sz w:val="36"/>
          <w:szCs w:val="36"/>
        </w:rPr>
        <w:t>, Verständnis</w:t>
      </w:r>
      <w:r w:rsidRPr="007027AB">
        <w:rPr>
          <w:rFonts w:asciiTheme="majorHAnsi" w:hAnsiTheme="majorHAnsi" w:cstheme="majorHAnsi"/>
          <w:color w:val="FF0000"/>
          <w:sz w:val="36"/>
          <w:szCs w:val="36"/>
        </w:rPr>
        <w:t>…</w:t>
      </w:r>
      <w:r w:rsidR="00C41882" w:rsidRPr="007027AB">
        <w:rPr>
          <w:rFonts w:asciiTheme="majorHAnsi" w:hAnsiTheme="majorHAnsi" w:cstheme="majorHAnsi"/>
          <w:color w:val="FF0000"/>
          <w:sz w:val="36"/>
          <w:szCs w:val="36"/>
        </w:rPr>
        <w:t>)</w:t>
      </w:r>
    </w:p>
    <w:p w14:paraId="355AF8A4" w14:textId="3F610B9D" w:rsidR="0097458A" w:rsidRPr="007027AB" w:rsidRDefault="00B8786E" w:rsidP="0097458A">
      <w:pPr>
        <w:pStyle w:val="Listenabsatz"/>
        <w:spacing w:after="709" w:line="248" w:lineRule="auto"/>
        <w:ind w:left="2880"/>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lastRenderedPageBreak/>
        <w:t xml:space="preserve">-&gt; Studie Simms et al: keine Unterschiede bzgl. psychometrischer </w:t>
      </w:r>
      <w:r w:rsidR="00C41882" w:rsidRPr="007027AB">
        <w:rPr>
          <w:rFonts w:asciiTheme="majorHAnsi" w:hAnsiTheme="majorHAnsi" w:cstheme="majorHAnsi"/>
          <w:color w:val="000000" w:themeColor="text1"/>
          <w:sz w:val="36"/>
          <w:szCs w:val="36"/>
        </w:rPr>
        <w:t>Daten (aber nur Studierende untersucht -&gt; Generalisierbarkeit?)</w:t>
      </w:r>
    </w:p>
    <w:p w14:paraId="714C7E34" w14:textId="2CDCC067" w:rsidR="0078487F" w:rsidRPr="007027AB" w:rsidRDefault="0078487F" w:rsidP="001C5F0A">
      <w:pPr>
        <w:pStyle w:val="Listenabsatz"/>
        <w:numPr>
          <w:ilvl w:val="0"/>
          <w:numId w:val="3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analoge vs. diskrete Skala</w:t>
      </w:r>
    </w:p>
    <w:p w14:paraId="46205276" w14:textId="0CAF50FE" w:rsidR="005D5C65" w:rsidRPr="007027AB" w:rsidRDefault="005D5C65" w:rsidP="001C5F0A">
      <w:pPr>
        <w:pStyle w:val="Listenabsatz"/>
        <w:numPr>
          <w:ilvl w:val="0"/>
          <w:numId w:val="34"/>
        </w:numPr>
        <w:spacing w:after="709" w:line="248" w:lineRule="auto"/>
        <w:rPr>
          <w:rFonts w:asciiTheme="majorHAnsi" w:hAnsiTheme="majorHAnsi" w:cstheme="majorHAnsi"/>
          <w:color w:val="FF0000"/>
          <w:sz w:val="36"/>
          <w:szCs w:val="36"/>
        </w:rPr>
      </w:pPr>
      <w:r w:rsidRPr="007027AB">
        <w:rPr>
          <w:rFonts w:asciiTheme="majorHAnsi" w:hAnsiTheme="majorHAnsi" w:cstheme="majorHAnsi"/>
          <w:color w:val="000000" w:themeColor="text1"/>
          <w:sz w:val="36"/>
          <w:szCs w:val="36"/>
        </w:rPr>
        <w:t xml:space="preserve">analog Intervallskalenniveau erreicht </w:t>
      </w:r>
      <w:r w:rsidRPr="007027AB">
        <w:rPr>
          <w:rFonts w:asciiTheme="majorHAnsi" w:hAnsiTheme="majorHAnsi" w:cstheme="majorHAnsi"/>
          <w:color w:val="FF0000"/>
          <w:sz w:val="36"/>
          <w:szCs w:val="36"/>
        </w:rPr>
        <w:t xml:space="preserve">aber muss bei </w:t>
      </w:r>
      <w:proofErr w:type="spellStart"/>
      <w:r w:rsidRPr="007027AB">
        <w:rPr>
          <w:rFonts w:asciiTheme="majorHAnsi" w:hAnsiTheme="majorHAnsi" w:cstheme="majorHAnsi"/>
          <w:color w:val="FF0000"/>
          <w:sz w:val="36"/>
          <w:szCs w:val="36"/>
        </w:rPr>
        <w:t>paper-pencil</w:t>
      </w:r>
      <w:proofErr w:type="spellEnd"/>
      <w:r w:rsidRPr="007027AB">
        <w:rPr>
          <w:rFonts w:asciiTheme="majorHAnsi" w:hAnsiTheme="majorHAnsi" w:cstheme="majorHAnsi"/>
          <w:color w:val="FF0000"/>
          <w:sz w:val="36"/>
          <w:szCs w:val="36"/>
        </w:rPr>
        <w:t xml:space="preserve"> ausgemessen werden</w:t>
      </w:r>
    </w:p>
    <w:p w14:paraId="53C6D47E" w14:textId="2EF244A8" w:rsidR="00002A52" w:rsidRPr="007027AB" w:rsidRDefault="00002A52" w:rsidP="001C5F0A">
      <w:pPr>
        <w:pStyle w:val="Listenabsatz"/>
        <w:numPr>
          <w:ilvl w:val="0"/>
          <w:numId w:val="34"/>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diskret -&gt; verbal Abstufung</w:t>
      </w:r>
      <w:r w:rsidR="00901706" w:rsidRPr="007027AB">
        <w:rPr>
          <w:rFonts w:asciiTheme="majorHAnsi" w:hAnsiTheme="majorHAnsi" w:cstheme="majorHAnsi"/>
          <w:color w:val="000000" w:themeColor="text1"/>
          <w:sz w:val="36"/>
          <w:szCs w:val="36"/>
        </w:rPr>
        <w:t>e</w:t>
      </w:r>
      <w:r w:rsidRPr="007027AB">
        <w:rPr>
          <w:rFonts w:asciiTheme="majorHAnsi" w:hAnsiTheme="majorHAnsi" w:cstheme="majorHAnsi"/>
          <w:color w:val="000000" w:themeColor="text1"/>
          <w:sz w:val="36"/>
          <w:szCs w:val="36"/>
        </w:rPr>
        <w:t>n größer geschätzt</w:t>
      </w:r>
      <w:r w:rsidR="00901706" w:rsidRPr="007027AB">
        <w:rPr>
          <w:rFonts w:asciiTheme="majorHAnsi" w:hAnsiTheme="majorHAnsi" w:cstheme="majorHAnsi"/>
          <w:color w:val="000000" w:themeColor="text1"/>
          <w:sz w:val="36"/>
          <w:szCs w:val="36"/>
        </w:rPr>
        <w:t xml:space="preserve">, meist 5-7 Stufen (Studie Rohrberger: 7 </w:t>
      </w:r>
      <w:r w:rsidR="00E926A9" w:rsidRPr="007027AB">
        <w:rPr>
          <w:rFonts w:asciiTheme="majorHAnsi" w:hAnsiTheme="majorHAnsi" w:cstheme="majorHAnsi"/>
          <w:color w:val="000000" w:themeColor="text1"/>
          <w:sz w:val="36"/>
          <w:szCs w:val="36"/>
        </w:rPr>
        <w:t xml:space="preserve">überlegen </w:t>
      </w:r>
      <w:proofErr w:type="spellStart"/>
      <w:r w:rsidR="00E926A9" w:rsidRPr="007027AB">
        <w:rPr>
          <w:rFonts w:asciiTheme="majorHAnsi" w:hAnsiTheme="majorHAnsi" w:cstheme="majorHAnsi"/>
          <w:color w:val="000000" w:themeColor="text1"/>
          <w:sz w:val="36"/>
          <w:szCs w:val="36"/>
        </w:rPr>
        <w:t>ggü</w:t>
      </w:r>
      <w:proofErr w:type="spellEnd"/>
      <w:r w:rsidR="00E926A9" w:rsidRPr="007027AB">
        <w:rPr>
          <w:rFonts w:asciiTheme="majorHAnsi" w:hAnsiTheme="majorHAnsi" w:cstheme="majorHAnsi"/>
          <w:color w:val="000000" w:themeColor="text1"/>
          <w:sz w:val="36"/>
          <w:szCs w:val="36"/>
        </w:rPr>
        <w:t xml:space="preserve">. 2 Stufen </w:t>
      </w:r>
      <w:r w:rsidR="00E926A9" w:rsidRPr="007027AB">
        <w:rPr>
          <w:rFonts w:asciiTheme="majorHAnsi" w:hAnsiTheme="majorHAnsi" w:cstheme="majorHAnsi"/>
          <w:color w:val="FF0000"/>
          <w:sz w:val="36"/>
          <w:szCs w:val="36"/>
        </w:rPr>
        <w:t>aber kein weiterer Informationsgewinn bei +7 -&gt; wenig Akzeptanz + höherer Aufwand/wenig ökonomisch</w:t>
      </w:r>
    </w:p>
    <w:p w14:paraId="73388274" w14:textId="587A8621" w:rsidR="00B27A55" w:rsidRPr="007027AB" w:rsidRDefault="00B27A55" w:rsidP="001C5F0A">
      <w:pPr>
        <w:pStyle w:val="Listenabsatz"/>
        <w:numPr>
          <w:ilvl w:val="0"/>
          <w:numId w:val="3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Benennung der Kategorien</w:t>
      </w:r>
    </w:p>
    <w:p w14:paraId="2E8D99CC" w14:textId="77777777" w:rsidR="00B27A55" w:rsidRPr="007027AB" w:rsidRDefault="00B27A55" w:rsidP="00B27A55">
      <w:pPr>
        <w:pStyle w:val="Listenabsatz"/>
        <w:spacing w:after="709" w:line="248" w:lineRule="auto"/>
        <w:ind w:left="2880"/>
        <w:rPr>
          <w:rFonts w:asciiTheme="majorHAnsi" w:hAnsiTheme="majorHAnsi" w:cstheme="majorHAnsi"/>
          <w:color w:val="000000" w:themeColor="text1"/>
          <w:sz w:val="36"/>
          <w:szCs w:val="36"/>
        </w:rPr>
      </w:pPr>
    </w:p>
    <w:p w14:paraId="1936F3FC" w14:textId="705AD833" w:rsidR="00E9125D" w:rsidRPr="007027AB" w:rsidRDefault="00E9125D" w:rsidP="001C5F0A">
      <w:pPr>
        <w:pStyle w:val="Listenabsatz"/>
        <w:numPr>
          <w:ilvl w:val="0"/>
          <w:numId w:val="25"/>
        </w:numPr>
        <w:spacing w:after="709" w:line="248" w:lineRule="auto"/>
        <w:rPr>
          <w:rFonts w:asciiTheme="majorHAnsi" w:hAnsiTheme="majorHAnsi" w:cstheme="majorHAnsi"/>
          <w:b/>
          <w:bCs/>
          <w:color w:val="000000" w:themeColor="text1"/>
          <w:sz w:val="36"/>
          <w:szCs w:val="36"/>
        </w:rPr>
      </w:pPr>
      <w:r w:rsidRPr="007027AB">
        <w:rPr>
          <w:rFonts w:asciiTheme="majorHAnsi" w:hAnsiTheme="majorHAnsi" w:cstheme="majorHAnsi"/>
          <w:b/>
          <w:bCs/>
          <w:color w:val="000000" w:themeColor="text1"/>
          <w:sz w:val="36"/>
          <w:szCs w:val="36"/>
        </w:rPr>
        <w:t>Auswahlaufgaben</w:t>
      </w:r>
    </w:p>
    <w:p w14:paraId="6EC9D1EC" w14:textId="2599977A" w:rsidR="00E9125D" w:rsidRPr="007027AB" w:rsidRDefault="00E9125D" w:rsidP="001C5F0A">
      <w:pPr>
        <w:pStyle w:val="Listenabsatz"/>
        <w:numPr>
          <w:ilvl w:val="0"/>
          <w:numId w:val="28"/>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Mehrfachauswahl</w:t>
      </w:r>
    </w:p>
    <w:p w14:paraId="2E7F65C5" w14:textId="24463F33" w:rsidR="00922A9F" w:rsidRPr="007027AB" w:rsidRDefault="00922A9F" w:rsidP="001C5F0A">
      <w:pPr>
        <w:pStyle w:val="Listenabsatz"/>
        <w:numPr>
          <w:ilvl w:val="0"/>
          <w:numId w:val="32"/>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MC-Aufgaben</w:t>
      </w:r>
      <w:r w:rsidR="002210A0" w:rsidRPr="007027AB">
        <w:rPr>
          <w:rFonts w:asciiTheme="majorHAnsi" w:hAnsiTheme="majorHAnsi" w:cstheme="majorHAnsi"/>
          <w:color w:val="000000" w:themeColor="text1"/>
          <w:sz w:val="36"/>
          <w:szCs w:val="36"/>
        </w:rPr>
        <w:t xml:space="preserve"> -&gt; </w:t>
      </w:r>
    </w:p>
    <w:p w14:paraId="22C785E5" w14:textId="241BA2F8" w:rsidR="00922A9F" w:rsidRPr="007027AB" w:rsidRDefault="00922A9F" w:rsidP="00922A9F">
      <w:pPr>
        <w:pStyle w:val="Listenabsatz"/>
        <w:spacing w:after="709" w:line="248" w:lineRule="auto"/>
        <w:ind w:left="2880"/>
        <w:rPr>
          <w:rFonts w:asciiTheme="majorHAnsi" w:hAnsiTheme="majorHAnsi" w:cstheme="majorHAnsi"/>
          <w:color w:val="00B050"/>
          <w:sz w:val="36"/>
          <w:szCs w:val="36"/>
        </w:rPr>
      </w:pPr>
      <w:r w:rsidRPr="007027AB">
        <w:rPr>
          <w:rFonts w:asciiTheme="majorHAnsi" w:hAnsiTheme="majorHAnsi" w:cstheme="majorHAnsi"/>
          <w:color w:val="00B050"/>
          <w:sz w:val="36"/>
          <w:szCs w:val="36"/>
        </w:rPr>
        <w:t>+ objektiv, ökonomisch</w:t>
      </w:r>
    </w:p>
    <w:p w14:paraId="0BAAD269" w14:textId="06D93671" w:rsidR="002210A0" w:rsidRPr="007027AB" w:rsidRDefault="002210A0" w:rsidP="00922A9F">
      <w:pPr>
        <w:pStyle w:val="Listenabsatz"/>
        <w:spacing w:after="709" w:line="248" w:lineRule="auto"/>
        <w:ind w:left="2880"/>
        <w:rPr>
          <w:rFonts w:asciiTheme="majorHAnsi" w:hAnsiTheme="majorHAnsi" w:cstheme="majorHAnsi"/>
          <w:color w:val="00B050"/>
          <w:sz w:val="36"/>
          <w:szCs w:val="36"/>
        </w:rPr>
      </w:pPr>
      <w:r w:rsidRPr="007027AB">
        <w:rPr>
          <w:rFonts w:asciiTheme="majorHAnsi" w:hAnsiTheme="majorHAnsi" w:cstheme="majorHAnsi"/>
          <w:color w:val="00B050"/>
          <w:sz w:val="36"/>
          <w:szCs w:val="36"/>
        </w:rPr>
        <w:t>+ Abfrage von Wissen</w:t>
      </w:r>
    </w:p>
    <w:p w14:paraId="02D87C84" w14:textId="3DF7E552" w:rsidR="00922A9F" w:rsidRPr="007027AB" w:rsidRDefault="00922A9F" w:rsidP="00922A9F">
      <w:pPr>
        <w:pStyle w:val="Listenabsatz"/>
        <w:spacing w:after="709" w:line="248" w:lineRule="auto"/>
        <w:ind w:left="2880"/>
        <w:rPr>
          <w:rFonts w:asciiTheme="majorHAnsi" w:hAnsiTheme="majorHAnsi" w:cstheme="majorHAnsi"/>
          <w:color w:val="FF0000"/>
          <w:sz w:val="36"/>
          <w:szCs w:val="36"/>
        </w:rPr>
      </w:pPr>
      <w:r w:rsidRPr="007027AB">
        <w:rPr>
          <w:rFonts w:asciiTheme="majorHAnsi" w:hAnsiTheme="majorHAnsi" w:cstheme="majorHAnsi"/>
          <w:color w:val="FF0000"/>
          <w:sz w:val="36"/>
          <w:szCs w:val="36"/>
        </w:rPr>
        <w:t>-kein freies Abrufen -&gt; nur Wiedererkennen</w:t>
      </w:r>
    </w:p>
    <w:p w14:paraId="354C14BD" w14:textId="571D1801" w:rsidR="00922A9F" w:rsidRPr="007027AB" w:rsidRDefault="00922A9F" w:rsidP="00922A9F">
      <w:pPr>
        <w:pStyle w:val="Listenabsatz"/>
        <w:spacing w:after="709" w:line="248" w:lineRule="auto"/>
        <w:ind w:left="2880"/>
        <w:rPr>
          <w:rFonts w:asciiTheme="majorHAnsi" w:hAnsiTheme="majorHAnsi" w:cstheme="majorHAnsi"/>
          <w:color w:val="FF0000"/>
          <w:sz w:val="36"/>
          <w:szCs w:val="36"/>
        </w:rPr>
      </w:pPr>
      <w:r w:rsidRPr="007027AB">
        <w:rPr>
          <w:rFonts w:asciiTheme="majorHAnsi" w:hAnsiTheme="majorHAnsi" w:cstheme="majorHAnsi"/>
          <w:color w:val="FF0000"/>
          <w:sz w:val="36"/>
          <w:szCs w:val="36"/>
        </w:rPr>
        <w:lastRenderedPageBreak/>
        <w:t>-hohe Ratewahrscheinlichkeit</w:t>
      </w:r>
    </w:p>
    <w:p w14:paraId="25155DA2" w14:textId="23EA8C7D" w:rsidR="00250A91" w:rsidRPr="007027AB" w:rsidRDefault="002210A0" w:rsidP="00250A91">
      <w:pPr>
        <w:pStyle w:val="Listenabsatz"/>
        <w:spacing w:after="709" w:line="248" w:lineRule="auto"/>
        <w:ind w:left="2880"/>
        <w:rPr>
          <w:rFonts w:asciiTheme="majorHAnsi" w:hAnsiTheme="majorHAnsi" w:cstheme="majorHAnsi"/>
          <w:color w:val="FF0000"/>
          <w:sz w:val="36"/>
          <w:szCs w:val="36"/>
        </w:rPr>
      </w:pPr>
      <w:r w:rsidRPr="007027AB">
        <w:rPr>
          <w:rFonts w:asciiTheme="majorHAnsi" w:hAnsiTheme="majorHAnsi" w:cstheme="majorHAnsi"/>
          <w:color w:val="FF0000"/>
          <w:sz w:val="36"/>
          <w:szCs w:val="36"/>
        </w:rPr>
        <w:t>- schwierig geeignete Distraktoren zu finden</w:t>
      </w:r>
      <w:r w:rsidR="00250A91" w:rsidRPr="007027AB">
        <w:rPr>
          <w:rFonts w:asciiTheme="majorHAnsi" w:hAnsiTheme="majorHAnsi" w:cstheme="majorHAnsi"/>
          <w:color w:val="FF0000"/>
          <w:sz w:val="36"/>
          <w:szCs w:val="36"/>
        </w:rPr>
        <w:t xml:space="preserve"> </w:t>
      </w:r>
    </w:p>
    <w:p w14:paraId="71FE6649" w14:textId="2E98C082" w:rsidR="00250A91" w:rsidRPr="007027AB" w:rsidRDefault="00250A91" w:rsidP="00250A91">
      <w:pPr>
        <w:pStyle w:val="Listenabsatz"/>
        <w:spacing w:after="709" w:line="248" w:lineRule="auto"/>
        <w:ind w:left="2880"/>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-&gt; Distraktoren müssen disjunkt sein</w:t>
      </w:r>
    </w:p>
    <w:p w14:paraId="23C68A81" w14:textId="5314B469" w:rsidR="00E9125D" w:rsidRPr="007027AB" w:rsidRDefault="00E9125D" w:rsidP="001C5F0A">
      <w:pPr>
        <w:pStyle w:val="Listenabsatz"/>
        <w:numPr>
          <w:ilvl w:val="0"/>
          <w:numId w:val="28"/>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dichotome Aufgaben</w:t>
      </w:r>
    </w:p>
    <w:p w14:paraId="28F82B0D" w14:textId="7DD7CAE9" w:rsidR="00922A9F" w:rsidRPr="007027AB" w:rsidRDefault="00922A9F" w:rsidP="001C5F0A">
      <w:pPr>
        <w:pStyle w:val="Listenabsatz"/>
        <w:numPr>
          <w:ilvl w:val="0"/>
          <w:numId w:val="32"/>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ja/nein</w:t>
      </w:r>
    </w:p>
    <w:p w14:paraId="6F0E997D" w14:textId="1E6643AD" w:rsidR="00922A9F" w:rsidRPr="007027AB" w:rsidRDefault="00922A9F" w:rsidP="00922A9F">
      <w:pPr>
        <w:pStyle w:val="Listenabsatz"/>
        <w:spacing w:after="709" w:line="248" w:lineRule="auto"/>
        <w:ind w:left="2880"/>
        <w:rPr>
          <w:rFonts w:asciiTheme="majorHAnsi" w:hAnsiTheme="majorHAnsi" w:cstheme="majorHAnsi"/>
          <w:color w:val="00B050"/>
          <w:sz w:val="36"/>
          <w:szCs w:val="36"/>
        </w:rPr>
      </w:pPr>
      <w:r w:rsidRPr="007027AB">
        <w:rPr>
          <w:rFonts w:asciiTheme="majorHAnsi" w:hAnsiTheme="majorHAnsi" w:cstheme="majorHAnsi"/>
          <w:color w:val="00B050"/>
          <w:sz w:val="36"/>
          <w:szCs w:val="36"/>
        </w:rPr>
        <w:t>+ objektiv, ökonomisch</w:t>
      </w:r>
    </w:p>
    <w:p w14:paraId="0E248285" w14:textId="05EB5E32" w:rsidR="00922A9F" w:rsidRPr="007027AB" w:rsidRDefault="00922A9F" w:rsidP="00922A9F">
      <w:pPr>
        <w:pStyle w:val="Listenabsatz"/>
        <w:spacing w:after="709" w:line="248" w:lineRule="auto"/>
        <w:ind w:left="2880"/>
        <w:rPr>
          <w:rFonts w:asciiTheme="majorHAnsi" w:hAnsiTheme="majorHAnsi" w:cstheme="majorHAnsi"/>
          <w:color w:val="FF0000"/>
          <w:sz w:val="36"/>
          <w:szCs w:val="36"/>
        </w:rPr>
      </w:pPr>
      <w:r w:rsidRPr="007027AB">
        <w:rPr>
          <w:rFonts w:asciiTheme="majorHAnsi" w:hAnsiTheme="majorHAnsi" w:cstheme="majorHAnsi"/>
          <w:color w:val="FF0000"/>
          <w:sz w:val="36"/>
          <w:szCs w:val="36"/>
        </w:rPr>
        <w:t>-hohe Ratewahrscheinlichkeit</w:t>
      </w:r>
    </w:p>
    <w:p w14:paraId="7D97D8E0" w14:textId="5BDDE2DB" w:rsidR="00922A9F" w:rsidRPr="007027AB" w:rsidRDefault="00922A9F" w:rsidP="00922A9F">
      <w:pPr>
        <w:pStyle w:val="Listenabsatz"/>
        <w:spacing w:after="709" w:line="248" w:lineRule="auto"/>
        <w:ind w:left="2880"/>
        <w:rPr>
          <w:rFonts w:asciiTheme="majorHAnsi" w:hAnsiTheme="majorHAnsi" w:cstheme="majorHAnsi"/>
          <w:color w:val="FF0000"/>
          <w:sz w:val="36"/>
          <w:szCs w:val="36"/>
        </w:rPr>
      </w:pPr>
      <w:r w:rsidRPr="007027AB">
        <w:rPr>
          <w:rFonts w:asciiTheme="majorHAnsi" w:hAnsiTheme="majorHAnsi" w:cstheme="majorHAnsi"/>
          <w:color w:val="FF0000"/>
          <w:sz w:val="36"/>
          <w:szCs w:val="36"/>
        </w:rPr>
        <w:t>-Antwort erzwungen</w:t>
      </w:r>
    </w:p>
    <w:p w14:paraId="556CDA74" w14:textId="7A09E56F" w:rsidR="00922A9F" w:rsidRPr="007027AB" w:rsidRDefault="00922A9F" w:rsidP="00922A9F">
      <w:pPr>
        <w:pStyle w:val="Listenabsatz"/>
        <w:spacing w:after="709" w:line="248" w:lineRule="auto"/>
        <w:ind w:left="2880"/>
        <w:rPr>
          <w:rFonts w:asciiTheme="majorHAnsi" w:hAnsiTheme="majorHAnsi" w:cstheme="majorHAnsi"/>
          <w:color w:val="FF0000"/>
          <w:sz w:val="36"/>
          <w:szCs w:val="36"/>
        </w:rPr>
      </w:pPr>
      <w:r w:rsidRPr="007027AB">
        <w:rPr>
          <w:rFonts w:asciiTheme="majorHAnsi" w:hAnsiTheme="majorHAnsi" w:cstheme="majorHAnsi"/>
          <w:color w:val="FF0000"/>
          <w:sz w:val="36"/>
          <w:szCs w:val="36"/>
        </w:rPr>
        <w:t>-</w:t>
      </w:r>
      <w:r w:rsidR="00E22E42" w:rsidRPr="007027AB">
        <w:rPr>
          <w:rFonts w:asciiTheme="majorHAnsi" w:hAnsiTheme="majorHAnsi" w:cstheme="majorHAnsi"/>
          <w:color w:val="FF0000"/>
          <w:sz w:val="36"/>
          <w:szCs w:val="36"/>
        </w:rPr>
        <w:t>wenig differenziert</w:t>
      </w:r>
    </w:p>
    <w:p w14:paraId="007768F8" w14:textId="77777777" w:rsidR="00651318" w:rsidRPr="007027AB" w:rsidRDefault="00651318" w:rsidP="00922A9F">
      <w:pPr>
        <w:pStyle w:val="Listenabsatz"/>
        <w:spacing w:after="709" w:line="248" w:lineRule="auto"/>
        <w:ind w:left="2880"/>
        <w:rPr>
          <w:rFonts w:asciiTheme="majorHAnsi" w:hAnsiTheme="majorHAnsi" w:cstheme="majorHAnsi"/>
          <w:color w:val="FF0000"/>
          <w:sz w:val="36"/>
          <w:szCs w:val="36"/>
        </w:rPr>
      </w:pPr>
    </w:p>
    <w:p w14:paraId="7DAE2534" w14:textId="77777777" w:rsidR="00651318" w:rsidRPr="007027AB" w:rsidRDefault="00651318" w:rsidP="00922A9F">
      <w:pPr>
        <w:pStyle w:val="Listenabsatz"/>
        <w:spacing w:after="709" w:line="248" w:lineRule="auto"/>
        <w:ind w:left="2880"/>
        <w:rPr>
          <w:rFonts w:asciiTheme="majorHAnsi" w:hAnsiTheme="majorHAnsi" w:cstheme="majorHAnsi"/>
          <w:color w:val="FF0000"/>
          <w:sz w:val="36"/>
          <w:szCs w:val="36"/>
        </w:rPr>
      </w:pPr>
    </w:p>
    <w:p w14:paraId="313126B8" w14:textId="3BC83CCB" w:rsidR="000B6BD4" w:rsidRPr="007027AB" w:rsidRDefault="000D69B0" w:rsidP="001C5F0A">
      <w:pPr>
        <w:pStyle w:val="Listenabsatz"/>
        <w:numPr>
          <w:ilvl w:val="0"/>
          <w:numId w:val="25"/>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5 Stadie</w:t>
      </w:r>
      <w:r w:rsidR="00622277" w:rsidRPr="007027AB">
        <w:rPr>
          <w:rFonts w:asciiTheme="majorHAnsi" w:hAnsiTheme="majorHAnsi" w:cstheme="majorHAnsi"/>
          <w:color w:val="000000" w:themeColor="text1"/>
          <w:sz w:val="36"/>
          <w:szCs w:val="36"/>
        </w:rPr>
        <w:t>n</w:t>
      </w:r>
      <w:r w:rsidRPr="007027AB">
        <w:rPr>
          <w:rFonts w:asciiTheme="majorHAnsi" w:hAnsiTheme="majorHAnsi" w:cstheme="majorHAnsi"/>
          <w:color w:val="000000" w:themeColor="text1"/>
          <w:sz w:val="36"/>
          <w:szCs w:val="36"/>
        </w:rPr>
        <w:t xml:space="preserve"> bei der Beantwortung eines Items</w:t>
      </w:r>
      <w:r w:rsidR="000B49FE" w:rsidRPr="007027AB">
        <w:rPr>
          <w:rFonts w:asciiTheme="majorHAnsi" w:hAnsiTheme="majorHAnsi" w:cstheme="majorHAnsi"/>
          <w:color w:val="000000" w:themeColor="text1"/>
          <w:sz w:val="36"/>
          <w:szCs w:val="36"/>
        </w:rPr>
        <w:t xml:space="preserve"> -&gt; Fehlerquellen in jedem Stadium</w:t>
      </w:r>
    </w:p>
    <w:p w14:paraId="2FD8B52E" w14:textId="706C7771" w:rsidR="00783196" w:rsidRPr="007027AB" w:rsidRDefault="00496758" w:rsidP="001C5F0A">
      <w:pPr>
        <w:pStyle w:val="Listenabsatz"/>
        <w:numPr>
          <w:ilvl w:val="0"/>
          <w:numId w:val="28"/>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Frage verstehen</w:t>
      </w:r>
    </w:p>
    <w:p w14:paraId="05E28F0E" w14:textId="434ABD65" w:rsidR="00496758" w:rsidRPr="007027AB" w:rsidRDefault="00496758" w:rsidP="001C5F0A">
      <w:pPr>
        <w:pStyle w:val="Listenabsatz"/>
        <w:numPr>
          <w:ilvl w:val="0"/>
          <w:numId w:val="28"/>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Abrufen </w:t>
      </w:r>
      <w:r w:rsidR="00C450BD" w:rsidRPr="007027AB">
        <w:rPr>
          <w:rFonts w:asciiTheme="majorHAnsi" w:hAnsiTheme="majorHAnsi" w:cstheme="majorHAnsi"/>
          <w:color w:val="000000" w:themeColor="text1"/>
          <w:sz w:val="36"/>
          <w:szCs w:val="36"/>
        </w:rPr>
        <w:t>notwendiger</w:t>
      </w:r>
      <w:r w:rsidRPr="007027AB">
        <w:rPr>
          <w:rFonts w:asciiTheme="majorHAnsi" w:hAnsiTheme="majorHAnsi" w:cstheme="majorHAnsi"/>
          <w:color w:val="000000" w:themeColor="text1"/>
          <w:sz w:val="36"/>
          <w:szCs w:val="36"/>
        </w:rPr>
        <w:t xml:space="preserve"> Information aus dem Gedächtnis</w:t>
      </w:r>
    </w:p>
    <w:p w14:paraId="382DA76C" w14:textId="7104908B" w:rsidR="00496758" w:rsidRPr="007027AB" w:rsidRDefault="000B6BD4" w:rsidP="001C5F0A">
      <w:pPr>
        <w:pStyle w:val="Listenabsatz"/>
        <w:numPr>
          <w:ilvl w:val="0"/>
          <w:numId w:val="28"/>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Urteil</w:t>
      </w:r>
      <w:r w:rsidR="00C450BD" w:rsidRPr="007027AB">
        <w:rPr>
          <w:rFonts w:asciiTheme="majorHAnsi" w:hAnsiTheme="majorHAnsi" w:cstheme="majorHAnsi"/>
          <w:color w:val="000000" w:themeColor="text1"/>
          <w:sz w:val="36"/>
          <w:szCs w:val="36"/>
        </w:rPr>
        <w:t xml:space="preserve"> bilden</w:t>
      </w:r>
    </w:p>
    <w:p w14:paraId="5D7B3DE8" w14:textId="71057940" w:rsidR="000B6BD4" w:rsidRPr="007027AB" w:rsidRDefault="000B6BD4" w:rsidP="001C5F0A">
      <w:pPr>
        <w:pStyle w:val="Listenabsatz"/>
        <w:numPr>
          <w:ilvl w:val="0"/>
          <w:numId w:val="28"/>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Antwortwahl</w:t>
      </w:r>
    </w:p>
    <w:p w14:paraId="6B69FFF5" w14:textId="1B6B1948" w:rsidR="000B6BD4" w:rsidRPr="007027AB" w:rsidRDefault="000B6BD4" w:rsidP="001C5F0A">
      <w:pPr>
        <w:pStyle w:val="Listenabsatz"/>
        <w:numPr>
          <w:ilvl w:val="0"/>
          <w:numId w:val="28"/>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lastRenderedPageBreak/>
        <w:t>Antwortabgabe</w:t>
      </w:r>
    </w:p>
    <w:p w14:paraId="626E8A70" w14:textId="77777777" w:rsidR="00651318" w:rsidRPr="007027AB" w:rsidRDefault="00651318" w:rsidP="00651318">
      <w:pPr>
        <w:spacing w:after="709" w:line="248" w:lineRule="auto"/>
        <w:rPr>
          <w:rFonts w:asciiTheme="majorHAnsi" w:hAnsiTheme="majorHAnsi" w:cstheme="majorHAnsi"/>
          <w:color w:val="000000" w:themeColor="text1"/>
          <w:sz w:val="36"/>
          <w:szCs w:val="36"/>
        </w:rPr>
      </w:pPr>
    </w:p>
    <w:p w14:paraId="40CF0955" w14:textId="084A629E" w:rsidR="000D69B0" w:rsidRPr="007027AB" w:rsidRDefault="000D69B0" w:rsidP="001C5F0A">
      <w:pPr>
        <w:pStyle w:val="berschrift1"/>
        <w:numPr>
          <w:ilvl w:val="0"/>
          <w:numId w:val="36"/>
        </w:numPr>
        <w:rPr>
          <w:rFonts w:cstheme="majorHAnsi"/>
          <w:color w:val="000000" w:themeColor="text1"/>
          <w:sz w:val="36"/>
          <w:szCs w:val="36"/>
          <w:u w:val="single"/>
        </w:rPr>
      </w:pPr>
      <w:r w:rsidRPr="007027AB">
        <w:rPr>
          <w:rFonts w:cstheme="majorHAnsi"/>
          <w:color w:val="000000" w:themeColor="text1"/>
          <w:sz w:val="36"/>
          <w:szCs w:val="36"/>
          <w:u w:val="single"/>
        </w:rPr>
        <w:t>Frage verstehen</w:t>
      </w:r>
    </w:p>
    <w:p w14:paraId="2E939C4F" w14:textId="46F3E869" w:rsidR="000D69B0" w:rsidRPr="007027AB" w:rsidRDefault="000B49FE" w:rsidP="001C5F0A">
      <w:pPr>
        <w:pStyle w:val="Listenabsatz"/>
        <w:numPr>
          <w:ilvl w:val="0"/>
          <w:numId w:val="1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Beeinflussung durch Antwortalternativen (Antwortformat)</w:t>
      </w:r>
      <w:r w:rsidR="00622277" w:rsidRPr="007027AB">
        <w:rPr>
          <w:rFonts w:asciiTheme="majorHAnsi" w:hAnsiTheme="majorHAnsi" w:cstheme="majorHAnsi"/>
          <w:color w:val="000000" w:themeColor="text1"/>
          <w:sz w:val="36"/>
          <w:szCs w:val="36"/>
        </w:rPr>
        <w:t xml:space="preserve"> </w:t>
      </w:r>
    </w:p>
    <w:p w14:paraId="7B52E477" w14:textId="594EB82E" w:rsidR="000B49FE" w:rsidRPr="007027AB" w:rsidRDefault="000B49FE" w:rsidP="001C5F0A">
      <w:pPr>
        <w:pStyle w:val="Listenabsatz"/>
        <w:numPr>
          <w:ilvl w:val="0"/>
          <w:numId w:val="13"/>
        </w:numPr>
        <w:spacing w:after="709" w:line="248" w:lineRule="auto"/>
        <w:rPr>
          <w:rFonts w:asciiTheme="majorHAnsi" w:hAnsiTheme="majorHAnsi" w:cstheme="majorHAnsi"/>
          <w:color w:val="000000" w:themeColor="text1"/>
          <w:sz w:val="36"/>
          <w:szCs w:val="36"/>
        </w:rPr>
      </w:pPr>
      <w:proofErr w:type="spellStart"/>
      <w:r w:rsidRPr="007027AB">
        <w:rPr>
          <w:rFonts w:asciiTheme="majorHAnsi" w:hAnsiTheme="majorHAnsi" w:cstheme="majorHAnsi"/>
          <w:color w:val="000000" w:themeColor="text1"/>
          <w:sz w:val="36"/>
          <w:szCs w:val="36"/>
        </w:rPr>
        <w:t>Itemmehrdeutigkeit</w:t>
      </w:r>
      <w:proofErr w:type="spellEnd"/>
      <w:r w:rsidR="00622277" w:rsidRPr="007027AB">
        <w:rPr>
          <w:rFonts w:asciiTheme="majorHAnsi" w:hAnsiTheme="majorHAnsi" w:cstheme="majorHAnsi"/>
          <w:color w:val="000000" w:themeColor="text1"/>
          <w:sz w:val="36"/>
          <w:szCs w:val="36"/>
        </w:rPr>
        <w:t xml:space="preserve"> -&gt; Proband versucht aus Kontext (andere Items, Antwortmöglichkeiten) Informationen zu ziehen oder antwortet willkürlich</w:t>
      </w:r>
      <w:r w:rsidR="005E108F" w:rsidRPr="007027AB">
        <w:rPr>
          <w:rFonts w:asciiTheme="majorHAnsi" w:hAnsiTheme="majorHAnsi" w:cstheme="majorHAnsi"/>
          <w:color w:val="000000" w:themeColor="text1"/>
          <w:sz w:val="36"/>
          <w:szCs w:val="36"/>
        </w:rPr>
        <w:t xml:space="preserve"> =&gt; Item misst eventuell nicht das, was es messen soll</w:t>
      </w:r>
    </w:p>
    <w:p w14:paraId="6ECA2AF6" w14:textId="77777777" w:rsidR="00903E3C" w:rsidRPr="007027AB" w:rsidRDefault="00903E3C" w:rsidP="00903E3C">
      <w:pPr>
        <w:pStyle w:val="Listenabsatz"/>
        <w:spacing w:after="709" w:line="248" w:lineRule="auto"/>
        <w:ind w:left="785"/>
        <w:rPr>
          <w:rFonts w:asciiTheme="majorHAnsi" w:hAnsiTheme="majorHAnsi" w:cstheme="majorHAnsi"/>
          <w:color w:val="000000" w:themeColor="text1"/>
          <w:sz w:val="36"/>
          <w:szCs w:val="36"/>
        </w:rPr>
      </w:pPr>
    </w:p>
    <w:p w14:paraId="3BFC90DB" w14:textId="3AA6F9EA" w:rsidR="005E108F" w:rsidRPr="007027AB" w:rsidRDefault="005E108F" w:rsidP="001C5F0A">
      <w:pPr>
        <w:pStyle w:val="berschrift1"/>
        <w:numPr>
          <w:ilvl w:val="0"/>
          <w:numId w:val="36"/>
        </w:numPr>
        <w:rPr>
          <w:rFonts w:cstheme="majorHAnsi"/>
          <w:color w:val="000000" w:themeColor="text1"/>
          <w:sz w:val="36"/>
          <w:szCs w:val="36"/>
          <w:u w:val="single"/>
        </w:rPr>
      </w:pPr>
      <w:r w:rsidRPr="007027AB">
        <w:rPr>
          <w:rFonts w:cstheme="majorHAnsi"/>
          <w:color w:val="000000" w:themeColor="text1"/>
          <w:sz w:val="36"/>
          <w:szCs w:val="36"/>
          <w:u w:val="single"/>
        </w:rPr>
        <w:t>Abruf notwendiger Information aus dem Gedäch</w:t>
      </w:r>
      <w:r w:rsidR="000626A0" w:rsidRPr="007027AB">
        <w:rPr>
          <w:rFonts w:cstheme="majorHAnsi"/>
          <w:color w:val="000000" w:themeColor="text1"/>
          <w:sz w:val="36"/>
          <w:szCs w:val="36"/>
          <w:u w:val="single"/>
        </w:rPr>
        <w:t>tnis</w:t>
      </w:r>
      <w:r w:rsidR="00F1769E" w:rsidRPr="007027AB">
        <w:rPr>
          <w:rFonts w:cstheme="majorHAnsi"/>
          <w:color w:val="000000" w:themeColor="text1"/>
          <w:sz w:val="36"/>
          <w:szCs w:val="36"/>
          <w:u w:val="single"/>
        </w:rPr>
        <w:t xml:space="preserve"> + Urteil</w:t>
      </w:r>
    </w:p>
    <w:p w14:paraId="30E4EFBE" w14:textId="6E3D456A" w:rsidR="000626A0" w:rsidRPr="007027AB" w:rsidRDefault="00F1769E" w:rsidP="001C5F0A">
      <w:pPr>
        <w:pStyle w:val="Listenabsatz"/>
        <w:numPr>
          <w:ilvl w:val="0"/>
          <w:numId w:val="1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Beeinflussung durch Stimmung</w:t>
      </w:r>
    </w:p>
    <w:p w14:paraId="3F9CF4FC" w14:textId="1B9A8B5D" w:rsidR="00F1769E" w:rsidRPr="007027AB" w:rsidRDefault="00B607F3" w:rsidP="001C5F0A">
      <w:pPr>
        <w:pStyle w:val="Listenabsatz"/>
        <w:numPr>
          <w:ilvl w:val="0"/>
          <w:numId w:val="1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Urteil durch Beantwortung </w:t>
      </w:r>
      <w:r w:rsidRPr="007027AB">
        <w:rPr>
          <w:rFonts w:asciiTheme="majorHAnsi" w:hAnsiTheme="majorHAnsi" w:cstheme="majorHAnsi"/>
          <w:b/>
          <w:bCs/>
          <w:color w:val="000000" w:themeColor="text1"/>
          <w:sz w:val="36"/>
          <w:szCs w:val="36"/>
        </w:rPr>
        <w:t>vorangegangener Items</w:t>
      </w:r>
      <w:r w:rsidRPr="007027AB">
        <w:rPr>
          <w:rFonts w:asciiTheme="majorHAnsi" w:hAnsiTheme="majorHAnsi" w:cstheme="majorHAnsi"/>
          <w:color w:val="000000" w:themeColor="text1"/>
          <w:sz w:val="36"/>
          <w:szCs w:val="36"/>
        </w:rPr>
        <w:t xml:space="preserve"> beeinflusst =&gt; </w:t>
      </w:r>
      <w:r w:rsidRPr="007027AB">
        <w:rPr>
          <w:rFonts w:asciiTheme="majorHAnsi" w:hAnsiTheme="majorHAnsi" w:cstheme="majorHAnsi"/>
          <w:i/>
          <w:iCs/>
          <w:color w:val="FF0000"/>
          <w:sz w:val="36"/>
          <w:szCs w:val="36"/>
        </w:rPr>
        <w:t>globales Antwortverhalten</w:t>
      </w:r>
    </w:p>
    <w:p w14:paraId="12E141CF" w14:textId="7BC26F3D" w:rsidR="00B607F3" w:rsidRPr="007027AB" w:rsidRDefault="000F374B" w:rsidP="001C5F0A">
      <w:pPr>
        <w:pStyle w:val="Listenabsatz"/>
        <w:numPr>
          <w:ilvl w:val="0"/>
          <w:numId w:val="13"/>
        </w:numPr>
        <w:spacing w:after="709" w:line="248" w:lineRule="auto"/>
        <w:rPr>
          <w:rFonts w:asciiTheme="majorHAnsi" w:hAnsiTheme="majorHAnsi" w:cstheme="majorHAnsi"/>
          <w:color w:val="FF0000"/>
          <w:sz w:val="36"/>
          <w:szCs w:val="36"/>
        </w:rPr>
      </w:pPr>
      <w:r w:rsidRPr="007027AB">
        <w:rPr>
          <w:rFonts w:asciiTheme="majorHAnsi" w:hAnsiTheme="majorHAnsi" w:cstheme="majorHAnsi"/>
          <w:color w:val="000000" w:themeColor="text1"/>
          <w:sz w:val="36"/>
          <w:szCs w:val="36"/>
        </w:rPr>
        <w:lastRenderedPageBreak/>
        <w:t xml:space="preserve">kein </w:t>
      </w:r>
      <w:proofErr w:type="spellStart"/>
      <w:r w:rsidRPr="007027AB">
        <w:rPr>
          <w:rFonts w:asciiTheme="majorHAnsi" w:hAnsiTheme="majorHAnsi" w:cstheme="majorHAnsi"/>
          <w:color w:val="000000" w:themeColor="text1"/>
          <w:sz w:val="36"/>
          <w:szCs w:val="36"/>
        </w:rPr>
        <w:t>recall</w:t>
      </w:r>
      <w:proofErr w:type="spellEnd"/>
      <w:r w:rsidRPr="007027AB">
        <w:rPr>
          <w:rFonts w:asciiTheme="majorHAnsi" w:hAnsiTheme="majorHAnsi" w:cstheme="majorHAnsi"/>
          <w:color w:val="000000" w:themeColor="text1"/>
          <w:sz w:val="36"/>
          <w:szCs w:val="36"/>
        </w:rPr>
        <w:t xml:space="preserve"> and </w:t>
      </w:r>
      <w:proofErr w:type="spellStart"/>
      <w:r w:rsidRPr="007027AB">
        <w:rPr>
          <w:rFonts w:asciiTheme="majorHAnsi" w:hAnsiTheme="majorHAnsi" w:cstheme="majorHAnsi"/>
          <w:color w:val="000000" w:themeColor="text1"/>
          <w:sz w:val="36"/>
          <w:szCs w:val="36"/>
        </w:rPr>
        <w:t>count</w:t>
      </w:r>
      <w:proofErr w:type="spellEnd"/>
      <w:r w:rsidRPr="007027AB">
        <w:rPr>
          <w:rFonts w:asciiTheme="majorHAnsi" w:hAnsiTheme="majorHAnsi" w:cstheme="majorHAnsi"/>
          <w:color w:val="000000" w:themeColor="text1"/>
          <w:sz w:val="36"/>
          <w:szCs w:val="36"/>
        </w:rPr>
        <w:t xml:space="preserve"> Modell -&gt; wird der Häufigkeit von Erleben und Verhalten nicht gerecht </w:t>
      </w:r>
      <w:r w:rsidRPr="007027AB">
        <w:rPr>
          <w:rFonts w:asciiTheme="majorHAnsi" w:hAnsiTheme="majorHAnsi" w:cstheme="majorHAnsi"/>
          <w:color w:val="FF0000"/>
          <w:sz w:val="36"/>
          <w:szCs w:val="36"/>
        </w:rPr>
        <w:t>-&gt; eher gut zugängliche Information aktiviert</w:t>
      </w:r>
    </w:p>
    <w:p w14:paraId="1ADE93B5" w14:textId="205543FE" w:rsidR="000F374B" w:rsidRPr="007027AB" w:rsidRDefault="000F374B" w:rsidP="001C5F0A">
      <w:pPr>
        <w:pStyle w:val="Listenabsatz"/>
        <w:numPr>
          <w:ilvl w:val="0"/>
          <w:numId w:val="34"/>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Beispiel Häufigkeit Fernsehen -&gt; Einfluss durch Antwortmöglichkeiten</w:t>
      </w:r>
      <w:r w:rsidR="001D30BF" w:rsidRPr="007027AB">
        <w:rPr>
          <w:rFonts w:asciiTheme="majorHAnsi" w:hAnsiTheme="majorHAnsi" w:cstheme="majorHAnsi"/>
          <w:color w:val="000000" w:themeColor="text1"/>
          <w:sz w:val="36"/>
          <w:szCs w:val="36"/>
        </w:rPr>
        <w:t xml:space="preserve"> (Gefühl mehr oder weniger als andere fernzusehen)</w:t>
      </w:r>
      <w:r w:rsidRPr="007027AB">
        <w:rPr>
          <w:rFonts w:asciiTheme="majorHAnsi" w:hAnsiTheme="majorHAnsi" w:cstheme="majorHAnsi"/>
          <w:color w:val="000000" w:themeColor="text1"/>
          <w:sz w:val="36"/>
          <w:szCs w:val="36"/>
        </w:rPr>
        <w:t>, soziale Erwünschtheit…offenes Antwortformat?</w:t>
      </w:r>
    </w:p>
    <w:p w14:paraId="528876FE" w14:textId="4C72CE09" w:rsidR="000F374B" w:rsidRPr="007027AB" w:rsidRDefault="000F374B" w:rsidP="001C5F0A">
      <w:pPr>
        <w:pStyle w:val="Listenabsatz"/>
        <w:numPr>
          <w:ilvl w:val="0"/>
          <w:numId w:val="34"/>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eher ein Gefühl</w:t>
      </w:r>
      <w:r w:rsidR="001D30BF" w:rsidRPr="007027AB">
        <w:rPr>
          <w:rFonts w:asciiTheme="majorHAnsi" w:hAnsiTheme="majorHAnsi" w:cstheme="majorHAnsi"/>
          <w:color w:val="000000" w:themeColor="text1"/>
          <w:sz w:val="36"/>
          <w:szCs w:val="36"/>
        </w:rPr>
        <w:t xml:space="preserve"> (nur Teilmenge der tatsächlich relevanten Situationen)</w:t>
      </w:r>
    </w:p>
    <w:p w14:paraId="6B57092E" w14:textId="05996DBA" w:rsidR="00B23C58" w:rsidRPr="007027AB" w:rsidRDefault="00B23C58" w:rsidP="001C5F0A">
      <w:pPr>
        <w:pStyle w:val="Listenabsatz"/>
        <w:numPr>
          <w:ilvl w:val="0"/>
          <w:numId w:val="34"/>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Suche nach Maßstäben (andere Personen</w:t>
      </w:r>
      <w:r w:rsidR="00903E3C" w:rsidRPr="007027AB">
        <w:rPr>
          <w:rFonts w:asciiTheme="majorHAnsi" w:hAnsiTheme="majorHAnsi" w:cstheme="majorHAnsi"/>
          <w:color w:val="000000" w:themeColor="text1"/>
          <w:sz w:val="36"/>
          <w:szCs w:val="36"/>
        </w:rPr>
        <w:t xml:space="preserve"> oder interne Vergleiche</w:t>
      </w:r>
      <w:r w:rsidRPr="007027AB">
        <w:rPr>
          <w:rFonts w:asciiTheme="majorHAnsi" w:hAnsiTheme="majorHAnsi" w:cstheme="majorHAnsi"/>
          <w:color w:val="000000" w:themeColor="text1"/>
          <w:sz w:val="36"/>
          <w:szCs w:val="36"/>
        </w:rPr>
        <w:t>)</w:t>
      </w:r>
    </w:p>
    <w:p w14:paraId="13E678A9" w14:textId="099C406C" w:rsidR="00E60AC9" w:rsidRPr="007027AB" w:rsidRDefault="00E60AC9" w:rsidP="001C5F0A">
      <w:pPr>
        <w:pStyle w:val="Listenabsatz"/>
        <w:numPr>
          <w:ilvl w:val="0"/>
          <w:numId w:val="34"/>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Bsp. Handynutzung</w:t>
      </w:r>
    </w:p>
    <w:p w14:paraId="4A6012E6" w14:textId="06CCCA04" w:rsidR="00E60AC9" w:rsidRPr="007027AB" w:rsidRDefault="00E60AC9" w:rsidP="001C5F0A">
      <w:pPr>
        <w:pStyle w:val="Listenabsatz"/>
        <w:numPr>
          <w:ilvl w:val="0"/>
          <w:numId w:val="28"/>
        </w:numPr>
        <w:spacing w:after="709" w:line="248" w:lineRule="auto"/>
        <w:rPr>
          <w:rFonts w:asciiTheme="majorHAnsi" w:hAnsiTheme="majorHAnsi" w:cstheme="majorHAnsi"/>
          <w:color w:val="000000" w:themeColor="text1"/>
          <w:sz w:val="36"/>
          <w:szCs w:val="36"/>
        </w:rPr>
      </w:pPr>
      <w:proofErr w:type="spellStart"/>
      <w:r w:rsidRPr="007027AB">
        <w:rPr>
          <w:rFonts w:asciiTheme="majorHAnsi" w:hAnsiTheme="majorHAnsi" w:cstheme="majorHAnsi"/>
          <w:color w:val="000000" w:themeColor="text1"/>
          <w:sz w:val="36"/>
          <w:szCs w:val="36"/>
        </w:rPr>
        <w:t>low</w:t>
      </w:r>
      <w:proofErr w:type="spellEnd"/>
      <w:r w:rsidRPr="007027AB">
        <w:rPr>
          <w:rFonts w:asciiTheme="majorHAnsi" w:hAnsiTheme="majorHAnsi" w:cstheme="majorHAnsi"/>
          <w:color w:val="000000" w:themeColor="text1"/>
          <w:sz w:val="36"/>
          <w:szCs w:val="36"/>
        </w:rPr>
        <w:t xml:space="preserve"> </w:t>
      </w:r>
      <w:proofErr w:type="spellStart"/>
      <w:r w:rsidRPr="007027AB">
        <w:rPr>
          <w:rFonts w:asciiTheme="majorHAnsi" w:hAnsiTheme="majorHAnsi" w:cstheme="majorHAnsi"/>
          <w:color w:val="000000" w:themeColor="text1"/>
          <w:sz w:val="36"/>
          <w:szCs w:val="36"/>
        </w:rPr>
        <w:t>frequency</w:t>
      </w:r>
      <w:proofErr w:type="spellEnd"/>
      <w:r w:rsidRPr="007027AB">
        <w:rPr>
          <w:rFonts w:asciiTheme="majorHAnsi" w:hAnsiTheme="majorHAnsi" w:cstheme="majorHAnsi"/>
          <w:color w:val="000000" w:themeColor="text1"/>
          <w:sz w:val="36"/>
          <w:szCs w:val="36"/>
        </w:rPr>
        <w:t xml:space="preserve"> </w:t>
      </w:r>
      <w:proofErr w:type="spellStart"/>
      <w:r w:rsidRPr="007027AB">
        <w:rPr>
          <w:rFonts w:asciiTheme="majorHAnsi" w:hAnsiTheme="majorHAnsi" w:cstheme="majorHAnsi"/>
          <w:color w:val="000000" w:themeColor="text1"/>
          <w:sz w:val="36"/>
          <w:szCs w:val="36"/>
        </w:rPr>
        <w:t>scale</w:t>
      </w:r>
      <w:proofErr w:type="spellEnd"/>
      <w:r w:rsidRPr="007027AB">
        <w:rPr>
          <w:rFonts w:asciiTheme="majorHAnsi" w:hAnsiTheme="majorHAnsi" w:cstheme="majorHAnsi"/>
          <w:color w:val="000000" w:themeColor="text1"/>
          <w:sz w:val="36"/>
          <w:szCs w:val="36"/>
        </w:rPr>
        <w:t xml:space="preserve"> </w:t>
      </w:r>
      <w:r w:rsidR="00DF0066" w:rsidRPr="007027AB">
        <w:rPr>
          <w:rFonts w:asciiTheme="majorHAnsi" w:hAnsiTheme="majorHAnsi" w:cstheme="majorHAnsi"/>
          <w:color w:val="000000" w:themeColor="text1"/>
          <w:sz w:val="36"/>
          <w:szCs w:val="36"/>
        </w:rPr>
        <w:t>20,4% gaben</w:t>
      </w:r>
      <w:r w:rsidR="000967C9" w:rsidRPr="007027AB">
        <w:rPr>
          <w:rFonts w:asciiTheme="majorHAnsi" w:hAnsiTheme="majorHAnsi" w:cstheme="majorHAnsi"/>
          <w:color w:val="000000" w:themeColor="text1"/>
          <w:sz w:val="36"/>
          <w:szCs w:val="36"/>
        </w:rPr>
        <w:t xml:space="preserve"> </w:t>
      </w:r>
      <w:r w:rsidR="00DF0066" w:rsidRPr="007027AB">
        <w:rPr>
          <w:rFonts w:asciiTheme="majorHAnsi" w:hAnsiTheme="majorHAnsi" w:cstheme="majorHAnsi"/>
          <w:color w:val="000000" w:themeColor="text1"/>
          <w:sz w:val="36"/>
          <w:szCs w:val="36"/>
        </w:rPr>
        <w:t>&gt; 2,5h an</w:t>
      </w:r>
    </w:p>
    <w:p w14:paraId="02B89A8B" w14:textId="4AA264E2" w:rsidR="00DF0066" w:rsidRPr="007027AB" w:rsidRDefault="00DF0066" w:rsidP="001C5F0A">
      <w:pPr>
        <w:pStyle w:val="Listenabsatz"/>
        <w:numPr>
          <w:ilvl w:val="0"/>
          <w:numId w:val="28"/>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high </w:t>
      </w:r>
      <w:proofErr w:type="spellStart"/>
      <w:r w:rsidRPr="007027AB">
        <w:rPr>
          <w:rFonts w:asciiTheme="majorHAnsi" w:hAnsiTheme="majorHAnsi" w:cstheme="majorHAnsi"/>
          <w:color w:val="000000" w:themeColor="text1"/>
          <w:sz w:val="36"/>
          <w:szCs w:val="36"/>
        </w:rPr>
        <w:t>frequency</w:t>
      </w:r>
      <w:proofErr w:type="spellEnd"/>
      <w:r w:rsidRPr="007027AB">
        <w:rPr>
          <w:rFonts w:asciiTheme="majorHAnsi" w:hAnsiTheme="majorHAnsi" w:cstheme="majorHAnsi"/>
          <w:color w:val="000000" w:themeColor="text1"/>
          <w:sz w:val="36"/>
          <w:szCs w:val="36"/>
        </w:rPr>
        <w:t xml:space="preserve"> </w:t>
      </w:r>
      <w:proofErr w:type="spellStart"/>
      <w:r w:rsidRPr="007027AB">
        <w:rPr>
          <w:rFonts w:asciiTheme="majorHAnsi" w:hAnsiTheme="majorHAnsi" w:cstheme="majorHAnsi"/>
          <w:color w:val="000000" w:themeColor="text1"/>
          <w:sz w:val="36"/>
          <w:szCs w:val="36"/>
        </w:rPr>
        <w:t>scale</w:t>
      </w:r>
      <w:proofErr w:type="spellEnd"/>
      <w:r w:rsidRPr="007027AB">
        <w:rPr>
          <w:rFonts w:asciiTheme="majorHAnsi" w:hAnsiTheme="majorHAnsi" w:cstheme="majorHAnsi"/>
          <w:color w:val="000000" w:themeColor="text1"/>
          <w:sz w:val="36"/>
          <w:szCs w:val="36"/>
        </w:rPr>
        <w:t xml:space="preserve"> 61,5% gaben &gt; 2,5h </w:t>
      </w:r>
      <w:r w:rsidR="000967C9" w:rsidRPr="007027AB">
        <w:rPr>
          <w:rFonts w:asciiTheme="majorHAnsi" w:hAnsiTheme="majorHAnsi" w:cstheme="majorHAnsi"/>
          <w:color w:val="000000" w:themeColor="text1"/>
          <w:sz w:val="36"/>
          <w:szCs w:val="36"/>
        </w:rPr>
        <w:t>an</w:t>
      </w:r>
    </w:p>
    <w:p w14:paraId="7130BCD8" w14:textId="77777777" w:rsidR="00E60AC9" w:rsidRPr="007027AB" w:rsidRDefault="00E60AC9" w:rsidP="00E60AC9">
      <w:pPr>
        <w:pStyle w:val="Listenabsatz"/>
        <w:spacing w:after="709" w:line="248" w:lineRule="auto"/>
        <w:ind w:left="3600"/>
        <w:rPr>
          <w:rFonts w:asciiTheme="majorHAnsi" w:hAnsiTheme="majorHAnsi" w:cstheme="majorHAnsi"/>
          <w:color w:val="000000" w:themeColor="text1"/>
          <w:sz w:val="36"/>
          <w:szCs w:val="36"/>
        </w:rPr>
      </w:pPr>
    </w:p>
    <w:p w14:paraId="7703F6EC" w14:textId="6B092084" w:rsidR="00B23C58" w:rsidRPr="007027AB" w:rsidRDefault="00B23C58" w:rsidP="001C5F0A">
      <w:pPr>
        <w:pStyle w:val="Listenabsatz"/>
        <w:numPr>
          <w:ilvl w:val="0"/>
          <w:numId w:val="1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Einfluss durch aktuelles vs. vergangenes Ereignis + positive vs. negative Valenz</w:t>
      </w:r>
      <w:r w:rsidR="00903E3C" w:rsidRPr="007027AB">
        <w:rPr>
          <w:rFonts w:asciiTheme="majorHAnsi" w:hAnsiTheme="majorHAnsi" w:cstheme="majorHAnsi"/>
          <w:color w:val="000000" w:themeColor="text1"/>
          <w:sz w:val="36"/>
          <w:szCs w:val="36"/>
        </w:rPr>
        <w:t xml:space="preserve"> -&gt; interner Vergleich</w:t>
      </w:r>
    </w:p>
    <w:p w14:paraId="5535BB34" w14:textId="17745171" w:rsidR="00B23C58" w:rsidRPr="007027AB" w:rsidRDefault="00143D40" w:rsidP="001C5F0A">
      <w:pPr>
        <w:pStyle w:val="Listenabsatz"/>
        <w:numPr>
          <w:ilvl w:val="0"/>
          <w:numId w:val="34"/>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positiv + aktuell =&gt; Ereignis überrepräsentiert (positive </w:t>
      </w:r>
      <w:r w:rsidR="00E60AC9" w:rsidRPr="007027AB">
        <w:rPr>
          <w:rFonts w:asciiTheme="majorHAnsi" w:hAnsiTheme="majorHAnsi" w:cstheme="majorHAnsi"/>
          <w:color w:val="000000" w:themeColor="text1"/>
          <w:sz w:val="36"/>
          <w:szCs w:val="36"/>
        </w:rPr>
        <w:t>V</w:t>
      </w:r>
      <w:r w:rsidRPr="007027AB">
        <w:rPr>
          <w:rFonts w:asciiTheme="majorHAnsi" w:hAnsiTheme="majorHAnsi" w:cstheme="majorHAnsi"/>
          <w:color w:val="000000" w:themeColor="text1"/>
          <w:sz w:val="36"/>
          <w:szCs w:val="36"/>
        </w:rPr>
        <w:t>erzerrung)</w:t>
      </w:r>
    </w:p>
    <w:p w14:paraId="5D8DB5E2" w14:textId="796EAB7B" w:rsidR="00143D40" w:rsidRPr="007027AB" w:rsidRDefault="00143D40" w:rsidP="001C5F0A">
      <w:pPr>
        <w:pStyle w:val="Listenabsatz"/>
        <w:numPr>
          <w:ilvl w:val="0"/>
          <w:numId w:val="34"/>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Umkehr des Effekts bei vergangenem Ereignis (Maßstab/Referenzpunkt)</w:t>
      </w:r>
    </w:p>
    <w:p w14:paraId="5194DB9C" w14:textId="77777777" w:rsidR="001A2167" w:rsidRPr="007027AB" w:rsidRDefault="001A2167" w:rsidP="001A2167">
      <w:pPr>
        <w:pStyle w:val="Listenabsatz"/>
        <w:spacing w:after="709" w:line="248" w:lineRule="auto"/>
        <w:ind w:left="927"/>
        <w:rPr>
          <w:rFonts w:asciiTheme="majorHAnsi" w:hAnsiTheme="majorHAnsi" w:cstheme="majorHAnsi"/>
          <w:color w:val="000000" w:themeColor="text1"/>
          <w:sz w:val="36"/>
          <w:szCs w:val="36"/>
        </w:rPr>
      </w:pPr>
    </w:p>
    <w:p w14:paraId="25B57815" w14:textId="06DA0140" w:rsidR="000967C9" w:rsidRPr="007027AB" w:rsidRDefault="000967C9" w:rsidP="001C5F0A">
      <w:pPr>
        <w:pStyle w:val="Listenabsatz"/>
        <w:numPr>
          <w:ilvl w:val="0"/>
          <w:numId w:val="1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ähnliche Items sollten getrennt platziert werden</w:t>
      </w:r>
    </w:p>
    <w:p w14:paraId="0593132C" w14:textId="2800B1FB" w:rsidR="000967C9" w:rsidRPr="007027AB" w:rsidRDefault="000967C9" w:rsidP="001C5F0A">
      <w:pPr>
        <w:pStyle w:val="Listenabsatz"/>
        <w:numPr>
          <w:ilvl w:val="0"/>
          <w:numId w:val="34"/>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lastRenderedPageBreak/>
        <w:t xml:space="preserve">randomisiert oder </w:t>
      </w:r>
      <w:r w:rsidR="00903E3C" w:rsidRPr="007027AB">
        <w:rPr>
          <w:rFonts w:asciiTheme="majorHAnsi" w:hAnsiTheme="majorHAnsi" w:cstheme="majorHAnsi"/>
          <w:color w:val="000000" w:themeColor="text1"/>
          <w:sz w:val="36"/>
          <w:szCs w:val="36"/>
        </w:rPr>
        <w:t>systematisch variierte Abfolge z.B. beim NEO-PI-R</w:t>
      </w:r>
    </w:p>
    <w:p w14:paraId="2AB07E90" w14:textId="0A38336F" w:rsidR="000967C9" w:rsidRPr="007027AB" w:rsidRDefault="009D3133" w:rsidP="001C5F0A">
      <w:pPr>
        <w:pStyle w:val="Listenabsatz"/>
        <w:numPr>
          <w:ilvl w:val="0"/>
          <w:numId w:val="1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allgemeine Items sollten spezifischen Item</w:t>
      </w:r>
      <w:r w:rsidR="00F5195A" w:rsidRPr="007027AB">
        <w:rPr>
          <w:rFonts w:asciiTheme="majorHAnsi" w:hAnsiTheme="majorHAnsi" w:cstheme="majorHAnsi"/>
          <w:color w:val="000000" w:themeColor="text1"/>
          <w:sz w:val="36"/>
          <w:szCs w:val="36"/>
        </w:rPr>
        <w:t xml:space="preserve"> (ähnlichen Inhalts)</w:t>
      </w:r>
      <w:r w:rsidRPr="007027AB">
        <w:rPr>
          <w:rFonts w:asciiTheme="majorHAnsi" w:hAnsiTheme="majorHAnsi" w:cstheme="majorHAnsi"/>
          <w:color w:val="000000" w:themeColor="text1"/>
          <w:sz w:val="36"/>
          <w:szCs w:val="36"/>
        </w:rPr>
        <w:t xml:space="preserve"> vorangestellt werden z.B. Lebenszufriedenheit vor Zufriedenheit mit Partnerschaft</w:t>
      </w:r>
    </w:p>
    <w:p w14:paraId="5FB6CC72" w14:textId="1F02A33E" w:rsidR="00903E3C" w:rsidRPr="007027AB" w:rsidRDefault="00A45E54" w:rsidP="001C5F0A">
      <w:pPr>
        <w:pStyle w:val="berschrift1"/>
        <w:numPr>
          <w:ilvl w:val="0"/>
          <w:numId w:val="36"/>
        </w:numPr>
        <w:rPr>
          <w:rFonts w:cstheme="majorHAnsi"/>
          <w:color w:val="000000" w:themeColor="text1"/>
          <w:sz w:val="36"/>
          <w:szCs w:val="36"/>
          <w:u w:val="single"/>
        </w:rPr>
      </w:pPr>
      <w:r w:rsidRPr="007027AB">
        <w:rPr>
          <w:rFonts w:cstheme="majorHAnsi"/>
          <w:color w:val="000000" w:themeColor="text1"/>
          <w:sz w:val="36"/>
          <w:szCs w:val="36"/>
          <w:u w:val="single"/>
        </w:rPr>
        <w:t>Antwort</w:t>
      </w:r>
      <w:r w:rsidR="00851087" w:rsidRPr="007027AB">
        <w:rPr>
          <w:rFonts w:cstheme="majorHAnsi"/>
          <w:color w:val="000000" w:themeColor="text1"/>
          <w:sz w:val="36"/>
          <w:szCs w:val="36"/>
          <w:u w:val="single"/>
        </w:rPr>
        <w:t>wahl</w:t>
      </w:r>
    </w:p>
    <w:p w14:paraId="41A113B6" w14:textId="26D44B5B" w:rsidR="00851087" w:rsidRPr="007027AB" w:rsidRDefault="007E25E2" w:rsidP="001C5F0A">
      <w:pPr>
        <w:pStyle w:val="Listenabsatz"/>
        <w:numPr>
          <w:ilvl w:val="0"/>
          <w:numId w:val="1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Antwortmöglichkeit sollten zu Differenzierungsfähigkeit der Person passen</w:t>
      </w:r>
    </w:p>
    <w:p w14:paraId="01D02517" w14:textId="77777777" w:rsidR="00B438D3" w:rsidRPr="007027AB" w:rsidRDefault="00B438D3" w:rsidP="00B438D3">
      <w:pPr>
        <w:pStyle w:val="Listenabsatz"/>
        <w:spacing w:after="709" w:line="248" w:lineRule="auto"/>
        <w:ind w:left="785"/>
        <w:rPr>
          <w:rFonts w:asciiTheme="majorHAnsi" w:hAnsiTheme="majorHAnsi" w:cstheme="majorHAnsi"/>
          <w:color w:val="000000" w:themeColor="text1"/>
          <w:sz w:val="36"/>
          <w:szCs w:val="36"/>
        </w:rPr>
      </w:pPr>
    </w:p>
    <w:p w14:paraId="3EE7F12C" w14:textId="77777777" w:rsidR="006C1C53" w:rsidRPr="007027AB" w:rsidRDefault="006C1C53" w:rsidP="00B438D3">
      <w:pPr>
        <w:pStyle w:val="Listenabsatz"/>
        <w:spacing w:after="709" w:line="248" w:lineRule="auto"/>
        <w:ind w:left="785"/>
        <w:rPr>
          <w:rFonts w:asciiTheme="majorHAnsi" w:hAnsiTheme="majorHAnsi" w:cstheme="majorHAnsi"/>
          <w:color w:val="000000" w:themeColor="text1"/>
          <w:sz w:val="36"/>
          <w:szCs w:val="36"/>
        </w:rPr>
      </w:pPr>
    </w:p>
    <w:p w14:paraId="0A816F10" w14:textId="0A3968FB" w:rsidR="007E25E2" w:rsidRPr="007027AB" w:rsidRDefault="007E25E2" w:rsidP="001C5F0A">
      <w:pPr>
        <w:pStyle w:val="Listenabsatz"/>
        <w:numPr>
          <w:ilvl w:val="0"/>
          <w:numId w:val="1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Antworttendenzen</w:t>
      </w:r>
    </w:p>
    <w:p w14:paraId="4E5B36B9" w14:textId="57166A05" w:rsidR="007E25E2" w:rsidRPr="007027AB" w:rsidRDefault="00727131" w:rsidP="001C5F0A">
      <w:pPr>
        <w:pStyle w:val="Listenabsatz"/>
        <w:numPr>
          <w:ilvl w:val="0"/>
          <w:numId w:val="35"/>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Akquieszenz = Ja/Nein-Sage-Tendenz </w:t>
      </w:r>
    </w:p>
    <w:p w14:paraId="3B3F3D93" w14:textId="20526388" w:rsidR="00FA12FD" w:rsidRPr="007027AB" w:rsidRDefault="00FA12FD" w:rsidP="001C5F0A">
      <w:pPr>
        <w:pStyle w:val="Listenabsatz"/>
        <w:numPr>
          <w:ilvl w:val="0"/>
          <w:numId w:val="34"/>
        </w:numPr>
        <w:spacing w:after="709" w:line="248" w:lineRule="auto"/>
        <w:rPr>
          <w:rFonts w:asciiTheme="majorHAnsi" w:hAnsiTheme="majorHAnsi" w:cstheme="majorHAnsi"/>
          <w:color w:val="00B050"/>
          <w:sz w:val="36"/>
          <w:szCs w:val="36"/>
        </w:rPr>
      </w:pPr>
      <w:r w:rsidRPr="007027AB">
        <w:rPr>
          <w:rFonts w:asciiTheme="majorHAnsi" w:hAnsiTheme="majorHAnsi" w:cstheme="majorHAnsi"/>
          <w:color w:val="00B050"/>
          <w:sz w:val="36"/>
          <w:szCs w:val="36"/>
        </w:rPr>
        <w:t>gleich</w:t>
      </w:r>
      <w:r w:rsidR="00EB61C6" w:rsidRPr="007027AB">
        <w:rPr>
          <w:rFonts w:asciiTheme="majorHAnsi" w:hAnsiTheme="majorHAnsi" w:cstheme="majorHAnsi"/>
          <w:color w:val="00B050"/>
          <w:sz w:val="36"/>
          <w:szCs w:val="36"/>
        </w:rPr>
        <w:t xml:space="preserve"> viel</w:t>
      </w:r>
      <w:r w:rsidRPr="007027AB">
        <w:rPr>
          <w:rFonts w:asciiTheme="majorHAnsi" w:hAnsiTheme="majorHAnsi" w:cstheme="majorHAnsi"/>
          <w:color w:val="00B050"/>
          <w:sz w:val="36"/>
          <w:szCs w:val="36"/>
        </w:rPr>
        <w:t xml:space="preserve"> negativ wie positiv </w:t>
      </w:r>
      <w:r w:rsidR="00906226" w:rsidRPr="007027AB">
        <w:rPr>
          <w:rFonts w:asciiTheme="majorHAnsi" w:hAnsiTheme="majorHAnsi" w:cstheme="majorHAnsi"/>
          <w:color w:val="00B050"/>
          <w:sz w:val="36"/>
          <w:szCs w:val="36"/>
        </w:rPr>
        <w:t>formulierte</w:t>
      </w:r>
      <w:r w:rsidRPr="007027AB">
        <w:rPr>
          <w:rFonts w:asciiTheme="majorHAnsi" w:hAnsiTheme="majorHAnsi" w:cstheme="majorHAnsi"/>
          <w:color w:val="00B050"/>
          <w:sz w:val="36"/>
          <w:szCs w:val="36"/>
        </w:rPr>
        <w:t xml:space="preserve"> Items</w:t>
      </w:r>
    </w:p>
    <w:p w14:paraId="73C65FD4" w14:textId="0FE32849" w:rsidR="00FA12FD" w:rsidRPr="007027AB" w:rsidRDefault="00FA12FD" w:rsidP="001C5F0A">
      <w:pPr>
        <w:pStyle w:val="Listenabsatz"/>
        <w:numPr>
          <w:ilvl w:val="0"/>
          <w:numId w:val="35"/>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Tendenz zur mittleren Kategorie oder zu extremen Antwortmöglichkeiten</w:t>
      </w:r>
      <w:r w:rsidR="00EB61C6" w:rsidRPr="007027AB">
        <w:rPr>
          <w:rFonts w:asciiTheme="majorHAnsi" w:hAnsiTheme="majorHAnsi" w:cstheme="majorHAnsi"/>
          <w:color w:val="000000" w:themeColor="text1"/>
          <w:sz w:val="36"/>
          <w:szCs w:val="36"/>
        </w:rPr>
        <w:t xml:space="preserve"> -&gt; nimmt Varianz + falsche Merkmalsausprägung</w:t>
      </w:r>
    </w:p>
    <w:p w14:paraId="2B8B9B77" w14:textId="16FB22F0" w:rsidR="00713ADC" w:rsidRPr="007027AB" w:rsidRDefault="00713ADC" w:rsidP="001C5F0A">
      <w:pPr>
        <w:pStyle w:val="Listenabsatz"/>
        <w:numPr>
          <w:ilvl w:val="0"/>
          <w:numId w:val="34"/>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keine mittlere Kategorie</w:t>
      </w:r>
      <w:r w:rsidR="005D3B1C" w:rsidRPr="007027AB">
        <w:rPr>
          <w:rFonts w:asciiTheme="majorHAnsi" w:hAnsiTheme="majorHAnsi" w:cstheme="majorHAnsi"/>
          <w:color w:val="000000" w:themeColor="text1"/>
          <w:sz w:val="36"/>
          <w:szCs w:val="36"/>
        </w:rPr>
        <w:t xml:space="preserve"> </w:t>
      </w:r>
      <w:r w:rsidR="005D3B1C" w:rsidRPr="007027AB">
        <w:rPr>
          <w:rFonts w:asciiTheme="majorHAnsi" w:hAnsiTheme="majorHAnsi" w:cstheme="majorHAnsi"/>
          <w:color w:val="FF0000"/>
          <w:sz w:val="36"/>
          <w:szCs w:val="36"/>
        </w:rPr>
        <w:t>ABER eventuell mittlere Kategorie auch passend zu Merkmalsausprägung</w:t>
      </w:r>
    </w:p>
    <w:p w14:paraId="3367ED9A" w14:textId="3B6A41DC" w:rsidR="009C5B0D" w:rsidRPr="007027AB" w:rsidRDefault="005D3B1C" w:rsidP="001C5F0A">
      <w:pPr>
        <w:pStyle w:val="Listenabsatz"/>
        <w:numPr>
          <w:ilvl w:val="0"/>
          <w:numId w:val="34"/>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wenig Antwort</w:t>
      </w:r>
      <w:r w:rsidR="00906226" w:rsidRPr="007027AB">
        <w:rPr>
          <w:rFonts w:asciiTheme="majorHAnsi" w:hAnsiTheme="majorHAnsi" w:cstheme="majorHAnsi"/>
          <w:color w:val="000000" w:themeColor="text1"/>
          <w:sz w:val="36"/>
          <w:szCs w:val="36"/>
        </w:rPr>
        <w:t>alternativen</w:t>
      </w:r>
      <w:r w:rsidRPr="007027AB">
        <w:rPr>
          <w:rFonts w:asciiTheme="majorHAnsi" w:hAnsiTheme="majorHAnsi" w:cstheme="majorHAnsi"/>
          <w:color w:val="000000" w:themeColor="text1"/>
          <w:sz w:val="36"/>
          <w:szCs w:val="36"/>
        </w:rPr>
        <w:t xml:space="preserve"> (wenig Differenzierung?)</w:t>
      </w:r>
    </w:p>
    <w:p w14:paraId="4656F192" w14:textId="77777777" w:rsidR="00EB61C6" w:rsidRPr="007027AB" w:rsidRDefault="00EB61C6" w:rsidP="00EB61C6">
      <w:pPr>
        <w:pStyle w:val="Listenabsatz"/>
        <w:spacing w:after="709" w:line="248" w:lineRule="auto"/>
        <w:ind w:left="1636"/>
        <w:rPr>
          <w:rFonts w:asciiTheme="majorHAnsi" w:hAnsiTheme="majorHAnsi" w:cstheme="majorHAnsi"/>
          <w:color w:val="000000" w:themeColor="text1"/>
          <w:sz w:val="36"/>
          <w:szCs w:val="36"/>
        </w:rPr>
      </w:pPr>
    </w:p>
    <w:p w14:paraId="5BD527D3" w14:textId="2167BFB3" w:rsidR="009C5B0D" w:rsidRPr="007027AB" w:rsidRDefault="009C5B0D" w:rsidP="001C5F0A">
      <w:pPr>
        <w:pStyle w:val="Listenabsatz"/>
        <w:numPr>
          <w:ilvl w:val="0"/>
          <w:numId w:val="35"/>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bewusste Verfälschung</w:t>
      </w:r>
      <w:r w:rsidR="003A42F6" w:rsidRPr="007027AB">
        <w:rPr>
          <w:rFonts w:asciiTheme="majorHAnsi" w:hAnsiTheme="majorHAnsi" w:cstheme="majorHAnsi"/>
          <w:color w:val="000000" w:themeColor="text1"/>
          <w:sz w:val="36"/>
          <w:szCs w:val="36"/>
        </w:rPr>
        <w:t xml:space="preserve"> -&gt; Antwortwahl ≠ abgegebene Antwort (soziale Erwünschtheit)</w:t>
      </w:r>
    </w:p>
    <w:p w14:paraId="2C0B3230" w14:textId="199E10FE" w:rsidR="003A42F6" w:rsidRPr="007027AB" w:rsidRDefault="003A42F6" w:rsidP="001C5F0A">
      <w:pPr>
        <w:pStyle w:val="Listenabsatz"/>
        <w:numPr>
          <w:ilvl w:val="0"/>
          <w:numId w:val="34"/>
        </w:numPr>
        <w:spacing w:after="709" w:line="248" w:lineRule="auto"/>
        <w:rPr>
          <w:rFonts w:asciiTheme="majorHAnsi" w:hAnsiTheme="majorHAnsi" w:cstheme="majorHAnsi"/>
          <w:color w:val="000000" w:themeColor="text1"/>
          <w:sz w:val="36"/>
          <w:szCs w:val="36"/>
        </w:rPr>
      </w:pPr>
      <w:proofErr w:type="spellStart"/>
      <w:r w:rsidRPr="007027AB">
        <w:rPr>
          <w:rFonts w:asciiTheme="majorHAnsi" w:hAnsiTheme="majorHAnsi" w:cstheme="majorHAnsi"/>
          <w:color w:val="000000" w:themeColor="text1"/>
          <w:sz w:val="36"/>
          <w:szCs w:val="36"/>
        </w:rPr>
        <w:t>Bogus</w:t>
      </w:r>
      <w:proofErr w:type="spellEnd"/>
      <w:r w:rsidRPr="007027AB">
        <w:rPr>
          <w:rFonts w:asciiTheme="majorHAnsi" w:hAnsiTheme="majorHAnsi" w:cstheme="majorHAnsi"/>
          <w:color w:val="000000" w:themeColor="text1"/>
          <w:sz w:val="36"/>
          <w:szCs w:val="36"/>
        </w:rPr>
        <w:t xml:space="preserve"> Pipeline Paradigma </w:t>
      </w:r>
      <w:r w:rsidRPr="007027AB">
        <w:rPr>
          <w:rFonts w:asciiTheme="majorHAnsi" w:hAnsiTheme="majorHAnsi" w:cstheme="majorHAnsi"/>
          <w:color w:val="FF0000"/>
          <w:sz w:val="36"/>
          <w:szCs w:val="36"/>
        </w:rPr>
        <w:t>ABER ethisch fragwürdig</w:t>
      </w:r>
    </w:p>
    <w:p w14:paraId="4798FA57" w14:textId="4CE983E6" w:rsidR="003A42F6" w:rsidRPr="007027AB" w:rsidRDefault="00E6447E" w:rsidP="001C5F0A">
      <w:pPr>
        <w:pStyle w:val="Listenabsatz"/>
        <w:numPr>
          <w:ilvl w:val="0"/>
          <w:numId w:val="34"/>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Zusicherung von Anonymität</w:t>
      </w:r>
    </w:p>
    <w:p w14:paraId="061F4ADA" w14:textId="577D0EEB" w:rsidR="00E6447E" w:rsidRPr="007027AB" w:rsidRDefault="00E6447E" w:rsidP="001C5F0A">
      <w:pPr>
        <w:pStyle w:val="Listenabsatz"/>
        <w:numPr>
          <w:ilvl w:val="0"/>
          <w:numId w:val="34"/>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Soziale-</w:t>
      </w:r>
      <w:proofErr w:type="spellStart"/>
      <w:r w:rsidRPr="007027AB">
        <w:rPr>
          <w:rFonts w:asciiTheme="majorHAnsi" w:hAnsiTheme="majorHAnsi" w:cstheme="majorHAnsi"/>
          <w:color w:val="000000" w:themeColor="text1"/>
          <w:sz w:val="36"/>
          <w:szCs w:val="36"/>
        </w:rPr>
        <w:t>Erwünsch</w:t>
      </w:r>
      <w:r w:rsidR="00EA32E9" w:rsidRPr="007027AB">
        <w:rPr>
          <w:rFonts w:asciiTheme="majorHAnsi" w:hAnsiTheme="majorHAnsi" w:cstheme="majorHAnsi"/>
          <w:color w:val="000000" w:themeColor="text1"/>
          <w:sz w:val="36"/>
          <w:szCs w:val="36"/>
        </w:rPr>
        <w:t>th</w:t>
      </w:r>
      <w:r w:rsidRPr="007027AB">
        <w:rPr>
          <w:rFonts w:asciiTheme="majorHAnsi" w:hAnsiTheme="majorHAnsi" w:cstheme="majorHAnsi"/>
          <w:color w:val="000000" w:themeColor="text1"/>
          <w:sz w:val="36"/>
          <w:szCs w:val="36"/>
        </w:rPr>
        <w:t>eitsskalen</w:t>
      </w:r>
      <w:proofErr w:type="spellEnd"/>
      <w:r w:rsidR="0022147A" w:rsidRPr="007027AB">
        <w:rPr>
          <w:rFonts w:asciiTheme="majorHAnsi" w:hAnsiTheme="majorHAnsi" w:cstheme="majorHAnsi"/>
          <w:color w:val="000000" w:themeColor="text1"/>
          <w:sz w:val="36"/>
          <w:szCs w:val="36"/>
        </w:rPr>
        <w:t xml:space="preserve"> -&gt; Bereinigung</w:t>
      </w:r>
      <w:r w:rsidR="00EB61C6" w:rsidRPr="007027AB">
        <w:rPr>
          <w:rFonts w:asciiTheme="majorHAnsi" w:hAnsiTheme="majorHAnsi" w:cstheme="majorHAnsi"/>
          <w:color w:val="000000" w:themeColor="text1"/>
          <w:sz w:val="36"/>
          <w:szCs w:val="36"/>
        </w:rPr>
        <w:t xml:space="preserve"> in Abhängigkeit der Ausprägung auf Skala zur sozialen Erwünschtheit</w:t>
      </w:r>
      <w:r w:rsidRPr="007027AB">
        <w:rPr>
          <w:rFonts w:asciiTheme="majorHAnsi" w:hAnsiTheme="majorHAnsi" w:cstheme="majorHAnsi"/>
          <w:color w:val="000000" w:themeColor="text1"/>
          <w:sz w:val="36"/>
          <w:szCs w:val="36"/>
        </w:rPr>
        <w:t xml:space="preserve"> </w:t>
      </w:r>
      <w:r w:rsidRPr="007027AB">
        <w:rPr>
          <w:rFonts w:asciiTheme="majorHAnsi" w:hAnsiTheme="majorHAnsi" w:cstheme="majorHAnsi"/>
          <w:color w:val="FF0000"/>
          <w:sz w:val="36"/>
          <w:szCs w:val="36"/>
        </w:rPr>
        <w:t>ABER</w:t>
      </w:r>
      <w:r w:rsidR="0022147A" w:rsidRPr="007027AB">
        <w:rPr>
          <w:rFonts w:asciiTheme="majorHAnsi" w:hAnsiTheme="majorHAnsi" w:cstheme="majorHAnsi"/>
          <w:color w:val="FF0000"/>
          <w:sz w:val="36"/>
          <w:szCs w:val="36"/>
        </w:rPr>
        <w:t xml:space="preserve"> auch fehleranfällig da eventuell auch wahrheitsgemäß beantwortet -&gt; Überkorrektur</w:t>
      </w:r>
    </w:p>
    <w:p w14:paraId="773E40E8" w14:textId="1FADE1B3" w:rsidR="006E7C66" w:rsidRPr="007027AB" w:rsidRDefault="006E7C66" w:rsidP="001C5F0A">
      <w:pPr>
        <w:pStyle w:val="Listenabsatz"/>
        <w:numPr>
          <w:ilvl w:val="0"/>
          <w:numId w:val="34"/>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indirekte Testverfahren</w:t>
      </w:r>
      <w:r w:rsidR="00C5764B" w:rsidRPr="007027AB">
        <w:rPr>
          <w:rFonts w:asciiTheme="majorHAnsi" w:hAnsiTheme="majorHAnsi" w:cstheme="majorHAnsi"/>
          <w:color w:val="000000" w:themeColor="text1"/>
          <w:sz w:val="36"/>
          <w:szCs w:val="36"/>
        </w:rPr>
        <w:t xml:space="preserve"> -&gt; </w:t>
      </w:r>
      <w:r w:rsidR="00F83080" w:rsidRPr="007027AB">
        <w:rPr>
          <w:rFonts w:asciiTheme="majorHAnsi" w:hAnsiTheme="majorHAnsi" w:cstheme="majorHAnsi"/>
          <w:color w:val="000000" w:themeColor="text1"/>
          <w:sz w:val="36"/>
          <w:szCs w:val="36"/>
        </w:rPr>
        <w:t xml:space="preserve">schwer bewusst </w:t>
      </w:r>
      <w:proofErr w:type="spellStart"/>
      <w:r w:rsidR="00F83080" w:rsidRPr="007027AB">
        <w:rPr>
          <w:rFonts w:asciiTheme="majorHAnsi" w:hAnsiTheme="majorHAnsi" w:cstheme="majorHAnsi"/>
          <w:color w:val="000000" w:themeColor="text1"/>
          <w:sz w:val="36"/>
          <w:szCs w:val="36"/>
        </w:rPr>
        <w:t>verfälschbar</w:t>
      </w:r>
      <w:proofErr w:type="spellEnd"/>
      <w:r w:rsidR="00F83080" w:rsidRPr="007027AB">
        <w:rPr>
          <w:rFonts w:asciiTheme="majorHAnsi" w:hAnsiTheme="majorHAnsi" w:cstheme="majorHAnsi"/>
          <w:color w:val="000000" w:themeColor="text1"/>
          <w:sz w:val="36"/>
          <w:szCs w:val="36"/>
        </w:rPr>
        <w:t xml:space="preserve"> z.B. IAT</w:t>
      </w:r>
    </w:p>
    <w:p w14:paraId="283BD992" w14:textId="77777777" w:rsidR="0011359A" w:rsidRPr="007027AB" w:rsidRDefault="0011359A" w:rsidP="0011359A">
      <w:pPr>
        <w:pStyle w:val="berschrift1"/>
        <w:rPr>
          <w:rFonts w:cstheme="majorHAnsi"/>
          <w:color w:val="000000" w:themeColor="text1"/>
          <w:sz w:val="36"/>
          <w:szCs w:val="36"/>
        </w:rPr>
      </w:pPr>
    </w:p>
    <w:p w14:paraId="416B1496" w14:textId="481211C0" w:rsidR="006C1C53" w:rsidRPr="007027AB" w:rsidRDefault="006C1C53" w:rsidP="0076690D">
      <w:pPr>
        <w:pStyle w:val="berschrift1"/>
        <w:rPr>
          <w:rFonts w:cstheme="majorHAnsi"/>
          <w:color w:val="000000" w:themeColor="text1"/>
          <w:sz w:val="36"/>
          <w:szCs w:val="36"/>
        </w:rPr>
      </w:pPr>
      <w:r w:rsidRPr="007027AB">
        <w:rPr>
          <w:rFonts w:cstheme="majorHAnsi"/>
          <w:color w:val="000000" w:themeColor="text1"/>
          <w:sz w:val="36"/>
          <w:szCs w:val="36"/>
        </w:rPr>
        <w:t>Itemanalyse</w:t>
      </w:r>
    </w:p>
    <w:p w14:paraId="5AD56860" w14:textId="77777777" w:rsidR="00FE4C85" w:rsidRPr="007027AB" w:rsidRDefault="00FE4C85" w:rsidP="00FE4C85">
      <w:pPr>
        <w:pStyle w:val="Listenabsatz"/>
        <w:rPr>
          <w:rFonts w:asciiTheme="majorHAnsi" w:hAnsiTheme="majorHAnsi" w:cstheme="majorHAnsi"/>
          <w:sz w:val="36"/>
          <w:szCs w:val="36"/>
        </w:rPr>
      </w:pPr>
    </w:p>
    <w:p w14:paraId="38048268" w14:textId="7AE98CE9" w:rsidR="00E20E54" w:rsidRPr="007027AB" w:rsidRDefault="00B00F7D" w:rsidP="001C5F0A">
      <w:pPr>
        <w:pStyle w:val="Listenabsatz"/>
        <w:numPr>
          <w:ilvl w:val="0"/>
          <w:numId w:val="1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Bearbeitung Testentwurf durch möglichst repräsentative SP</w:t>
      </w:r>
    </w:p>
    <w:p w14:paraId="7A14E443" w14:textId="07904A03" w:rsidR="00B00F7D" w:rsidRPr="007027AB" w:rsidRDefault="00382BEF" w:rsidP="001C5F0A">
      <w:pPr>
        <w:pStyle w:val="Listenabsatz"/>
        <w:numPr>
          <w:ilvl w:val="0"/>
          <w:numId w:val="34"/>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Kennwerte = Grundlage</w:t>
      </w:r>
      <w:r w:rsidR="005A4843" w:rsidRPr="007027AB">
        <w:rPr>
          <w:rFonts w:asciiTheme="majorHAnsi" w:hAnsiTheme="majorHAnsi" w:cstheme="majorHAnsi"/>
          <w:color w:val="000000" w:themeColor="text1"/>
          <w:sz w:val="36"/>
          <w:szCs w:val="36"/>
        </w:rPr>
        <w:t xml:space="preserve"> für Entscheidungen bzgl. der Items</w:t>
      </w:r>
    </w:p>
    <w:p w14:paraId="103F9D6B" w14:textId="7D84693B" w:rsidR="005A4843" w:rsidRPr="007027AB" w:rsidRDefault="005A4843" w:rsidP="001C5F0A">
      <w:pPr>
        <w:pStyle w:val="Listenabsatz"/>
        <w:numPr>
          <w:ilvl w:val="0"/>
          <w:numId w:val="1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lastRenderedPageBreak/>
        <w:t>externale Testkonstruktion -&gt; 2 Gruppen zwischen denen später diskriminiert werden soll</w:t>
      </w:r>
    </w:p>
    <w:p w14:paraId="605DD336" w14:textId="58A866A3" w:rsidR="005A4843" w:rsidRPr="007027AB" w:rsidRDefault="005A4843" w:rsidP="001C5F0A">
      <w:pPr>
        <w:pStyle w:val="Listenabsatz"/>
        <w:numPr>
          <w:ilvl w:val="0"/>
          <w:numId w:val="1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Studentische SP -&gt; leicht zugänglich, kostengünstig </w:t>
      </w:r>
      <w:r w:rsidRPr="007027AB">
        <w:rPr>
          <w:rFonts w:asciiTheme="majorHAnsi" w:hAnsiTheme="majorHAnsi" w:cstheme="majorHAnsi"/>
          <w:color w:val="FF0000"/>
          <w:sz w:val="36"/>
          <w:szCs w:val="36"/>
        </w:rPr>
        <w:t xml:space="preserve">ABER eingeschränkte Generalisierbarkeit </w:t>
      </w:r>
      <w:r w:rsidRPr="007027AB">
        <w:rPr>
          <w:rFonts w:asciiTheme="majorHAnsi" w:hAnsiTheme="majorHAnsi" w:cstheme="majorHAnsi"/>
          <w:color w:val="000000" w:themeColor="text1"/>
          <w:sz w:val="36"/>
          <w:szCs w:val="36"/>
        </w:rPr>
        <w:t>-&gt; Überprüfung mit anderen SP</w:t>
      </w:r>
      <w:r w:rsidR="00EE79CE" w:rsidRPr="007027AB">
        <w:rPr>
          <w:rFonts w:asciiTheme="majorHAnsi" w:hAnsiTheme="majorHAnsi" w:cstheme="majorHAnsi"/>
          <w:color w:val="000000" w:themeColor="text1"/>
          <w:sz w:val="36"/>
          <w:szCs w:val="36"/>
        </w:rPr>
        <w:t xml:space="preserve"> (teilrepräsentative SP)</w:t>
      </w:r>
    </w:p>
    <w:p w14:paraId="6C2DE294" w14:textId="5DB4BF2F" w:rsidR="005A4843" w:rsidRPr="007027AB" w:rsidRDefault="005A4843" w:rsidP="001C5F0A">
      <w:pPr>
        <w:pStyle w:val="Listenabsatz"/>
        <w:numPr>
          <w:ilvl w:val="0"/>
          <w:numId w:val="1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Online-Panel (</w:t>
      </w:r>
      <w:proofErr w:type="spellStart"/>
      <w:r w:rsidRPr="007027AB">
        <w:rPr>
          <w:rFonts w:asciiTheme="majorHAnsi" w:hAnsiTheme="majorHAnsi" w:cstheme="majorHAnsi"/>
          <w:color w:val="000000" w:themeColor="text1"/>
          <w:sz w:val="36"/>
          <w:szCs w:val="36"/>
        </w:rPr>
        <w:t>Mechanical</w:t>
      </w:r>
      <w:proofErr w:type="spellEnd"/>
      <w:r w:rsidRPr="007027AB">
        <w:rPr>
          <w:rFonts w:asciiTheme="majorHAnsi" w:hAnsiTheme="majorHAnsi" w:cstheme="majorHAnsi"/>
          <w:color w:val="000000" w:themeColor="text1"/>
          <w:sz w:val="36"/>
          <w:szCs w:val="36"/>
        </w:rPr>
        <w:t xml:space="preserve"> Turk</w:t>
      </w:r>
      <w:r w:rsidR="00EE79CE" w:rsidRPr="007027AB">
        <w:rPr>
          <w:rFonts w:asciiTheme="majorHAnsi" w:hAnsiTheme="majorHAnsi" w:cstheme="majorHAnsi"/>
          <w:color w:val="000000" w:themeColor="text1"/>
          <w:sz w:val="36"/>
          <w:szCs w:val="36"/>
        </w:rPr>
        <w:t>, Infratest)</w:t>
      </w:r>
      <w:r w:rsidRPr="007027AB">
        <w:rPr>
          <w:rFonts w:asciiTheme="majorHAnsi" w:hAnsiTheme="majorHAnsi" w:cstheme="majorHAnsi"/>
          <w:color w:val="000000" w:themeColor="text1"/>
          <w:sz w:val="36"/>
          <w:szCs w:val="36"/>
        </w:rPr>
        <w:t xml:space="preserve"> -&gt; Teilnehmer erhalten Geld) -&gt; repräsentativ </w:t>
      </w:r>
      <w:r w:rsidRPr="007027AB">
        <w:rPr>
          <w:rFonts w:asciiTheme="majorHAnsi" w:hAnsiTheme="majorHAnsi" w:cstheme="majorHAnsi"/>
          <w:color w:val="FF0000"/>
          <w:sz w:val="36"/>
          <w:szCs w:val="36"/>
        </w:rPr>
        <w:t>aber hohe Kosten</w:t>
      </w:r>
    </w:p>
    <w:p w14:paraId="54BC137F" w14:textId="37F1404D" w:rsidR="005A4843" w:rsidRPr="007027AB" w:rsidRDefault="00CB0ED1" w:rsidP="0011359A">
      <w:pPr>
        <w:pStyle w:val="berschrift1"/>
        <w:rPr>
          <w:rFonts w:cstheme="majorHAnsi"/>
          <w:color w:val="000000" w:themeColor="text1"/>
          <w:sz w:val="36"/>
          <w:szCs w:val="36"/>
        </w:rPr>
      </w:pPr>
      <w:r w:rsidRPr="007027AB">
        <w:rPr>
          <w:rFonts w:cstheme="majorHAnsi"/>
          <w:color w:val="000000" w:themeColor="text1"/>
          <w:sz w:val="36"/>
          <w:szCs w:val="36"/>
        </w:rPr>
        <w:t xml:space="preserve"> </w:t>
      </w:r>
      <w:proofErr w:type="spellStart"/>
      <w:r w:rsidR="005A4843" w:rsidRPr="007027AB">
        <w:rPr>
          <w:rFonts w:cstheme="majorHAnsi"/>
          <w:color w:val="000000" w:themeColor="text1"/>
          <w:sz w:val="36"/>
          <w:szCs w:val="36"/>
        </w:rPr>
        <w:t>Itemschwierigkeit</w:t>
      </w:r>
      <w:proofErr w:type="spellEnd"/>
      <w:r w:rsidR="005A4843" w:rsidRPr="007027AB">
        <w:rPr>
          <w:rFonts w:cstheme="majorHAnsi"/>
          <w:color w:val="000000" w:themeColor="text1"/>
          <w:sz w:val="36"/>
          <w:szCs w:val="36"/>
        </w:rPr>
        <w:t xml:space="preserve"> = Anteil der Personen, die das Item im Sinne des Merkmals beantwortet hat</w:t>
      </w:r>
    </w:p>
    <w:p w14:paraId="78F0459B" w14:textId="1402E3F7" w:rsidR="008108F0" w:rsidRPr="007027AB" w:rsidRDefault="008108F0" w:rsidP="001C5F0A">
      <w:pPr>
        <w:pStyle w:val="Listenabsatz"/>
        <w:numPr>
          <w:ilvl w:val="0"/>
          <w:numId w:val="35"/>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Wertebereich zwischen 0 und 1</w:t>
      </w:r>
    </w:p>
    <w:p w14:paraId="12EA1044" w14:textId="79EC72AF" w:rsidR="008108F0" w:rsidRPr="007027AB" w:rsidRDefault="0038366E" w:rsidP="001C5F0A">
      <w:pPr>
        <w:pStyle w:val="Listenabsatz"/>
        <w:numPr>
          <w:ilvl w:val="0"/>
          <w:numId w:val="35"/>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FF0000"/>
          <w:sz w:val="36"/>
          <w:szCs w:val="36"/>
        </w:rPr>
        <w:t xml:space="preserve">ACHTUNG </w:t>
      </w:r>
      <w:r w:rsidRPr="007027AB">
        <w:rPr>
          <w:rFonts w:asciiTheme="majorHAnsi" w:hAnsiTheme="majorHAnsi" w:cstheme="majorHAnsi"/>
          <w:color w:val="000000" w:themeColor="text1"/>
          <w:sz w:val="36"/>
          <w:szCs w:val="36"/>
        </w:rPr>
        <w:t>Je höher die Schwierigkeit des Items</w:t>
      </w:r>
      <w:r w:rsidR="004F68B8" w:rsidRPr="007027AB">
        <w:rPr>
          <w:rFonts w:asciiTheme="majorHAnsi" w:hAnsiTheme="majorHAnsi" w:cstheme="majorHAnsi"/>
          <w:color w:val="000000" w:themeColor="text1"/>
          <w:sz w:val="36"/>
          <w:szCs w:val="36"/>
        </w:rPr>
        <w:t>,</w:t>
      </w:r>
      <w:r w:rsidRPr="007027AB">
        <w:rPr>
          <w:rFonts w:asciiTheme="majorHAnsi" w:hAnsiTheme="majorHAnsi" w:cstheme="majorHAnsi"/>
          <w:color w:val="000000" w:themeColor="text1"/>
          <w:sz w:val="36"/>
          <w:szCs w:val="36"/>
        </w:rPr>
        <w:t xml:space="preserve"> desto leichter ist es lösbar z.B. </w:t>
      </w:r>
      <w:r w:rsidR="006B5F86" w:rsidRPr="007027AB">
        <w:rPr>
          <w:rFonts w:asciiTheme="majorHAnsi" w:hAnsiTheme="majorHAnsi" w:cstheme="majorHAnsi"/>
          <w:color w:val="000000" w:themeColor="text1"/>
          <w:sz w:val="36"/>
          <w:szCs w:val="36"/>
        </w:rPr>
        <w:t>Schwierigkeit = 1 -&gt; 100% haben das Item richtig beantwortet (Leistungstes</w:t>
      </w:r>
      <w:r w:rsidR="004F68B8" w:rsidRPr="007027AB">
        <w:rPr>
          <w:rFonts w:asciiTheme="majorHAnsi" w:hAnsiTheme="majorHAnsi" w:cstheme="majorHAnsi"/>
          <w:color w:val="000000" w:themeColor="text1"/>
          <w:sz w:val="36"/>
          <w:szCs w:val="36"/>
        </w:rPr>
        <w:t>t)</w:t>
      </w:r>
    </w:p>
    <w:p w14:paraId="6CBECF76" w14:textId="3A44BBFC" w:rsidR="004F68B8" w:rsidRPr="007027AB" w:rsidRDefault="004F68B8" w:rsidP="004F68B8">
      <w:pPr>
        <w:pStyle w:val="Listenabsatz"/>
        <w:spacing w:after="709" w:line="248" w:lineRule="auto"/>
        <w:ind w:left="1505"/>
        <w:rPr>
          <w:rFonts w:asciiTheme="majorHAnsi" w:hAnsiTheme="majorHAnsi" w:cstheme="majorHAnsi"/>
          <w:i/>
          <w:iCs/>
          <w:color w:val="FF0000"/>
          <w:sz w:val="36"/>
          <w:szCs w:val="36"/>
        </w:rPr>
      </w:pPr>
      <w:r w:rsidRPr="007027AB">
        <w:rPr>
          <w:rFonts w:asciiTheme="majorHAnsi" w:hAnsiTheme="majorHAnsi" w:cstheme="majorHAnsi"/>
          <w:i/>
          <w:iCs/>
          <w:color w:val="FF0000"/>
          <w:sz w:val="36"/>
          <w:szCs w:val="36"/>
        </w:rPr>
        <w:t>Wie schwer ist das Item im Sinne des Merkmals?</w:t>
      </w:r>
    </w:p>
    <w:p w14:paraId="3A91A040" w14:textId="0539DCAE" w:rsidR="00D46996" w:rsidRPr="007027AB" w:rsidRDefault="00D46996" w:rsidP="001C5F0A">
      <w:pPr>
        <w:pStyle w:val="Listenabsatz"/>
        <w:numPr>
          <w:ilvl w:val="0"/>
          <w:numId w:val="35"/>
        </w:numPr>
        <w:spacing w:after="709" w:line="248" w:lineRule="auto"/>
        <w:rPr>
          <w:rFonts w:asciiTheme="majorHAnsi" w:hAnsiTheme="majorHAnsi" w:cstheme="majorHAnsi"/>
          <w:i/>
          <w:iCs/>
          <w:color w:val="000000" w:themeColor="text1"/>
          <w:sz w:val="36"/>
          <w:szCs w:val="36"/>
        </w:rPr>
      </w:pPr>
      <w:r w:rsidRPr="007027AB">
        <w:rPr>
          <w:rFonts w:asciiTheme="majorHAnsi" w:hAnsiTheme="majorHAnsi" w:cstheme="majorHAnsi"/>
          <w:color w:val="000000" w:themeColor="text1"/>
          <w:sz w:val="36"/>
          <w:szCs w:val="36"/>
        </w:rPr>
        <w:lastRenderedPageBreak/>
        <w:t xml:space="preserve">Schwierigkeit </w:t>
      </w:r>
      <w:r w:rsidRPr="007027AB">
        <w:rPr>
          <w:rFonts w:asciiTheme="majorHAnsi" w:hAnsiTheme="majorHAnsi" w:cstheme="majorHAnsi"/>
          <w:color w:val="000000" w:themeColor="text1"/>
          <w:sz w:val="36"/>
          <w:szCs w:val="36"/>
          <w:highlight w:val="yellow"/>
        </w:rPr>
        <w:t>p</w:t>
      </w:r>
      <w:r w:rsidRPr="007027AB">
        <w:rPr>
          <w:rFonts w:asciiTheme="majorHAnsi" w:hAnsiTheme="majorHAnsi" w:cstheme="majorHAnsi"/>
          <w:color w:val="000000" w:themeColor="text1"/>
          <w:sz w:val="36"/>
          <w:szCs w:val="36"/>
        </w:rPr>
        <w:t xml:space="preserve"> = Anzahl aller Personen, die Item im Sinne des Merkmals beantwortet haben </w:t>
      </w:r>
      <w:r w:rsidRPr="007027AB">
        <w:rPr>
          <w:rFonts w:asciiTheme="majorHAnsi" w:hAnsiTheme="majorHAnsi" w:cstheme="majorHAnsi"/>
          <w:color w:val="000000" w:themeColor="text1"/>
          <w:sz w:val="36"/>
          <w:szCs w:val="36"/>
          <w:highlight w:val="yellow"/>
        </w:rPr>
        <w:t>NR</w:t>
      </w:r>
      <w:r w:rsidRPr="007027AB">
        <w:rPr>
          <w:rFonts w:asciiTheme="majorHAnsi" w:hAnsiTheme="majorHAnsi" w:cstheme="majorHAnsi"/>
          <w:color w:val="000000" w:themeColor="text1"/>
          <w:sz w:val="36"/>
          <w:szCs w:val="36"/>
        </w:rPr>
        <w:t xml:space="preserve"> / Anzahl aller Personen, die Item beantwortet haben </w:t>
      </w:r>
      <w:r w:rsidRPr="007027AB">
        <w:rPr>
          <w:rFonts w:asciiTheme="majorHAnsi" w:hAnsiTheme="majorHAnsi" w:cstheme="majorHAnsi"/>
          <w:color w:val="000000" w:themeColor="text1"/>
          <w:sz w:val="36"/>
          <w:szCs w:val="36"/>
          <w:highlight w:val="yellow"/>
        </w:rPr>
        <w:t>N</w:t>
      </w:r>
      <w:r w:rsidR="00957D29" w:rsidRPr="007027AB">
        <w:rPr>
          <w:rFonts w:asciiTheme="majorHAnsi" w:hAnsiTheme="majorHAnsi" w:cstheme="majorHAnsi"/>
          <w:color w:val="000000" w:themeColor="text1"/>
          <w:sz w:val="36"/>
          <w:szCs w:val="36"/>
        </w:rPr>
        <w:t xml:space="preserve"> </w:t>
      </w:r>
      <w:r w:rsidR="00957D29" w:rsidRPr="007027AB">
        <w:rPr>
          <w:rFonts w:asciiTheme="majorHAnsi" w:hAnsiTheme="majorHAnsi" w:cstheme="majorHAnsi"/>
          <w:b/>
          <w:bCs/>
          <w:color w:val="000000" w:themeColor="text1"/>
          <w:sz w:val="36"/>
          <w:szCs w:val="36"/>
        </w:rPr>
        <w:t>-&gt; bei Leistungstest oder dichotomen Antwortformat</w:t>
      </w:r>
    </w:p>
    <w:p w14:paraId="6B6DBF4B" w14:textId="77777777" w:rsidR="00D46996" w:rsidRPr="007027AB" w:rsidRDefault="00D46996" w:rsidP="00732E13">
      <w:pPr>
        <w:pStyle w:val="Listenabsatz"/>
        <w:spacing w:after="709" w:line="248" w:lineRule="auto"/>
        <w:ind w:left="1505"/>
        <w:rPr>
          <w:rFonts w:asciiTheme="majorHAnsi" w:hAnsiTheme="majorHAnsi" w:cstheme="majorHAnsi"/>
          <w:i/>
          <w:iCs/>
          <w:color w:val="000000" w:themeColor="text1"/>
          <w:sz w:val="36"/>
          <w:szCs w:val="36"/>
        </w:rPr>
      </w:pPr>
    </w:p>
    <w:p w14:paraId="2DFED939" w14:textId="0B873C63" w:rsidR="00732E13" w:rsidRPr="007027AB" w:rsidRDefault="00732E13" w:rsidP="0011359A">
      <w:pPr>
        <w:pStyle w:val="berschrift1"/>
        <w:rPr>
          <w:rFonts w:cstheme="majorHAnsi"/>
          <w:b/>
          <w:bCs/>
          <w:color w:val="000000" w:themeColor="text1"/>
          <w:sz w:val="36"/>
          <w:szCs w:val="36"/>
        </w:rPr>
      </w:pPr>
      <w:r w:rsidRPr="007027AB">
        <w:rPr>
          <w:rFonts w:cstheme="majorHAnsi"/>
          <w:b/>
          <w:bCs/>
          <w:color w:val="000000" w:themeColor="text1"/>
          <w:sz w:val="36"/>
          <w:szCs w:val="36"/>
        </w:rPr>
        <w:t>Unterscheidung zwischen Powertests/Niveautests und Speed-Tests</w:t>
      </w:r>
    </w:p>
    <w:p w14:paraId="23024EE5" w14:textId="77777777" w:rsidR="00BA33F4" w:rsidRPr="007027AB" w:rsidRDefault="00BA33F4" w:rsidP="00BA33F4">
      <w:pPr>
        <w:pStyle w:val="Listenabsatz"/>
        <w:spacing w:after="709" w:line="248" w:lineRule="auto"/>
        <w:ind w:left="1636"/>
        <w:rPr>
          <w:rFonts w:asciiTheme="majorHAnsi" w:hAnsiTheme="majorHAnsi" w:cstheme="majorHAnsi"/>
          <w:b/>
          <w:bCs/>
          <w:color w:val="000000" w:themeColor="text1"/>
          <w:sz w:val="36"/>
          <w:szCs w:val="36"/>
        </w:rPr>
      </w:pPr>
    </w:p>
    <w:p w14:paraId="31A147B8" w14:textId="61DAD594" w:rsidR="00732E13" w:rsidRPr="007027AB" w:rsidRDefault="00732E13" w:rsidP="001C5F0A">
      <w:pPr>
        <w:pStyle w:val="Listenabsatz"/>
        <w:numPr>
          <w:ilvl w:val="0"/>
          <w:numId w:val="37"/>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Power-/Niveautests</w:t>
      </w:r>
    </w:p>
    <w:p w14:paraId="583B03AA" w14:textId="77777777" w:rsidR="00BA33F4" w:rsidRPr="007027AB" w:rsidRDefault="00BA33F4" w:rsidP="00BA33F4">
      <w:pPr>
        <w:pStyle w:val="Listenabsatz"/>
        <w:spacing w:after="709" w:line="248" w:lineRule="auto"/>
        <w:ind w:left="1996"/>
        <w:rPr>
          <w:rFonts w:asciiTheme="majorHAnsi" w:hAnsiTheme="majorHAnsi" w:cstheme="majorHAnsi"/>
          <w:color w:val="000000" w:themeColor="text1"/>
          <w:sz w:val="36"/>
          <w:szCs w:val="36"/>
        </w:rPr>
      </w:pPr>
    </w:p>
    <w:p w14:paraId="7BFC3151" w14:textId="3F8D9C17" w:rsidR="00732E13" w:rsidRPr="007027AB" w:rsidRDefault="00732E13" w:rsidP="001C5F0A">
      <w:pPr>
        <w:pStyle w:val="Listenabsatz"/>
        <w:numPr>
          <w:ilvl w:val="0"/>
          <w:numId w:val="25"/>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so viel Zeit zur Verfügung wie nötig -&gt; Annahme</w:t>
      </w:r>
      <w:r w:rsidR="00BA33F4" w:rsidRPr="007027AB">
        <w:rPr>
          <w:rFonts w:asciiTheme="majorHAnsi" w:hAnsiTheme="majorHAnsi" w:cstheme="majorHAnsi"/>
          <w:color w:val="000000" w:themeColor="text1"/>
          <w:sz w:val="36"/>
          <w:szCs w:val="36"/>
        </w:rPr>
        <w:t xml:space="preserve">, </w:t>
      </w:r>
      <w:r w:rsidRPr="007027AB">
        <w:rPr>
          <w:rFonts w:asciiTheme="majorHAnsi" w:hAnsiTheme="majorHAnsi" w:cstheme="majorHAnsi"/>
          <w:color w:val="000000" w:themeColor="text1"/>
          <w:sz w:val="36"/>
          <w:szCs w:val="36"/>
        </w:rPr>
        <w:t xml:space="preserve">dass alle Items bearbeitet wurden </w:t>
      </w:r>
    </w:p>
    <w:p w14:paraId="6B30D9D0" w14:textId="1B17B675" w:rsidR="00732E13" w:rsidRPr="007027AB" w:rsidRDefault="00732E13" w:rsidP="001C5F0A">
      <w:pPr>
        <w:pStyle w:val="Listenabsatz"/>
        <w:numPr>
          <w:ilvl w:val="0"/>
          <w:numId w:val="25"/>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wenn Antwortabgabe nicht erfolgt</w:t>
      </w:r>
      <w:r w:rsidR="00BA33F4" w:rsidRPr="007027AB">
        <w:rPr>
          <w:rFonts w:asciiTheme="majorHAnsi" w:hAnsiTheme="majorHAnsi" w:cstheme="majorHAnsi"/>
          <w:color w:val="000000" w:themeColor="text1"/>
          <w:sz w:val="36"/>
          <w:szCs w:val="36"/>
        </w:rPr>
        <w:t>,</w:t>
      </w:r>
      <w:r w:rsidRPr="007027AB">
        <w:rPr>
          <w:rFonts w:asciiTheme="majorHAnsi" w:hAnsiTheme="majorHAnsi" w:cstheme="majorHAnsi"/>
          <w:color w:val="000000" w:themeColor="text1"/>
          <w:sz w:val="36"/>
          <w:szCs w:val="36"/>
        </w:rPr>
        <w:t xml:space="preserve"> gilt Item als ausgelassen </w:t>
      </w:r>
      <w:r w:rsidRPr="007027AB">
        <w:rPr>
          <w:rFonts w:asciiTheme="majorHAnsi" w:hAnsiTheme="majorHAnsi" w:cstheme="majorHAnsi"/>
          <w:color w:val="FF0000"/>
          <w:sz w:val="36"/>
          <w:szCs w:val="36"/>
        </w:rPr>
        <w:t>nicht unbearbeitet</w:t>
      </w:r>
    </w:p>
    <w:p w14:paraId="62FEE9E5" w14:textId="77777777" w:rsidR="0083569B" w:rsidRPr="007027AB" w:rsidRDefault="0083569B" w:rsidP="0083569B">
      <w:pPr>
        <w:pStyle w:val="Listenabsatz"/>
        <w:spacing w:after="709" w:line="248" w:lineRule="auto"/>
        <w:ind w:left="1440"/>
        <w:rPr>
          <w:rFonts w:asciiTheme="majorHAnsi" w:hAnsiTheme="majorHAnsi" w:cstheme="majorHAnsi"/>
          <w:color w:val="000000" w:themeColor="text1"/>
          <w:sz w:val="36"/>
          <w:szCs w:val="36"/>
        </w:rPr>
      </w:pPr>
    </w:p>
    <w:p w14:paraId="6B9B832D" w14:textId="1083E7A0" w:rsidR="00732E13" w:rsidRPr="007027AB" w:rsidRDefault="00732E13" w:rsidP="001C5F0A">
      <w:pPr>
        <w:pStyle w:val="Listenabsatz"/>
        <w:numPr>
          <w:ilvl w:val="0"/>
          <w:numId w:val="37"/>
        </w:numPr>
        <w:spacing w:after="709" w:line="248" w:lineRule="auto"/>
        <w:rPr>
          <w:rFonts w:asciiTheme="majorHAnsi" w:hAnsiTheme="majorHAnsi" w:cstheme="majorHAnsi"/>
          <w:color w:val="000000" w:themeColor="text1"/>
          <w:sz w:val="36"/>
          <w:szCs w:val="36"/>
        </w:rPr>
      </w:pPr>
      <w:proofErr w:type="spellStart"/>
      <w:r w:rsidRPr="007027AB">
        <w:rPr>
          <w:rFonts w:asciiTheme="majorHAnsi" w:hAnsiTheme="majorHAnsi" w:cstheme="majorHAnsi"/>
          <w:color w:val="000000" w:themeColor="text1"/>
          <w:sz w:val="36"/>
          <w:szCs w:val="36"/>
        </w:rPr>
        <w:t>Speedtests</w:t>
      </w:r>
      <w:proofErr w:type="spellEnd"/>
    </w:p>
    <w:p w14:paraId="3C3EE925" w14:textId="77777777" w:rsidR="00BA33F4" w:rsidRPr="007027AB" w:rsidRDefault="00BA33F4" w:rsidP="00BA33F4">
      <w:pPr>
        <w:pStyle w:val="Listenabsatz"/>
        <w:spacing w:after="709" w:line="248" w:lineRule="auto"/>
        <w:ind w:left="1996"/>
        <w:rPr>
          <w:rFonts w:asciiTheme="majorHAnsi" w:hAnsiTheme="majorHAnsi" w:cstheme="majorHAnsi"/>
          <w:color w:val="000000" w:themeColor="text1"/>
          <w:sz w:val="36"/>
          <w:szCs w:val="36"/>
        </w:rPr>
      </w:pPr>
    </w:p>
    <w:p w14:paraId="1977122F" w14:textId="2CC755D3" w:rsidR="00732E13" w:rsidRPr="007027AB" w:rsidRDefault="00732E13" w:rsidP="001C5F0A">
      <w:pPr>
        <w:pStyle w:val="Listenabsatz"/>
        <w:numPr>
          <w:ilvl w:val="0"/>
          <w:numId w:val="38"/>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lastRenderedPageBreak/>
        <w:t xml:space="preserve">Item gilt als unbearbeitet </w:t>
      </w:r>
      <w:r w:rsidRPr="007027AB">
        <w:rPr>
          <w:rFonts w:asciiTheme="majorHAnsi" w:hAnsiTheme="majorHAnsi" w:cstheme="majorHAnsi"/>
          <w:color w:val="FF0000"/>
          <w:sz w:val="36"/>
          <w:szCs w:val="36"/>
        </w:rPr>
        <w:t xml:space="preserve">ODER </w:t>
      </w:r>
      <w:r w:rsidRPr="007027AB">
        <w:rPr>
          <w:rFonts w:asciiTheme="majorHAnsi" w:hAnsiTheme="majorHAnsi" w:cstheme="majorHAnsi"/>
          <w:color w:val="000000" w:themeColor="text1"/>
          <w:sz w:val="36"/>
          <w:szCs w:val="36"/>
        </w:rPr>
        <w:t>ausgelassen</w:t>
      </w:r>
    </w:p>
    <w:p w14:paraId="4E2F6CEA" w14:textId="09F2B320" w:rsidR="00732E13" w:rsidRPr="007027AB" w:rsidRDefault="00732E13" w:rsidP="001C5F0A">
      <w:pPr>
        <w:pStyle w:val="Listenabsatz"/>
        <w:numPr>
          <w:ilvl w:val="0"/>
          <w:numId w:val="38"/>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abhängig von Position des Items -&gt; ausgelassen wenn mindestens ein Item danach beantwortet bzw. unbearbeitet wenn Item am Ende</w:t>
      </w:r>
    </w:p>
    <w:p w14:paraId="170941F1" w14:textId="4EF74D26" w:rsidR="00732E13" w:rsidRPr="007027AB" w:rsidRDefault="00732E13" w:rsidP="001C5F0A">
      <w:pPr>
        <w:pStyle w:val="Listenabsatz"/>
        <w:numPr>
          <w:ilvl w:val="0"/>
          <w:numId w:val="38"/>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unbearbeitete Items werden in der Formel nicht berücksichtigt</w:t>
      </w:r>
    </w:p>
    <w:p w14:paraId="380CE52D" w14:textId="75F60ABA" w:rsidR="00732E13" w:rsidRPr="007027AB" w:rsidRDefault="00732E13" w:rsidP="001C5F0A">
      <w:pPr>
        <w:pStyle w:val="Listenabsatz"/>
        <w:numPr>
          <w:ilvl w:val="0"/>
          <w:numId w:val="38"/>
        </w:numPr>
        <w:spacing w:after="709" w:line="248" w:lineRule="auto"/>
        <w:rPr>
          <w:rFonts w:asciiTheme="majorHAnsi" w:hAnsiTheme="majorHAnsi" w:cstheme="majorHAnsi"/>
          <w:color w:val="FF0000"/>
          <w:sz w:val="36"/>
          <w:szCs w:val="36"/>
        </w:rPr>
      </w:pPr>
      <w:proofErr w:type="spellStart"/>
      <w:r w:rsidRPr="007027AB">
        <w:rPr>
          <w:rFonts w:asciiTheme="majorHAnsi" w:hAnsiTheme="majorHAnsi" w:cstheme="majorHAnsi"/>
          <w:b/>
          <w:bCs/>
          <w:color w:val="000000" w:themeColor="text1"/>
          <w:sz w:val="36"/>
          <w:szCs w:val="36"/>
        </w:rPr>
        <w:t>Inangriffnahmekorrektur</w:t>
      </w:r>
      <w:proofErr w:type="spellEnd"/>
      <w:r w:rsidRPr="007027AB">
        <w:rPr>
          <w:rFonts w:asciiTheme="majorHAnsi" w:hAnsiTheme="majorHAnsi" w:cstheme="majorHAnsi"/>
          <w:color w:val="000000" w:themeColor="text1"/>
          <w:sz w:val="36"/>
          <w:szCs w:val="36"/>
        </w:rPr>
        <w:t xml:space="preserve"> </w:t>
      </w:r>
      <w:r w:rsidR="006E4D3C" w:rsidRPr="007027AB">
        <w:rPr>
          <w:rFonts w:asciiTheme="majorHAnsi" w:hAnsiTheme="majorHAnsi" w:cstheme="majorHAnsi"/>
          <w:color w:val="FF0000"/>
          <w:sz w:val="36"/>
          <w:szCs w:val="36"/>
        </w:rPr>
        <w:t xml:space="preserve">da sonst bei </w:t>
      </w:r>
      <w:proofErr w:type="spellStart"/>
      <w:r w:rsidR="006E4D3C" w:rsidRPr="007027AB">
        <w:rPr>
          <w:rFonts w:asciiTheme="majorHAnsi" w:hAnsiTheme="majorHAnsi" w:cstheme="majorHAnsi"/>
          <w:color w:val="FF0000"/>
          <w:sz w:val="36"/>
          <w:szCs w:val="36"/>
        </w:rPr>
        <w:t>Speedtests</w:t>
      </w:r>
      <w:proofErr w:type="spellEnd"/>
      <w:r w:rsidR="006E4D3C" w:rsidRPr="007027AB">
        <w:rPr>
          <w:rFonts w:asciiTheme="majorHAnsi" w:hAnsiTheme="majorHAnsi" w:cstheme="majorHAnsi"/>
          <w:color w:val="FF0000"/>
          <w:sz w:val="36"/>
          <w:szCs w:val="36"/>
        </w:rPr>
        <w:t xml:space="preserve"> </w:t>
      </w:r>
      <w:proofErr w:type="spellStart"/>
      <w:r w:rsidR="006E4D3C" w:rsidRPr="007027AB">
        <w:rPr>
          <w:rFonts w:asciiTheme="majorHAnsi" w:hAnsiTheme="majorHAnsi" w:cstheme="majorHAnsi"/>
          <w:color w:val="FF0000"/>
          <w:sz w:val="36"/>
          <w:szCs w:val="36"/>
        </w:rPr>
        <w:t>Itemschwierigkeit</w:t>
      </w:r>
      <w:proofErr w:type="spellEnd"/>
      <w:r w:rsidR="006E4D3C" w:rsidRPr="007027AB">
        <w:rPr>
          <w:rFonts w:asciiTheme="majorHAnsi" w:hAnsiTheme="majorHAnsi" w:cstheme="majorHAnsi"/>
          <w:color w:val="FF0000"/>
          <w:sz w:val="36"/>
          <w:szCs w:val="36"/>
        </w:rPr>
        <w:t xml:space="preserve"> </w:t>
      </w:r>
      <w:r w:rsidR="00AA4534" w:rsidRPr="007027AB">
        <w:rPr>
          <w:rFonts w:asciiTheme="majorHAnsi" w:hAnsiTheme="majorHAnsi" w:cstheme="majorHAnsi"/>
          <w:color w:val="FF0000"/>
          <w:sz w:val="36"/>
          <w:szCs w:val="36"/>
        </w:rPr>
        <w:t xml:space="preserve">gering </w:t>
      </w:r>
      <w:r w:rsidR="006E4D3C" w:rsidRPr="007027AB">
        <w:rPr>
          <w:rFonts w:asciiTheme="majorHAnsi" w:hAnsiTheme="majorHAnsi" w:cstheme="majorHAnsi"/>
          <w:color w:val="FF0000"/>
          <w:sz w:val="36"/>
          <w:szCs w:val="36"/>
        </w:rPr>
        <w:t>ausfallen würde</w:t>
      </w:r>
    </w:p>
    <w:p w14:paraId="3A95C610" w14:textId="476A86B8" w:rsidR="00872B41" w:rsidRPr="007027AB" w:rsidRDefault="00872B41" w:rsidP="0011359A">
      <w:pPr>
        <w:pStyle w:val="berschrift1"/>
        <w:rPr>
          <w:rFonts w:cstheme="majorHAnsi"/>
          <w:color w:val="000000" w:themeColor="text1"/>
          <w:sz w:val="36"/>
          <w:szCs w:val="36"/>
        </w:rPr>
      </w:pPr>
      <w:r w:rsidRPr="007027AB">
        <w:rPr>
          <w:rFonts w:cstheme="majorHAnsi"/>
          <w:color w:val="000000" w:themeColor="text1"/>
          <w:sz w:val="36"/>
          <w:szCs w:val="36"/>
        </w:rPr>
        <w:t>Itemanalyse Vorbereitung</w:t>
      </w:r>
    </w:p>
    <w:p w14:paraId="030E424F" w14:textId="581298B6" w:rsidR="00872B41" w:rsidRPr="007027AB" w:rsidRDefault="00872B41" w:rsidP="001C5F0A">
      <w:pPr>
        <w:pStyle w:val="Listenabsatz"/>
        <w:numPr>
          <w:ilvl w:val="0"/>
          <w:numId w:val="40"/>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negativ formulierte Items invertieren/umpolen -&gt; können wieder in Richtung des Merkmals interpretiert werden</w:t>
      </w:r>
    </w:p>
    <w:p w14:paraId="35446E48" w14:textId="26119D21" w:rsidR="00872B41" w:rsidRPr="007027AB" w:rsidRDefault="0063630E" w:rsidP="001C5F0A">
      <w:pPr>
        <w:pStyle w:val="Listenabsatz"/>
        <w:numPr>
          <w:ilvl w:val="0"/>
          <w:numId w:val="40"/>
        </w:numPr>
        <w:spacing w:after="709" w:line="248" w:lineRule="auto"/>
        <w:rPr>
          <w:rFonts w:asciiTheme="majorHAnsi" w:hAnsiTheme="majorHAnsi" w:cstheme="majorHAnsi"/>
          <w:color w:val="FF0000"/>
          <w:sz w:val="36"/>
          <w:szCs w:val="36"/>
        </w:rPr>
      </w:pPr>
      <w:r w:rsidRPr="007027AB">
        <w:rPr>
          <w:rFonts w:asciiTheme="majorHAnsi" w:hAnsiTheme="majorHAnsi" w:cstheme="majorHAnsi"/>
          <w:color w:val="000000" w:themeColor="text1"/>
          <w:sz w:val="36"/>
          <w:szCs w:val="36"/>
        </w:rPr>
        <w:t>Skala transformieren -&gt; Wertebereich 0 bis… (nur Schwierigkeitsbestimmung nötig bei MW, Streuungsmaße Skalierung erhalten)</w:t>
      </w:r>
      <w:r w:rsidR="008B1058" w:rsidRPr="007027AB">
        <w:rPr>
          <w:rFonts w:asciiTheme="majorHAnsi" w:hAnsiTheme="majorHAnsi" w:cstheme="majorHAnsi"/>
          <w:color w:val="000000" w:themeColor="text1"/>
          <w:sz w:val="36"/>
          <w:szCs w:val="36"/>
        </w:rPr>
        <w:t xml:space="preserve"> </w:t>
      </w:r>
      <w:r w:rsidR="008B1058" w:rsidRPr="007027AB">
        <w:rPr>
          <w:rFonts w:asciiTheme="majorHAnsi" w:hAnsiTheme="majorHAnsi" w:cstheme="majorHAnsi"/>
          <w:color w:val="FF0000"/>
          <w:sz w:val="36"/>
          <w:szCs w:val="36"/>
        </w:rPr>
        <w:t>VORSICHT bei vorgegebenen Mittelwert wird dieser durch Transformation verändert (siehe Übungsaufgaben</w:t>
      </w:r>
      <w:r w:rsidR="00BA2B73" w:rsidRPr="007027AB">
        <w:rPr>
          <w:rFonts w:asciiTheme="majorHAnsi" w:hAnsiTheme="majorHAnsi" w:cstheme="majorHAnsi"/>
          <w:color w:val="FF0000"/>
          <w:sz w:val="36"/>
          <w:szCs w:val="36"/>
        </w:rPr>
        <w:t>)</w:t>
      </w:r>
    </w:p>
    <w:p w14:paraId="0EF65C8F" w14:textId="77777777" w:rsidR="00A03BA7" w:rsidRPr="007027AB" w:rsidRDefault="00A03BA7" w:rsidP="00A03BA7">
      <w:pPr>
        <w:pStyle w:val="Listenabsatz"/>
        <w:spacing w:after="709" w:line="248" w:lineRule="auto"/>
        <w:rPr>
          <w:rFonts w:asciiTheme="majorHAnsi" w:hAnsiTheme="majorHAnsi" w:cstheme="majorHAnsi"/>
          <w:color w:val="000000" w:themeColor="text1"/>
          <w:sz w:val="36"/>
          <w:szCs w:val="36"/>
        </w:rPr>
      </w:pPr>
    </w:p>
    <w:p w14:paraId="2ACB791C" w14:textId="679F22E1" w:rsidR="00872B41" w:rsidRPr="007027AB" w:rsidRDefault="0063630E" w:rsidP="0011359A">
      <w:pPr>
        <w:pStyle w:val="berschrift1"/>
        <w:rPr>
          <w:rFonts w:cstheme="majorHAnsi"/>
          <w:color w:val="000000" w:themeColor="text1"/>
          <w:sz w:val="36"/>
          <w:szCs w:val="36"/>
        </w:rPr>
      </w:pPr>
      <w:r w:rsidRPr="007027AB">
        <w:rPr>
          <w:rFonts w:cstheme="majorHAnsi"/>
          <w:color w:val="000000" w:themeColor="text1"/>
          <w:sz w:val="36"/>
          <w:szCs w:val="36"/>
        </w:rPr>
        <w:lastRenderedPageBreak/>
        <w:t xml:space="preserve">Formel Schwierigkeit p = MW über alle Personen/ </w:t>
      </w:r>
      <w:r w:rsidR="00C668EB" w:rsidRPr="007027AB">
        <w:rPr>
          <w:rFonts w:cstheme="majorHAnsi"/>
          <w:color w:val="000000" w:themeColor="text1"/>
          <w:sz w:val="36"/>
          <w:szCs w:val="36"/>
        </w:rPr>
        <w:t>(Anzahl der Stufen -1)</w:t>
      </w:r>
    </w:p>
    <w:p w14:paraId="459274BE" w14:textId="3EF12804" w:rsidR="00A03BA7" w:rsidRPr="007027AB" w:rsidRDefault="00A03BA7" w:rsidP="001C5F0A">
      <w:pPr>
        <w:pStyle w:val="Listenabsatz"/>
        <w:numPr>
          <w:ilvl w:val="0"/>
          <w:numId w:val="39"/>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gewünschte </w:t>
      </w:r>
      <w:proofErr w:type="spellStart"/>
      <w:r w:rsidRPr="007027AB">
        <w:rPr>
          <w:rFonts w:asciiTheme="majorHAnsi" w:hAnsiTheme="majorHAnsi" w:cstheme="majorHAnsi"/>
          <w:color w:val="00B050"/>
          <w:sz w:val="36"/>
          <w:szCs w:val="36"/>
        </w:rPr>
        <w:t>Itemschwierigkeit</w:t>
      </w:r>
      <w:proofErr w:type="spellEnd"/>
      <w:r w:rsidRPr="007027AB">
        <w:rPr>
          <w:rFonts w:asciiTheme="majorHAnsi" w:hAnsiTheme="majorHAnsi" w:cstheme="majorHAnsi"/>
          <w:color w:val="00B050"/>
          <w:sz w:val="36"/>
          <w:szCs w:val="36"/>
        </w:rPr>
        <w:t xml:space="preserve"> .20 - .80 </w:t>
      </w:r>
      <w:r w:rsidRPr="007027AB">
        <w:rPr>
          <w:rFonts w:asciiTheme="majorHAnsi" w:hAnsiTheme="majorHAnsi" w:cstheme="majorHAnsi"/>
          <w:color w:val="000000" w:themeColor="text1"/>
          <w:sz w:val="36"/>
          <w:szCs w:val="36"/>
        </w:rPr>
        <w:t>-&gt; ermöglicht Differenzierung in Extrembereichen</w:t>
      </w:r>
      <w:r w:rsidR="00C53594" w:rsidRPr="007027AB">
        <w:rPr>
          <w:rFonts w:asciiTheme="majorHAnsi" w:hAnsiTheme="majorHAnsi" w:cstheme="majorHAnsi"/>
          <w:color w:val="000000" w:themeColor="text1"/>
          <w:sz w:val="36"/>
          <w:szCs w:val="36"/>
        </w:rPr>
        <w:t xml:space="preserve"> </w:t>
      </w:r>
    </w:p>
    <w:p w14:paraId="39B137A8" w14:textId="19BF9310" w:rsidR="00C53594" w:rsidRPr="007027AB" w:rsidRDefault="00C53594" w:rsidP="00C53594">
      <w:pPr>
        <w:pStyle w:val="Listenabsatz"/>
        <w:numPr>
          <w:ilvl w:val="0"/>
          <w:numId w:val="1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extremere Schwierigkeiten können zu Varianzeinschränkung führen (aber keine strengen Grenzwerte)</w:t>
      </w:r>
    </w:p>
    <w:p w14:paraId="49AC38FA" w14:textId="509B4D50" w:rsidR="00A03BA7" w:rsidRPr="007027AB" w:rsidRDefault="00A03BA7" w:rsidP="00A03BA7">
      <w:p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wenn p = .50 </w:t>
      </w:r>
    </w:p>
    <w:p w14:paraId="09AA4C9C" w14:textId="612D48B3" w:rsidR="00A03BA7" w:rsidRPr="007027AB" w:rsidRDefault="00A03BA7" w:rsidP="001C5F0A">
      <w:pPr>
        <w:pStyle w:val="Listenabsatz"/>
        <w:numPr>
          <w:ilvl w:val="0"/>
          <w:numId w:val="34"/>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Persönlichkeitstest: Antworten schwanken um Mittelpunkt der Skala</w:t>
      </w:r>
    </w:p>
    <w:p w14:paraId="6E0B0353" w14:textId="2994B117" w:rsidR="004C4155" w:rsidRPr="007027AB" w:rsidRDefault="00A03BA7" w:rsidP="004C4155">
      <w:pPr>
        <w:pStyle w:val="Listenabsatz"/>
        <w:numPr>
          <w:ilvl w:val="0"/>
          <w:numId w:val="34"/>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Leistungstest: 50% haben das Item richtig beantwortet</w:t>
      </w:r>
    </w:p>
    <w:p w14:paraId="52783597" w14:textId="77777777" w:rsidR="004C4155" w:rsidRPr="007027AB" w:rsidRDefault="004C4155" w:rsidP="004C4155">
      <w:pPr>
        <w:pStyle w:val="Listenabsatz"/>
        <w:spacing w:after="709" w:line="248" w:lineRule="auto"/>
        <w:ind w:left="927"/>
        <w:rPr>
          <w:rFonts w:asciiTheme="majorHAnsi" w:hAnsiTheme="majorHAnsi" w:cstheme="majorHAnsi"/>
          <w:color w:val="000000" w:themeColor="text1"/>
          <w:sz w:val="36"/>
          <w:szCs w:val="36"/>
        </w:rPr>
      </w:pPr>
    </w:p>
    <w:p w14:paraId="42D7F47E" w14:textId="6547CE23" w:rsidR="00A03BA7" w:rsidRPr="007027AB" w:rsidRDefault="00A03BA7" w:rsidP="001C5F0A">
      <w:pPr>
        <w:pStyle w:val="Listenabsatz"/>
        <w:numPr>
          <w:ilvl w:val="0"/>
          <w:numId w:val="1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Leistungstest: Schwankun</w:t>
      </w:r>
      <w:r w:rsidR="00E77C86" w:rsidRPr="007027AB">
        <w:rPr>
          <w:rFonts w:asciiTheme="majorHAnsi" w:hAnsiTheme="majorHAnsi" w:cstheme="majorHAnsi"/>
          <w:color w:val="000000" w:themeColor="text1"/>
          <w:sz w:val="36"/>
          <w:szCs w:val="36"/>
        </w:rPr>
        <w:t>ge</w:t>
      </w:r>
      <w:r w:rsidRPr="007027AB">
        <w:rPr>
          <w:rFonts w:asciiTheme="majorHAnsi" w:hAnsiTheme="majorHAnsi" w:cstheme="majorHAnsi"/>
          <w:color w:val="000000" w:themeColor="text1"/>
          <w:sz w:val="36"/>
          <w:szCs w:val="36"/>
        </w:rPr>
        <w:t xml:space="preserve">n der Schwierigkeit zwischen .20 und .80 erwünscht -&gt; Differenzierung im oberen und unteren </w:t>
      </w:r>
      <w:r w:rsidR="00E77C86" w:rsidRPr="007027AB">
        <w:rPr>
          <w:rFonts w:asciiTheme="majorHAnsi" w:hAnsiTheme="majorHAnsi" w:cstheme="majorHAnsi"/>
          <w:color w:val="000000" w:themeColor="text1"/>
          <w:sz w:val="36"/>
          <w:szCs w:val="36"/>
        </w:rPr>
        <w:t>L</w:t>
      </w:r>
      <w:r w:rsidRPr="007027AB">
        <w:rPr>
          <w:rFonts w:asciiTheme="majorHAnsi" w:hAnsiTheme="majorHAnsi" w:cstheme="majorHAnsi"/>
          <w:color w:val="000000" w:themeColor="text1"/>
          <w:sz w:val="36"/>
          <w:szCs w:val="36"/>
        </w:rPr>
        <w:t>eistungsbereich</w:t>
      </w:r>
      <w:r w:rsidR="00D15940" w:rsidRPr="007027AB">
        <w:rPr>
          <w:rFonts w:asciiTheme="majorHAnsi" w:hAnsiTheme="majorHAnsi" w:cstheme="majorHAnsi"/>
          <w:color w:val="000000" w:themeColor="text1"/>
          <w:sz w:val="36"/>
          <w:szCs w:val="36"/>
        </w:rPr>
        <w:t xml:space="preserve"> durch sowohl Aufgaben im unteren und im oberen Schwierigkeitsbereich</w:t>
      </w:r>
      <w:r w:rsidRPr="007027AB">
        <w:rPr>
          <w:rFonts w:asciiTheme="majorHAnsi" w:hAnsiTheme="majorHAnsi" w:cstheme="majorHAnsi"/>
          <w:color w:val="000000" w:themeColor="text1"/>
          <w:sz w:val="36"/>
          <w:szCs w:val="36"/>
        </w:rPr>
        <w:t xml:space="preserve"> (nicht nur Aufteilung in zwei Lager)</w:t>
      </w:r>
      <w:r w:rsidR="00D15940" w:rsidRPr="007027AB">
        <w:rPr>
          <w:rFonts w:asciiTheme="majorHAnsi" w:hAnsiTheme="majorHAnsi" w:cstheme="majorHAnsi"/>
          <w:color w:val="000000" w:themeColor="text1"/>
          <w:sz w:val="36"/>
          <w:szCs w:val="36"/>
        </w:rPr>
        <w:t xml:space="preserve"> </w:t>
      </w:r>
    </w:p>
    <w:p w14:paraId="53F68D41" w14:textId="54E74005" w:rsidR="00A03BA7" w:rsidRPr="007027AB" w:rsidRDefault="001F5E61" w:rsidP="001C5F0A">
      <w:pPr>
        <w:pStyle w:val="Listenabsatz"/>
        <w:numPr>
          <w:ilvl w:val="0"/>
          <w:numId w:val="13"/>
        </w:numPr>
        <w:spacing w:after="709" w:line="248" w:lineRule="auto"/>
        <w:rPr>
          <w:rFonts w:asciiTheme="majorHAnsi" w:hAnsiTheme="majorHAnsi" w:cstheme="majorHAnsi"/>
          <w:i/>
          <w:iCs/>
          <w:color w:val="000000" w:themeColor="text1"/>
          <w:sz w:val="36"/>
          <w:szCs w:val="36"/>
        </w:rPr>
      </w:pPr>
      <w:r w:rsidRPr="007027AB">
        <w:rPr>
          <w:rFonts w:asciiTheme="majorHAnsi" w:hAnsiTheme="majorHAnsi" w:cstheme="majorHAnsi"/>
          <w:color w:val="000000" w:themeColor="text1"/>
          <w:sz w:val="36"/>
          <w:szCs w:val="36"/>
        </w:rPr>
        <w:lastRenderedPageBreak/>
        <w:t>auch bei Persönlichkeitstests nicht nur mittelschwere Items erwünscht</w:t>
      </w:r>
      <w:r w:rsidR="00943BD7" w:rsidRPr="007027AB">
        <w:rPr>
          <w:rFonts w:asciiTheme="majorHAnsi" w:hAnsiTheme="majorHAnsi" w:cstheme="majorHAnsi"/>
          <w:color w:val="000000" w:themeColor="text1"/>
          <w:sz w:val="36"/>
          <w:szCs w:val="36"/>
        </w:rPr>
        <w:t xml:space="preserve"> (aber nicht so zwingend wie bei Leistungstests)</w:t>
      </w:r>
      <w:r w:rsidR="002C3AEC" w:rsidRPr="007027AB">
        <w:rPr>
          <w:rFonts w:asciiTheme="majorHAnsi" w:hAnsiTheme="majorHAnsi" w:cstheme="majorHAnsi"/>
          <w:color w:val="000000" w:themeColor="text1"/>
          <w:sz w:val="36"/>
          <w:szCs w:val="36"/>
        </w:rPr>
        <w:t xml:space="preserve"> -&gt; </w:t>
      </w:r>
      <w:r w:rsidR="003B7309" w:rsidRPr="007027AB">
        <w:rPr>
          <w:rFonts w:asciiTheme="majorHAnsi" w:hAnsiTheme="majorHAnsi" w:cstheme="majorHAnsi"/>
          <w:i/>
          <w:iCs/>
          <w:color w:val="000000" w:themeColor="text1"/>
          <w:sz w:val="36"/>
          <w:szCs w:val="36"/>
        </w:rPr>
        <w:t xml:space="preserve">bessere Differenzierung in Extrembereichen </w:t>
      </w:r>
      <w:r w:rsidR="004400AB" w:rsidRPr="007027AB">
        <w:rPr>
          <w:rFonts w:asciiTheme="majorHAnsi" w:hAnsiTheme="majorHAnsi" w:cstheme="majorHAnsi"/>
          <w:i/>
          <w:iCs/>
          <w:color w:val="000000" w:themeColor="text1"/>
          <w:sz w:val="36"/>
          <w:szCs w:val="36"/>
        </w:rPr>
        <w:t>(z.B. zwischen Personen die überdurchschnittlich und weit überdurchschnittlich sind)</w:t>
      </w:r>
    </w:p>
    <w:p w14:paraId="414440DE" w14:textId="3499910A" w:rsidR="003208AC" w:rsidRPr="007027AB" w:rsidRDefault="003208AC" w:rsidP="00D0268A">
      <w:pPr>
        <w:pStyle w:val="berschrift1"/>
        <w:rPr>
          <w:rFonts w:cstheme="majorHAnsi"/>
          <w:color w:val="000000" w:themeColor="text1"/>
          <w:sz w:val="36"/>
          <w:szCs w:val="36"/>
        </w:rPr>
      </w:pPr>
      <w:proofErr w:type="spellStart"/>
      <w:r w:rsidRPr="007027AB">
        <w:rPr>
          <w:rFonts w:cstheme="majorHAnsi"/>
          <w:color w:val="000000" w:themeColor="text1"/>
          <w:sz w:val="36"/>
          <w:szCs w:val="36"/>
        </w:rPr>
        <w:t>Itemvarianz</w:t>
      </w:r>
      <w:proofErr w:type="spellEnd"/>
      <w:r w:rsidRPr="007027AB">
        <w:rPr>
          <w:rFonts w:cstheme="majorHAnsi"/>
          <w:color w:val="000000" w:themeColor="text1"/>
          <w:sz w:val="36"/>
          <w:szCs w:val="36"/>
        </w:rPr>
        <w:t xml:space="preserve"> = Differenzierungsfähigkeit eines Items hinsichtlich der untersuchten Probandenstichprobe</w:t>
      </w:r>
    </w:p>
    <w:p w14:paraId="277C26A5" w14:textId="18832A50" w:rsidR="007D21FB" w:rsidRPr="007027AB" w:rsidRDefault="007D21FB" w:rsidP="00D0268A">
      <w:pPr>
        <w:pStyle w:val="berschrift1"/>
        <w:rPr>
          <w:rFonts w:cstheme="majorHAnsi"/>
          <w:color w:val="000000" w:themeColor="text1"/>
          <w:sz w:val="36"/>
          <w:szCs w:val="36"/>
        </w:rPr>
      </w:pPr>
      <w:r w:rsidRPr="007027AB">
        <w:rPr>
          <w:rFonts w:cstheme="majorHAnsi"/>
          <w:color w:val="000000" w:themeColor="text1"/>
          <w:sz w:val="36"/>
          <w:szCs w:val="36"/>
        </w:rPr>
        <w:t>Verteilungen -&gt; überprüft mit Kolmogorov-</w:t>
      </w:r>
      <w:proofErr w:type="spellStart"/>
      <w:r w:rsidRPr="007027AB">
        <w:rPr>
          <w:rFonts w:cstheme="majorHAnsi"/>
          <w:color w:val="000000" w:themeColor="text1"/>
          <w:sz w:val="36"/>
          <w:szCs w:val="36"/>
        </w:rPr>
        <w:t>Smirnoff</w:t>
      </w:r>
      <w:proofErr w:type="spellEnd"/>
      <w:r w:rsidRPr="007027AB">
        <w:rPr>
          <w:rFonts w:cstheme="majorHAnsi"/>
          <w:color w:val="000000" w:themeColor="text1"/>
          <w:sz w:val="36"/>
          <w:szCs w:val="36"/>
        </w:rPr>
        <w:t>-Test</w:t>
      </w:r>
    </w:p>
    <w:p w14:paraId="0A1D33F4" w14:textId="3C03D365" w:rsidR="00CC6572" w:rsidRPr="007027AB" w:rsidRDefault="00CC6572" w:rsidP="001C5F0A">
      <w:pPr>
        <w:pStyle w:val="Listenabsatz"/>
        <w:numPr>
          <w:ilvl w:val="0"/>
          <w:numId w:val="1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wünsche</w:t>
      </w:r>
      <w:r w:rsidR="00AE0D15" w:rsidRPr="007027AB">
        <w:rPr>
          <w:rFonts w:asciiTheme="majorHAnsi" w:hAnsiTheme="majorHAnsi" w:cstheme="majorHAnsi"/>
          <w:color w:val="000000" w:themeColor="text1"/>
          <w:sz w:val="36"/>
          <w:szCs w:val="36"/>
        </w:rPr>
        <w:t>n</w:t>
      </w:r>
      <w:r w:rsidRPr="007027AB">
        <w:rPr>
          <w:rFonts w:asciiTheme="majorHAnsi" w:hAnsiTheme="majorHAnsi" w:cstheme="majorHAnsi"/>
          <w:color w:val="000000" w:themeColor="text1"/>
          <w:sz w:val="36"/>
          <w:szCs w:val="36"/>
        </w:rPr>
        <w:t>swert Normalverteilung</w:t>
      </w:r>
      <w:r w:rsidR="00F845CC" w:rsidRPr="007027AB">
        <w:rPr>
          <w:rFonts w:asciiTheme="majorHAnsi" w:hAnsiTheme="majorHAnsi" w:cstheme="majorHAnsi"/>
          <w:color w:val="000000" w:themeColor="text1"/>
          <w:sz w:val="36"/>
          <w:szCs w:val="36"/>
        </w:rPr>
        <w:t xml:space="preserve"> (gute Verteilungseigenschaften)</w:t>
      </w:r>
    </w:p>
    <w:p w14:paraId="5ACCB343" w14:textId="37673E31" w:rsidR="00CC6572" w:rsidRPr="007027AB" w:rsidRDefault="00CC6572" w:rsidP="001C5F0A">
      <w:pPr>
        <w:pStyle w:val="Listenabsatz"/>
        <w:numPr>
          <w:ilvl w:val="0"/>
          <w:numId w:val="35"/>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Schwerpunkt bei Mittelpunkt der Skala</w:t>
      </w:r>
    </w:p>
    <w:p w14:paraId="68B4217C" w14:textId="0C249A01" w:rsidR="00CC6572" w:rsidRPr="007027AB" w:rsidRDefault="00CC6572" w:rsidP="001C5F0A">
      <w:pPr>
        <w:pStyle w:val="Listenabsatz"/>
        <w:numPr>
          <w:ilvl w:val="0"/>
          <w:numId w:val="35"/>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alle Antwortmöglichkeiten genutzt</w:t>
      </w:r>
    </w:p>
    <w:p w14:paraId="4B434B5D" w14:textId="46277076" w:rsidR="00CC6572" w:rsidRPr="007027AB" w:rsidRDefault="00CC6572" w:rsidP="001C5F0A">
      <w:pPr>
        <w:pStyle w:val="Listenabsatz"/>
        <w:numPr>
          <w:ilvl w:val="0"/>
          <w:numId w:val="35"/>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weniger Antworten in Extrembereichen</w:t>
      </w:r>
    </w:p>
    <w:p w14:paraId="56D1C60B" w14:textId="77777777" w:rsidR="006459C5" w:rsidRPr="007027AB" w:rsidRDefault="006459C5" w:rsidP="006459C5">
      <w:pPr>
        <w:pStyle w:val="Listenabsatz"/>
        <w:spacing w:after="709" w:line="248" w:lineRule="auto"/>
        <w:ind w:left="1505"/>
        <w:rPr>
          <w:rFonts w:asciiTheme="majorHAnsi" w:hAnsiTheme="majorHAnsi" w:cstheme="majorHAnsi"/>
          <w:color w:val="000000" w:themeColor="text1"/>
          <w:sz w:val="36"/>
          <w:szCs w:val="36"/>
        </w:rPr>
      </w:pPr>
    </w:p>
    <w:p w14:paraId="2CB3FA35" w14:textId="77777777" w:rsidR="00D840F8" w:rsidRPr="007027AB" w:rsidRDefault="00AE0D15" w:rsidP="009E34C7">
      <w:pPr>
        <w:pStyle w:val="berschrift1"/>
        <w:rPr>
          <w:rFonts w:cstheme="majorHAnsi"/>
          <w:color w:val="000000" w:themeColor="text1"/>
          <w:sz w:val="36"/>
          <w:szCs w:val="36"/>
        </w:rPr>
      </w:pPr>
      <w:proofErr w:type="spellStart"/>
      <w:r w:rsidRPr="007027AB">
        <w:rPr>
          <w:rFonts w:cstheme="majorHAnsi"/>
          <w:color w:val="000000" w:themeColor="text1"/>
          <w:sz w:val="36"/>
          <w:szCs w:val="36"/>
        </w:rPr>
        <w:lastRenderedPageBreak/>
        <w:t>Schiefewert</w:t>
      </w:r>
      <w:proofErr w:type="spellEnd"/>
      <w:r w:rsidRPr="007027AB">
        <w:rPr>
          <w:rFonts w:cstheme="majorHAnsi"/>
          <w:color w:val="000000" w:themeColor="text1"/>
          <w:sz w:val="36"/>
          <w:szCs w:val="36"/>
        </w:rPr>
        <w:t xml:space="preserve"> : </w:t>
      </w:r>
    </w:p>
    <w:p w14:paraId="592AD60D" w14:textId="363F1276" w:rsidR="00BB3692" w:rsidRPr="007027AB" w:rsidRDefault="00AE0D15" w:rsidP="006415DC">
      <w:pPr>
        <w:pStyle w:val="Listenabsatz"/>
        <w:numPr>
          <w:ilvl w:val="0"/>
          <w:numId w:val="65"/>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highlight w:val="yellow"/>
        </w:rPr>
        <w:t>rechtssteil/linksschief</w:t>
      </w:r>
      <w:r w:rsidRPr="007027AB">
        <w:rPr>
          <w:rFonts w:asciiTheme="majorHAnsi" w:hAnsiTheme="majorHAnsi" w:cstheme="majorHAnsi"/>
          <w:color w:val="000000" w:themeColor="text1"/>
          <w:sz w:val="36"/>
          <w:szCs w:val="36"/>
        </w:rPr>
        <w:t xml:space="preserve"> (</w:t>
      </w:r>
      <w:r w:rsidR="00F845CC" w:rsidRPr="007027AB">
        <w:rPr>
          <w:rFonts w:asciiTheme="majorHAnsi" w:hAnsiTheme="majorHAnsi" w:cstheme="majorHAnsi"/>
          <w:color w:val="000000" w:themeColor="text1"/>
          <w:sz w:val="36"/>
          <w:szCs w:val="36"/>
        </w:rPr>
        <w:t xml:space="preserve">Schwierigkeitswert </w:t>
      </w:r>
      <w:r w:rsidRPr="007027AB">
        <w:rPr>
          <w:rFonts w:asciiTheme="majorHAnsi" w:hAnsiTheme="majorHAnsi" w:cstheme="majorHAnsi"/>
          <w:color w:val="000000" w:themeColor="text1"/>
          <w:sz w:val="36"/>
          <w:szCs w:val="36"/>
        </w:rPr>
        <w:t>im oberen Bereich</w:t>
      </w:r>
      <w:r w:rsidR="00BB3692" w:rsidRPr="007027AB">
        <w:rPr>
          <w:rFonts w:asciiTheme="majorHAnsi" w:hAnsiTheme="majorHAnsi" w:cstheme="majorHAnsi"/>
          <w:color w:val="000000" w:themeColor="text1"/>
          <w:sz w:val="36"/>
          <w:szCs w:val="36"/>
        </w:rPr>
        <w:t xml:space="preserve"> =&gt; </w:t>
      </w:r>
      <w:r w:rsidR="00BB3692" w:rsidRPr="007027AB">
        <w:rPr>
          <w:rFonts w:asciiTheme="majorHAnsi" w:hAnsiTheme="majorHAnsi" w:cstheme="majorHAnsi"/>
          <w:color w:val="000000" w:themeColor="text1"/>
          <w:sz w:val="36"/>
          <w:szCs w:val="36"/>
          <w:highlight w:val="yellow"/>
        </w:rPr>
        <w:t xml:space="preserve">negativer </w:t>
      </w:r>
      <w:proofErr w:type="spellStart"/>
      <w:r w:rsidR="00BB3692" w:rsidRPr="007027AB">
        <w:rPr>
          <w:rFonts w:asciiTheme="majorHAnsi" w:hAnsiTheme="majorHAnsi" w:cstheme="majorHAnsi"/>
          <w:color w:val="000000" w:themeColor="text1"/>
          <w:sz w:val="36"/>
          <w:szCs w:val="36"/>
          <w:highlight w:val="yellow"/>
        </w:rPr>
        <w:t>Schiefewert</w:t>
      </w:r>
      <w:proofErr w:type="spellEnd"/>
      <w:r w:rsidRPr="007027AB">
        <w:rPr>
          <w:rFonts w:asciiTheme="majorHAnsi" w:hAnsiTheme="majorHAnsi" w:cstheme="majorHAnsi"/>
          <w:color w:val="000000" w:themeColor="text1"/>
          <w:sz w:val="36"/>
          <w:szCs w:val="36"/>
        </w:rPr>
        <w:t xml:space="preserve">) </w:t>
      </w:r>
    </w:p>
    <w:p w14:paraId="28EEC991" w14:textId="53CE7F0E" w:rsidR="00BB3692" w:rsidRPr="007027AB" w:rsidRDefault="00AE0D15" w:rsidP="006415DC">
      <w:pPr>
        <w:pStyle w:val="Listenabsatz"/>
        <w:numPr>
          <w:ilvl w:val="0"/>
          <w:numId w:val="65"/>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highlight w:val="yellow"/>
        </w:rPr>
        <w:t>linkss</w:t>
      </w:r>
      <w:r w:rsidR="00D24610" w:rsidRPr="007027AB">
        <w:rPr>
          <w:rFonts w:asciiTheme="majorHAnsi" w:hAnsiTheme="majorHAnsi" w:cstheme="majorHAnsi"/>
          <w:color w:val="000000" w:themeColor="text1"/>
          <w:sz w:val="36"/>
          <w:szCs w:val="36"/>
          <w:highlight w:val="yellow"/>
        </w:rPr>
        <w:t>teil/rechtsschief</w:t>
      </w:r>
      <w:r w:rsidR="00D24610" w:rsidRPr="007027AB">
        <w:rPr>
          <w:rFonts w:asciiTheme="majorHAnsi" w:hAnsiTheme="majorHAnsi" w:cstheme="majorHAnsi"/>
          <w:color w:val="000000" w:themeColor="text1"/>
          <w:sz w:val="36"/>
          <w:szCs w:val="36"/>
        </w:rPr>
        <w:t xml:space="preserve"> (mehr </w:t>
      </w:r>
      <w:r w:rsidR="00F845CC" w:rsidRPr="007027AB">
        <w:rPr>
          <w:rFonts w:asciiTheme="majorHAnsi" w:hAnsiTheme="majorHAnsi" w:cstheme="majorHAnsi"/>
          <w:color w:val="000000" w:themeColor="text1"/>
          <w:sz w:val="36"/>
          <w:szCs w:val="36"/>
        </w:rPr>
        <w:t>A</w:t>
      </w:r>
      <w:r w:rsidR="00D24610" w:rsidRPr="007027AB">
        <w:rPr>
          <w:rFonts w:asciiTheme="majorHAnsi" w:hAnsiTheme="majorHAnsi" w:cstheme="majorHAnsi"/>
          <w:color w:val="000000" w:themeColor="text1"/>
          <w:sz w:val="36"/>
          <w:szCs w:val="36"/>
        </w:rPr>
        <w:t>ntworten im unteren Bereich)</w:t>
      </w:r>
      <w:r w:rsidR="0031547F" w:rsidRPr="007027AB">
        <w:rPr>
          <w:rFonts w:asciiTheme="majorHAnsi" w:hAnsiTheme="majorHAnsi" w:cstheme="majorHAnsi"/>
          <w:color w:val="000000" w:themeColor="text1"/>
          <w:sz w:val="36"/>
          <w:szCs w:val="36"/>
        </w:rPr>
        <w:t xml:space="preserve"> </w:t>
      </w:r>
      <w:r w:rsidR="00BB3692" w:rsidRPr="007027AB">
        <w:rPr>
          <w:rFonts w:asciiTheme="majorHAnsi" w:hAnsiTheme="majorHAnsi" w:cstheme="majorHAnsi"/>
          <w:color w:val="000000" w:themeColor="text1"/>
          <w:sz w:val="36"/>
          <w:szCs w:val="36"/>
        </w:rPr>
        <w:t>=&gt;</w:t>
      </w:r>
      <w:r w:rsidR="00B95785" w:rsidRPr="007027AB">
        <w:rPr>
          <w:rFonts w:asciiTheme="majorHAnsi" w:hAnsiTheme="majorHAnsi" w:cstheme="majorHAnsi"/>
          <w:color w:val="000000" w:themeColor="text1"/>
          <w:sz w:val="36"/>
          <w:szCs w:val="36"/>
        </w:rPr>
        <w:t xml:space="preserve"> </w:t>
      </w:r>
      <w:r w:rsidR="00BB3692" w:rsidRPr="007027AB">
        <w:rPr>
          <w:rFonts w:asciiTheme="majorHAnsi" w:hAnsiTheme="majorHAnsi" w:cstheme="majorHAnsi"/>
          <w:color w:val="000000" w:themeColor="text1"/>
          <w:sz w:val="36"/>
          <w:szCs w:val="36"/>
          <w:highlight w:val="yellow"/>
        </w:rPr>
        <w:t xml:space="preserve">positiver </w:t>
      </w:r>
      <w:proofErr w:type="spellStart"/>
      <w:r w:rsidR="00BB3692" w:rsidRPr="007027AB">
        <w:rPr>
          <w:rFonts w:asciiTheme="majorHAnsi" w:hAnsiTheme="majorHAnsi" w:cstheme="majorHAnsi"/>
          <w:color w:val="000000" w:themeColor="text1"/>
          <w:sz w:val="36"/>
          <w:szCs w:val="36"/>
          <w:highlight w:val="yellow"/>
        </w:rPr>
        <w:t>Schiefewert</w:t>
      </w:r>
      <w:proofErr w:type="spellEnd"/>
      <w:r w:rsidR="00BB3692" w:rsidRPr="007027AB">
        <w:rPr>
          <w:rFonts w:asciiTheme="majorHAnsi" w:hAnsiTheme="majorHAnsi" w:cstheme="majorHAnsi"/>
          <w:color w:val="000000" w:themeColor="text1"/>
          <w:sz w:val="36"/>
          <w:szCs w:val="36"/>
        </w:rPr>
        <w:t xml:space="preserve"> </w:t>
      </w:r>
    </w:p>
    <w:p w14:paraId="5263DD97" w14:textId="2A2531DC" w:rsidR="00AE0D15" w:rsidRPr="007027AB" w:rsidRDefault="0031547F" w:rsidP="001C5F0A">
      <w:pPr>
        <w:pStyle w:val="Listenabsatz"/>
        <w:numPr>
          <w:ilvl w:val="0"/>
          <w:numId w:val="34"/>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 möglichst </w:t>
      </w:r>
      <w:proofErr w:type="spellStart"/>
      <w:r w:rsidRPr="007027AB">
        <w:rPr>
          <w:rFonts w:asciiTheme="majorHAnsi" w:hAnsiTheme="majorHAnsi" w:cstheme="majorHAnsi"/>
          <w:color w:val="000000" w:themeColor="text1"/>
          <w:sz w:val="36"/>
          <w:szCs w:val="36"/>
        </w:rPr>
        <w:t>trz</w:t>
      </w:r>
      <w:proofErr w:type="spellEnd"/>
      <w:r w:rsidRPr="007027AB">
        <w:rPr>
          <w:rFonts w:asciiTheme="majorHAnsi" w:hAnsiTheme="majorHAnsi" w:cstheme="majorHAnsi"/>
          <w:color w:val="000000" w:themeColor="text1"/>
          <w:sz w:val="36"/>
          <w:szCs w:val="36"/>
        </w:rPr>
        <w:t>. alle Antwortmöglichkeiten genutzt</w:t>
      </w:r>
    </w:p>
    <w:p w14:paraId="18DD89E3" w14:textId="008E5CBC" w:rsidR="0031547F" w:rsidRPr="007027AB" w:rsidRDefault="0031547F" w:rsidP="001C5F0A">
      <w:pPr>
        <w:pStyle w:val="Listenabsatz"/>
        <w:numPr>
          <w:ilvl w:val="0"/>
          <w:numId w:val="41"/>
        </w:numPr>
        <w:spacing w:after="709" w:line="248" w:lineRule="auto"/>
        <w:rPr>
          <w:rFonts w:asciiTheme="majorHAnsi" w:hAnsiTheme="majorHAnsi" w:cstheme="majorHAnsi"/>
          <w:color w:val="FF0000"/>
          <w:sz w:val="36"/>
          <w:szCs w:val="36"/>
        </w:rPr>
      </w:pPr>
      <w:r w:rsidRPr="007027AB">
        <w:rPr>
          <w:rFonts w:asciiTheme="majorHAnsi" w:hAnsiTheme="majorHAnsi" w:cstheme="majorHAnsi"/>
          <w:color w:val="FF0000"/>
          <w:sz w:val="36"/>
          <w:szCs w:val="36"/>
        </w:rPr>
        <w:t>kritischer Wert</w:t>
      </w:r>
      <w:r w:rsidR="006459C5" w:rsidRPr="007027AB">
        <w:rPr>
          <w:rFonts w:asciiTheme="majorHAnsi" w:hAnsiTheme="majorHAnsi" w:cstheme="majorHAnsi"/>
          <w:color w:val="FF0000"/>
          <w:sz w:val="36"/>
          <w:szCs w:val="36"/>
        </w:rPr>
        <w:t>/Schwellenwert</w:t>
      </w:r>
      <w:r w:rsidRPr="007027AB">
        <w:rPr>
          <w:rFonts w:asciiTheme="majorHAnsi" w:hAnsiTheme="majorHAnsi" w:cstheme="majorHAnsi"/>
          <w:color w:val="FF0000"/>
          <w:sz w:val="36"/>
          <w:szCs w:val="36"/>
        </w:rPr>
        <w:t xml:space="preserve"> +-1 (oder z.T. auch +-2)</w:t>
      </w:r>
    </w:p>
    <w:p w14:paraId="5D18DACA" w14:textId="77777777" w:rsidR="006459C5" w:rsidRPr="007027AB" w:rsidRDefault="006459C5" w:rsidP="006459C5">
      <w:pPr>
        <w:pStyle w:val="Listenabsatz"/>
        <w:spacing w:after="709" w:line="248" w:lineRule="auto"/>
        <w:ind w:left="1505"/>
        <w:rPr>
          <w:rFonts w:asciiTheme="majorHAnsi" w:hAnsiTheme="majorHAnsi" w:cstheme="majorHAnsi"/>
          <w:color w:val="FF0000"/>
          <w:sz w:val="36"/>
          <w:szCs w:val="36"/>
        </w:rPr>
      </w:pPr>
    </w:p>
    <w:p w14:paraId="5A194AE6" w14:textId="77777777" w:rsidR="009E34C7" w:rsidRPr="007027AB" w:rsidRDefault="00420301" w:rsidP="009E34C7">
      <w:pPr>
        <w:pStyle w:val="berschrift1"/>
        <w:rPr>
          <w:rFonts w:cstheme="majorHAnsi"/>
          <w:color w:val="000000" w:themeColor="text1"/>
          <w:sz w:val="36"/>
          <w:szCs w:val="36"/>
        </w:rPr>
      </w:pPr>
      <w:r w:rsidRPr="007027AB">
        <w:rPr>
          <w:rFonts w:cstheme="majorHAnsi"/>
          <w:color w:val="000000" w:themeColor="text1"/>
          <w:sz w:val="36"/>
          <w:szCs w:val="36"/>
        </w:rPr>
        <w:t xml:space="preserve">Exzess </w:t>
      </w:r>
    </w:p>
    <w:p w14:paraId="26D253E8" w14:textId="77777777" w:rsidR="009E34C7" w:rsidRPr="007027AB" w:rsidRDefault="00420301" w:rsidP="009E34C7">
      <w:pPr>
        <w:pStyle w:val="Listenabsatz"/>
        <w:numPr>
          <w:ilvl w:val="0"/>
          <w:numId w:val="41"/>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spitzgipflig</w:t>
      </w:r>
      <w:r w:rsidR="00A83E9F" w:rsidRPr="007027AB">
        <w:rPr>
          <w:rFonts w:asciiTheme="majorHAnsi" w:hAnsiTheme="majorHAnsi" w:cstheme="majorHAnsi"/>
          <w:color w:val="000000" w:themeColor="text1"/>
          <w:sz w:val="36"/>
          <w:szCs w:val="36"/>
        </w:rPr>
        <w:t xml:space="preserve"> (positive Stauchung der Verteilung </w:t>
      </w:r>
      <w:r w:rsidR="006459C5" w:rsidRPr="007027AB">
        <w:rPr>
          <w:rFonts w:asciiTheme="majorHAnsi" w:hAnsiTheme="majorHAnsi" w:cstheme="majorHAnsi"/>
          <w:color w:val="000000" w:themeColor="text1"/>
          <w:sz w:val="36"/>
          <w:szCs w:val="36"/>
        </w:rPr>
        <w:t xml:space="preserve">-&gt; Konzentration </w:t>
      </w:r>
      <w:r w:rsidR="00A83E9F" w:rsidRPr="007027AB">
        <w:rPr>
          <w:rFonts w:asciiTheme="majorHAnsi" w:hAnsiTheme="majorHAnsi" w:cstheme="majorHAnsi"/>
          <w:color w:val="000000" w:themeColor="text1"/>
          <w:sz w:val="36"/>
          <w:szCs w:val="36"/>
        </w:rPr>
        <w:t>auf wenige Werte)</w:t>
      </w:r>
      <w:r w:rsidRPr="007027AB">
        <w:rPr>
          <w:rFonts w:asciiTheme="majorHAnsi" w:hAnsiTheme="majorHAnsi" w:cstheme="majorHAnsi"/>
          <w:color w:val="000000" w:themeColor="text1"/>
          <w:sz w:val="36"/>
          <w:szCs w:val="36"/>
        </w:rPr>
        <w:t xml:space="preserve"> vs. </w:t>
      </w:r>
    </w:p>
    <w:p w14:paraId="5BC5BAF4" w14:textId="60012416" w:rsidR="00420301" w:rsidRPr="007027AB" w:rsidRDefault="00420301" w:rsidP="009E34C7">
      <w:pPr>
        <w:pStyle w:val="Listenabsatz"/>
        <w:numPr>
          <w:ilvl w:val="0"/>
          <w:numId w:val="41"/>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flachgipflig (kaum Unterschiede zwischen Häufigkeiten, mit denen Antwortalternativen gewählt wurden</w:t>
      </w:r>
      <w:r w:rsidR="00A83E9F" w:rsidRPr="007027AB">
        <w:rPr>
          <w:rFonts w:asciiTheme="majorHAnsi" w:hAnsiTheme="majorHAnsi" w:cstheme="majorHAnsi"/>
          <w:color w:val="000000" w:themeColor="text1"/>
          <w:sz w:val="36"/>
          <w:szCs w:val="36"/>
        </w:rPr>
        <w:t>)</w:t>
      </w:r>
    </w:p>
    <w:p w14:paraId="69E5ABDB" w14:textId="2223D1B7" w:rsidR="00A83E9F" w:rsidRPr="007027AB" w:rsidRDefault="00A83E9F" w:rsidP="001C5F0A">
      <w:pPr>
        <w:pStyle w:val="Listenabsatz"/>
        <w:numPr>
          <w:ilvl w:val="0"/>
          <w:numId w:val="41"/>
        </w:numPr>
        <w:spacing w:after="709" w:line="248" w:lineRule="auto"/>
        <w:rPr>
          <w:rFonts w:asciiTheme="majorHAnsi" w:hAnsiTheme="majorHAnsi" w:cstheme="majorHAnsi"/>
          <w:color w:val="FF0000"/>
          <w:sz w:val="36"/>
          <w:szCs w:val="36"/>
        </w:rPr>
      </w:pPr>
      <w:r w:rsidRPr="007027AB">
        <w:rPr>
          <w:rFonts w:asciiTheme="majorHAnsi" w:hAnsiTheme="majorHAnsi" w:cstheme="majorHAnsi"/>
          <w:color w:val="FF0000"/>
          <w:sz w:val="36"/>
          <w:szCs w:val="36"/>
        </w:rPr>
        <w:t>kritischer Wert</w:t>
      </w:r>
      <w:r w:rsidR="006459C5" w:rsidRPr="007027AB">
        <w:rPr>
          <w:rFonts w:asciiTheme="majorHAnsi" w:hAnsiTheme="majorHAnsi" w:cstheme="majorHAnsi"/>
          <w:color w:val="FF0000"/>
          <w:sz w:val="36"/>
          <w:szCs w:val="36"/>
        </w:rPr>
        <w:t>/</w:t>
      </w:r>
      <w:r w:rsidRPr="007027AB">
        <w:rPr>
          <w:rFonts w:asciiTheme="majorHAnsi" w:hAnsiTheme="majorHAnsi" w:cstheme="majorHAnsi"/>
          <w:color w:val="FF0000"/>
          <w:sz w:val="36"/>
          <w:szCs w:val="36"/>
        </w:rPr>
        <w:t xml:space="preserve"> </w:t>
      </w:r>
      <w:r w:rsidR="006459C5" w:rsidRPr="007027AB">
        <w:rPr>
          <w:rFonts w:asciiTheme="majorHAnsi" w:hAnsiTheme="majorHAnsi" w:cstheme="majorHAnsi"/>
          <w:color w:val="FF0000"/>
          <w:sz w:val="36"/>
          <w:szCs w:val="36"/>
        </w:rPr>
        <w:t xml:space="preserve">Schwellenwert </w:t>
      </w:r>
      <w:r w:rsidRPr="007027AB">
        <w:rPr>
          <w:rFonts w:asciiTheme="majorHAnsi" w:hAnsiTheme="majorHAnsi" w:cstheme="majorHAnsi"/>
          <w:color w:val="FF0000"/>
          <w:sz w:val="36"/>
          <w:szCs w:val="36"/>
        </w:rPr>
        <w:t>+-1 (oder z.T. auch +-2)</w:t>
      </w:r>
    </w:p>
    <w:p w14:paraId="2EABD833" w14:textId="77777777" w:rsidR="00D24111" w:rsidRPr="007027AB" w:rsidRDefault="00D24111" w:rsidP="00D24111">
      <w:pPr>
        <w:pStyle w:val="berschrift1"/>
        <w:rPr>
          <w:rFonts w:cstheme="majorHAnsi"/>
          <w:color w:val="FF0000"/>
          <w:sz w:val="36"/>
          <w:szCs w:val="36"/>
        </w:rPr>
      </w:pPr>
    </w:p>
    <w:p w14:paraId="652C53A5" w14:textId="079C68A4" w:rsidR="00DA4FC9" w:rsidRPr="007027AB" w:rsidRDefault="00A86EED" w:rsidP="00D0268A">
      <w:pPr>
        <w:pStyle w:val="berschrift1"/>
        <w:rPr>
          <w:rFonts w:cstheme="majorHAnsi"/>
          <w:color w:val="000000" w:themeColor="text1"/>
          <w:sz w:val="36"/>
          <w:szCs w:val="36"/>
        </w:rPr>
      </w:pPr>
      <w:r w:rsidRPr="007027AB">
        <w:rPr>
          <w:rFonts w:cstheme="majorHAnsi"/>
          <w:color w:val="000000" w:themeColor="text1"/>
          <w:sz w:val="36"/>
          <w:szCs w:val="36"/>
        </w:rPr>
        <w:t xml:space="preserve">Berechnung der </w:t>
      </w:r>
      <w:proofErr w:type="spellStart"/>
      <w:r w:rsidRPr="007027AB">
        <w:rPr>
          <w:rFonts w:cstheme="majorHAnsi"/>
          <w:color w:val="000000" w:themeColor="text1"/>
          <w:sz w:val="36"/>
          <w:szCs w:val="36"/>
        </w:rPr>
        <w:t>Itemvarianz</w:t>
      </w:r>
      <w:proofErr w:type="spellEnd"/>
    </w:p>
    <w:p w14:paraId="0A57A229" w14:textId="4E16C3C4" w:rsidR="00A86EED" w:rsidRPr="007027AB" w:rsidRDefault="00A86EED" w:rsidP="001C5F0A">
      <w:pPr>
        <w:pStyle w:val="Listenabsatz"/>
        <w:numPr>
          <w:ilvl w:val="0"/>
          <w:numId w:val="42"/>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für jede Person Abweichung vom MW bestimmen und quadrieren</w:t>
      </w:r>
    </w:p>
    <w:p w14:paraId="5C09E121" w14:textId="50C67E30" w:rsidR="00A86EED" w:rsidRPr="007027AB" w:rsidRDefault="00A86EED" w:rsidP="001C5F0A">
      <w:pPr>
        <w:pStyle w:val="Listenabsatz"/>
        <w:numPr>
          <w:ilvl w:val="0"/>
          <w:numId w:val="42"/>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Summe der quadrierten Abweichungen bilden </w:t>
      </w:r>
      <w:r w:rsidR="005516FE" w:rsidRPr="007027AB">
        <w:rPr>
          <w:rFonts w:asciiTheme="majorHAnsi" w:hAnsiTheme="majorHAnsi" w:cstheme="majorHAnsi"/>
          <w:color w:val="000000" w:themeColor="text1"/>
          <w:sz w:val="36"/>
          <w:szCs w:val="36"/>
        </w:rPr>
        <w:t>und durch Anzahl der Personen teilen</w:t>
      </w:r>
    </w:p>
    <w:p w14:paraId="09A80F4C" w14:textId="77777777" w:rsidR="004B5CB3" w:rsidRPr="007027AB" w:rsidRDefault="004B5CB3" w:rsidP="004B5CB3">
      <w:pPr>
        <w:pStyle w:val="Listenabsatz"/>
        <w:spacing w:after="709" w:line="248" w:lineRule="auto"/>
        <w:rPr>
          <w:rFonts w:asciiTheme="majorHAnsi" w:hAnsiTheme="majorHAnsi" w:cstheme="majorHAnsi"/>
          <w:color w:val="000000" w:themeColor="text1"/>
          <w:sz w:val="36"/>
          <w:szCs w:val="36"/>
        </w:rPr>
      </w:pPr>
    </w:p>
    <w:p w14:paraId="66DEC7BD" w14:textId="77F4790A" w:rsidR="00111EA3" w:rsidRPr="007027AB" w:rsidRDefault="00111EA3" w:rsidP="001C5F0A">
      <w:pPr>
        <w:pStyle w:val="Listenabsatz"/>
        <w:numPr>
          <w:ilvl w:val="0"/>
          <w:numId w:val="4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je stärker Personen sich unterscheiden, desto höher Varianz</w:t>
      </w:r>
    </w:p>
    <w:p w14:paraId="076280A3" w14:textId="4FB13B62" w:rsidR="00111EA3" w:rsidRPr="007027AB" w:rsidRDefault="004B5CB3" w:rsidP="001C5F0A">
      <w:pPr>
        <w:pStyle w:val="Listenabsatz"/>
        <w:numPr>
          <w:ilvl w:val="0"/>
          <w:numId w:val="4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durch Quadrierung können Abweichungen aufsummiert werden</w:t>
      </w:r>
      <w:r w:rsidR="004A236F" w:rsidRPr="007027AB">
        <w:rPr>
          <w:rFonts w:asciiTheme="majorHAnsi" w:hAnsiTheme="majorHAnsi" w:cstheme="majorHAnsi"/>
          <w:color w:val="000000" w:themeColor="text1"/>
          <w:sz w:val="36"/>
          <w:szCs w:val="36"/>
        </w:rPr>
        <w:t xml:space="preserve"> (Negativzeichen entfällt)</w:t>
      </w:r>
    </w:p>
    <w:p w14:paraId="0E7C64ED" w14:textId="5036BECC" w:rsidR="004B5CB3" w:rsidRPr="007027AB" w:rsidRDefault="004B5CB3" w:rsidP="001C5F0A">
      <w:pPr>
        <w:pStyle w:val="Listenabsatz"/>
        <w:numPr>
          <w:ilvl w:val="0"/>
          <w:numId w:val="4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ohne Quadrierung wäre mittlere Abweichung</w:t>
      </w:r>
      <w:r w:rsidR="004A236F" w:rsidRPr="007027AB">
        <w:rPr>
          <w:rFonts w:asciiTheme="majorHAnsi" w:hAnsiTheme="majorHAnsi" w:cstheme="majorHAnsi"/>
          <w:color w:val="000000" w:themeColor="text1"/>
          <w:sz w:val="36"/>
          <w:szCs w:val="36"/>
        </w:rPr>
        <w:t xml:space="preserve">/ Summenwert </w:t>
      </w:r>
      <w:r w:rsidRPr="007027AB">
        <w:rPr>
          <w:rFonts w:asciiTheme="majorHAnsi" w:hAnsiTheme="majorHAnsi" w:cstheme="majorHAnsi"/>
          <w:color w:val="000000" w:themeColor="text1"/>
          <w:sz w:val="36"/>
          <w:szCs w:val="36"/>
        </w:rPr>
        <w:t>über alle Personen immer 0</w:t>
      </w:r>
    </w:p>
    <w:p w14:paraId="0177EDDE" w14:textId="34B6C8E4" w:rsidR="00163C5C" w:rsidRPr="007027AB" w:rsidRDefault="00163C5C" w:rsidP="001C5F0A">
      <w:pPr>
        <w:pStyle w:val="Listenabsatz"/>
        <w:numPr>
          <w:ilvl w:val="0"/>
          <w:numId w:val="43"/>
        </w:numPr>
        <w:spacing w:after="709" w:line="248" w:lineRule="auto"/>
        <w:rPr>
          <w:rFonts w:asciiTheme="majorHAnsi" w:hAnsiTheme="majorHAnsi" w:cstheme="majorHAnsi"/>
          <w:b/>
          <w:bCs/>
          <w:color w:val="000000" w:themeColor="text1"/>
          <w:sz w:val="36"/>
          <w:szCs w:val="36"/>
        </w:rPr>
      </w:pPr>
      <w:r w:rsidRPr="007027AB">
        <w:rPr>
          <w:rFonts w:asciiTheme="majorHAnsi" w:hAnsiTheme="majorHAnsi" w:cstheme="majorHAnsi"/>
          <w:b/>
          <w:bCs/>
          <w:color w:val="000000" w:themeColor="text1"/>
          <w:sz w:val="36"/>
          <w:szCs w:val="36"/>
        </w:rPr>
        <w:t>maximale Varianz/</w:t>
      </w:r>
      <w:r w:rsidR="00474ED6" w:rsidRPr="007027AB">
        <w:rPr>
          <w:rFonts w:asciiTheme="majorHAnsi" w:hAnsiTheme="majorHAnsi" w:cstheme="majorHAnsi"/>
          <w:b/>
          <w:bCs/>
          <w:color w:val="000000" w:themeColor="text1"/>
          <w:sz w:val="36"/>
          <w:szCs w:val="36"/>
        </w:rPr>
        <w:t>V</w:t>
      </w:r>
      <w:r w:rsidRPr="007027AB">
        <w:rPr>
          <w:rFonts w:asciiTheme="majorHAnsi" w:hAnsiTheme="majorHAnsi" w:cstheme="majorHAnsi"/>
          <w:b/>
          <w:bCs/>
          <w:color w:val="000000" w:themeColor="text1"/>
          <w:sz w:val="36"/>
          <w:szCs w:val="36"/>
        </w:rPr>
        <w:t>arianz bei Normalverteilung ist abhängig von Skalierung</w:t>
      </w:r>
    </w:p>
    <w:p w14:paraId="5B4686DF" w14:textId="398F07E3" w:rsidR="00163C5C" w:rsidRPr="007027AB" w:rsidRDefault="00474ED6" w:rsidP="001C5F0A">
      <w:pPr>
        <w:pStyle w:val="Listenabsatz"/>
        <w:numPr>
          <w:ilvl w:val="0"/>
          <w:numId w:val="43"/>
        </w:numPr>
        <w:spacing w:after="709" w:line="248" w:lineRule="auto"/>
        <w:rPr>
          <w:rFonts w:asciiTheme="majorHAnsi" w:hAnsiTheme="majorHAnsi" w:cstheme="majorHAnsi"/>
          <w:color w:val="000000" w:themeColor="text1"/>
          <w:sz w:val="36"/>
          <w:szCs w:val="36"/>
        </w:rPr>
      </w:pPr>
      <w:proofErr w:type="spellStart"/>
      <w:r w:rsidRPr="007027AB">
        <w:rPr>
          <w:rFonts w:asciiTheme="majorHAnsi" w:hAnsiTheme="majorHAnsi" w:cstheme="majorHAnsi"/>
          <w:color w:val="000000" w:themeColor="text1"/>
          <w:sz w:val="36"/>
          <w:szCs w:val="36"/>
        </w:rPr>
        <w:t>Itemschwierigkeit</w:t>
      </w:r>
      <w:proofErr w:type="spellEnd"/>
      <w:r w:rsidRPr="007027AB">
        <w:rPr>
          <w:rFonts w:asciiTheme="majorHAnsi" w:hAnsiTheme="majorHAnsi" w:cstheme="majorHAnsi"/>
          <w:color w:val="000000" w:themeColor="text1"/>
          <w:sz w:val="36"/>
          <w:szCs w:val="36"/>
        </w:rPr>
        <w:t xml:space="preserve"> begrenzt die m</w:t>
      </w:r>
      <w:r w:rsidR="00A24E87" w:rsidRPr="007027AB">
        <w:rPr>
          <w:rFonts w:asciiTheme="majorHAnsi" w:hAnsiTheme="majorHAnsi" w:cstheme="majorHAnsi"/>
          <w:color w:val="000000" w:themeColor="text1"/>
          <w:sz w:val="36"/>
          <w:szCs w:val="36"/>
        </w:rPr>
        <w:t xml:space="preserve">ögliche Ausprägung der </w:t>
      </w:r>
      <w:r w:rsidRPr="007027AB">
        <w:rPr>
          <w:rFonts w:asciiTheme="majorHAnsi" w:hAnsiTheme="majorHAnsi" w:cstheme="majorHAnsi"/>
          <w:color w:val="000000" w:themeColor="text1"/>
          <w:sz w:val="36"/>
          <w:szCs w:val="36"/>
        </w:rPr>
        <w:t xml:space="preserve"> Varianz</w:t>
      </w:r>
      <w:r w:rsidR="007B4BE4" w:rsidRPr="007027AB">
        <w:rPr>
          <w:rFonts w:asciiTheme="majorHAnsi" w:hAnsiTheme="majorHAnsi" w:cstheme="majorHAnsi"/>
          <w:color w:val="000000" w:themeColor="text1"/>
          <w:sz w:val="36"/>
          <w:szCs w:val="36"/>
        </w:rPr>
        <w:t xml:space="preserve"> -&gt; </w:t>
      </w:r>
      <w:r w:rsidR="007B4BE4" w:rsidRPr="007027AB">
        <w:rPr>
          <w:rFonts w:asciiTheme="majorHAnsi" w:hAnsiTheme="majorHAnsi" w:cstheme="majorHAnsi"/>
          <w:sz w:val="36"/>
          <w:szCs w:val="36"/>
        </w:rPr>
        <w:t>hohe/niedrige Schwierigkeit reduziert Varianz</w:t>
      </w:r>
    </w:p>
    <w:p w14:paraId="49890932" w14:textId="6CA5DC89" w:rsidR="00E6603D" w:rsidRPr="007027AB" w:rsidRDefault="009D0A52" w:rsidP="001C5F0A">
      <w:pPr>
        <w:pStyle w:val="Listenabsatz"/>
        <w:numPr>
          <w:ilvl w:val="0"/>
          <w:numId w:val="43"/>
        </w:numPr>
        <w:spacing w:after="709" w:line="248" w:lineRule="auto"/>
        <w:rPr>
          <w:rFonts w:asciiTheme="majorHAnsi" w:hAnsiTheme="majorHAnsi" w:cstheme="majorHAnsi"/>
          <w:color w:val="FF0000"/>
          <w:sz w:val="36"/>
          <w:szCs w:val="36"/>
        </w:rPr>
      </w:pPr>
      <w:r w:rsidRPr="007027AB">
        <w:rPr>
          <w:rFonts w:asciiTheme="majorHAnsi" w:hAnsiTheme="majorHAnsi" w:cstheme="majorHAnsi"/>
          <w:color w:val="000000" w:themeColor="text1"/>
          <w:sz w:val="36"/>
          <w:szCs w:val="36"/>
        </w:rPr>
        <w:lastRenderedPageBreak/>
        <w:t xml:space="preserve">sollte hoch sein aber </w:t>
      </w:r>
      <w:r w:rsidR="00E6603D" w:rsidRPr="007027AB">
        <w:rPr>
          <w:rFonts w:asciiTheme="majorHAnsi" w:hAnsiTheme="majorHAnsi" w:cstheme="majorHAnsi"/>
          <w:color w:val="000000" w:themeColor="text1"/>
          <w:sz w:val="36"/>
          <w:szCs w:val="36"/>
        </w:rPr>
        <w:t xml:space="preserve">maximale Varianz wenn 50% höchsten und 50% den niedrigsten Wert angibt </w:t>
      </w:r>
      <w:r w:rsidR="00E6603D" w:rsidRPr="007027AB">
        <w:rPr>
          <w:rFonts w:asciiTheme="majorHAnsi" w:hAnsiTheme="majorHAnsi" w:cstheme="majorHAnsi"/>
          <w:color w:val="FF0000"/>
          <w:sz w:val="36"/>
          <w:szCs w:val="36"/>
        </w:rPr>
        <w:t xml:space="preserve">ABER so eine </w:t>
      </w:r>
      <w:r w:rsidR="00163C5C" w:rsidRPr="007027AB">
        <w:rPr>
          <w:rFonts w:asciiTheme="majorHAnsi" w:hAnsiTheme="majorHAnsi" w:cstheme="majorHAnsi"/>
          <w:color w:val="FF0000"/>
          <w:sz w:val="36"/>
          <w:szCs w:val="36"/>
        </w:rPr>
        <w:t>Verteilung</w:t>
      </w:r>
      <w:r w:rsidR="00E6603D" w:rsidRPr="007027AB">
        <w:rPr>
          <w:rFonts w:asciiTheme="majorHAnsi" w:hAnsiTheme="majorHAnsi" w:cstheme="majorHAnsi"/>
          <w:color w:val="FF0000"/>
          <w:sz w:val="36"/>
          <w:szCs w:val="36"/>
        </w:rPr>
        <w:t xml:space="preserve"> ist nicht sinnvoll</w:t>
      </w:r>
    </w:p>
    <w:p w14:paraId="1EF12624" w14:textId="7CD3DFEC" w:rsidR="00E6603D" w:rsidRPr="007027AB" w:rsidRDefault="00E6603D" w:rsidP="001C5F0A">
      <w:pPr>
        <w:pStyle w:val="Listenabsatz"/>
        <w:numPr>
          <w:ilvl w:val="0"/>
          <w:numId w:val="32"/>
        </w:numPr>
        <w:spacing w:after="709" w:line="248" w:lineRule="auto"/>
        <w:rPr>
          <w:rFonts w:asciiTheme="majorHAnsi" w:hAnsiTheme="majorHAnsi" w:cstheme="majorHAnsi"/>
          <w:color w:val="FF0000"/>
          <w:sz w:val="36"/>
          <w:szCs w:val="36"/>
        </w:rPr>
      </w:pPr>
      <w:r w:rsidRPr="007027AB">
        <w:rPr>
          <w:rFonts w:asciiTheme="majorHAnsi" w:hAnsiTheme="majorHAnsi" w:cstheme="majorHAnsi"/>
          <w:color w:val="FF0000"/>
          <w:sz w:val="36"/>
          <w:szCs w:val="36"/>
        </w:rPr>
        <w:t>starke Abweichung von Normalverteilung</w:t>
      </w:r>
      <w:r w:rsidR="003965ED" w:rsidRPr="007027AB">
        <w:rPr>
          <w:rFonts w:asciiTheme="majorHAnsi" w:hAnsiTheme="majorHAnsi" w:cstheme="majorHAnsi"/>
          <w:color w:val="FF0000"/>
          <w:sz w:val="36"/>
          <w:szCs w:val="36"/>
        </w:rPr>
        <w:t xml:space="preserve"> </w:t>
      </w:r>
    </w:p>
    <w:p w14:paraId="3D9B8695" w14:textId="02CF7A0D" w:rsidR="00E6603D" w:rsidRPr="007027AB" w:rsidRDefault="00E6603D" w:rsidP="001C5F0A">
      <w:pPr>
        <w:pStyle w:val="Listenabsatz"/>
        <w:numPr>
          <w:ilvl w:val="0"/>
          <w:numId w:val="32"/>
        </w:numPr>
        <w:spacing w:after="709" w:line="248" w:lineRule="auto"/>
        <w:rPr>
          <w:rFonts w:asciiTheme="majorHAnsi" w:hAnsiTheme="majorHAnsi" w:cstheme="majorHAnsi"/>
          <w:color w:val="FF0000"/>
          <w:sz w:val="36"/>
          <w:szCs w:val="36"/>
        </w:rPr>
      </w:pPr>
      <w:r w:rsidRPr="007027AB">
        <w:rPr>
          <w:rFonts w:asciiTheme="majorHAnsi" w:hAnsiTheme="majorHAnsi" w:cstheme="majorHAnsi"/>
          <w:color w:val="FF0000"/>
          <w:sz w:val="36"/>
          <w:szCs w:val="36"/>
        </w:rPr>
        <w:t>nur scheinbar hohe Differenzierungsfähigkeit (Einteilung in zwei Lager -&gt; keine Differenzierung innerhalb dieser Lager)</w:t>
      </w:r>
    </w:p>
    <w:p w14:paraId="792BC1E5" w14:textId="367243D7" w:rsidR="003965ED" w:rsidRPr="007027AB" w:rsidRDefault="003965ED" w:rsidP="003965ED">
      <w:pPr>
        <w:pStyle w:val="Listenabsatz"/>
        <w:numPr>
          <w:ilvl w:val="0"/>
          <w:numId w:val="3"/>
        </w:numPr>
        <w:spacing w:after="709" w:line="248" w:lineRule="auto"/>
        <w:rPr>
          <w:rFonts w:asciiTheme="majorHAnsi" w:hAnsiTheme="majorHAnsi" w:cstheme="majorHAnsi"/>
          <w:color w:val="00B050"/>
          <w:sz w:val="36"/>
          <w:szCs w:val="36"/>
        </w:rPr>
      </w:pPr>
      <w:r w:rsidRPr="007027AB">
        <w:rPr>
          <w:rFonts w:asciiTheme="majorHAnsi" w:hAnsiTheme="majorHAnsi" w:cstheme="majorHAnsi"/>
          <w:color w:val="00B050"/>
          <w:sz w:val="36"/>
          <w:szCs w:val="36"/>
        </w:rPr>
        <w:t>Richtwert Varianz bei Normalverteilung</w:t>
      </w:r>
    </w:p>
    <w:p w14:paraId="14C32EF2" w14:textId="0D4890B5" w:rsidR="00CB3EDD" w:rsidRPr="007027AB" w:rsidRDefault="00CB3EDD" w:rsidP="00D0268A">
      <w:pPr>
        <w:pStyle w:val="berschrift1"/>
        <w:rPr>
          <w:rFonts w:cstheme="majorHAnsi"/>
          <w:color w:val="auto"/>
          <w:sz w:val="36"/>
          <w:szCs w:val="36"/>
        </w:rPr>
      </w:pPr>
      <w:r w:rsidRPr="007027AB">
        <w:rPr>
          <w:rFonts w:cstheme="majorHAnsi"/>
          <w:color w:val="auto"/>
          <w:sz w:val="36"/>
          <w:szCs w:val="36"/>
        </w:rPr>
        <w:t xml:space="preserve">Zusammenhang zwischen </w:t>
      </w:r>
      <w:proofErr w:type="spellStart"/>
      <w:r w:rsidRPr="007027AB">
        <w:rPr>
          <w:rFonts w:cstheme="majorHAnsi"/>
          <w:color w:val="auto"/>
          <w:sz w:val="36"/>
          <w:szCs w:val="36"/>
        </w:rPr>
        <w:t>Itemschwierigkeit</w:t>
      </w:r>
      <w:proofErr w:type="spellEnd"/>
      <w:r w:rsidRPr="007027AB">
        <w:rPr>
          <w:rFonts w:cstheme="majorHAnsi"/>
          <w:color w:val="auto"/>
          <w:sz w:val="36"/>
          <w:szCs w:val="36"/>
        </w:rPr>
        <w:t xml:space="preserve"> und </w:t>
      </w:r>
      <w:proofErr w:type="spellStart"/>
      <w:r w:rsidRPr="007027AB">
        <w:rPr>
          <w:rFonts w:cstheme="majorHAnsi"/>
          <w:color w:val="auto"/>
          <w:sz w:val="36"/>
          <w:szCs w:val="36"/>
        </w:rPr>
        <w:t>Itemvarianz</w:t>
      </w:r>
      <w:proofErr w:type="spellEnd"/>
    </w:p>
    <w:p w14:paraId="557E19B2" w14:textId="4E87F521" w:rsidR="00CB3EDD" w:rsidRPr="007027AB" w:rsidRDefault="001D03D5" w:rsidP="001C5F0A">
      <w:pPr>
        <w:pStyle w:val="Listenabsatz"/>
        <w:numPr>
          <w:ilvl w:val="0"/>
          <w:numId w:val="13"/>
        </w:numPr>
        <w:spacing w:after="709" w:line="248" w:lineRule="auto"/>
        <w:rPr>
          <w:rFonts w:asciiTheme="majorHAnsi" w:hAnsiTheme="majorHAnsi" w:cstheme="majorHAnsi"/>
          <w:b/>
          <w:bCs/>
          <w:color w:val="000000" w:themeColor="text1"/>
          <w:sz w:val="36"/>
          <w:szCs w:val="36"/>
        </w:rPr>
      </w:pPr>
      <w:r w:rsidRPr="007027AB">
        <w:rPr>
          <w:rFonts w:asciiTheme="majorHAnsi" w:hAnsiTheme="majorHAnsi" w:cstheme="majorHAnsi"/>
          <w:b/>
          <w:bCs/>
          <w:color w:val="000000" w:themeColor="text1"/>
          <w:sz w:val="36"/>
          <w:szCs w:val="36"/>
        </w:rPr>
        <w:t>bei dichotomen Antwortformat</w:t>
      </w:r>
      <w:r w:rsidR="00F120B2" w:rsidRPr="007027AB">
        <w:rPr>
          <w:rFonts w:asciiTheme="majorHAnsi" w:hAnsiTheme="majorHAnsi" w:cstheme="majorHAnsi"/>
          <w:b/>
          <w:bCs/>
          <w:color w:val="000000" w:themeColor="text1"/>
          <w:sz w:val="36"/>
          <w:szCs w:val="36"/>
        </w:rPr>
        <w:t xml:space="preserve">: </w:t>
      </w:r>
    </w:p>
    <w:p w14:paraId="74B59C37" w14:textId="28FFBD9E" w:rsidR="001D03D5" w:rsidRPr="007027AB" w:rsidRDefault="001D03D5" w:rsidP="001C5F0A">
      <w:pPr>
        <w:pStyle w:val="Listenabsatz"/>
        <w:numPr>
          <w:ilvl w:val="0"/>
          <w:numId w:val="34"/>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Formel s^2 = p* / (1-</w:t>
      </w:r>
      <w:r w:rsidR="0099567A" w:rsidRPr="007027AB">
        <w:rPr>
          <w:rFonts w:asciiTheme="majorHAnsi" w:hAnsiTheme="majorHAnsi" w:cstheme="majorHAnsi"/>
          <w:color w:val="000000" w:themeColor="text1"/>
          <w:sz w:val="36"/>
          <w:szCs w:val="36"/>
        </w:rPr>
        <w:t>p)</w:t>
      </w:r>
    </w:p>
    <w:p w14:paraId="1E7ED2D8" w14:textId="5899A0E2" w:rsidR="008B5DE4" w:rsidRPr="007027AB" w:rsidRDefault="008B5DE4" w:rsidP="001C5F0A">
      <w:pPr>
        <w:pStyle w:val="Listenabsatz"/>
        <w:numPr>
          <w:ilvl w:val="0"/>
          <w:numId w:val="34"/>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umgekehrt u-förmiger Zusammenhang -&gt; maximale Varianz bei mittlerer Schwierigkeit</w:t>
      </w:r>
    </w:p>
    <w:p w14:paraId="4682252E" w14:textId="143E3F47" w:rsidR="008B5DE4" w:rsidRPr="007027AB" w:rsidRDefault="008B5DE4" w:rsidP="001C5F0A">
      <w:pPr>
        <w:pStyle w:val="Listenabsatz"/>
        <w:numPr>
          <w:ilvl w:val="0"/>
          <w:numId w:val="1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b/>
          <w:bCs/>
          <w:color w:val="000000" w:themeColor="text1"/>
          <w:sz w:val="36"/>
          <w:szCs w:val="36"/>
        </w:rPr>
        <w:t>bei mehrfach</w:t>
      </w:r>
      <w:r w:rsidR="00394377" w:rsidRPr="007027AB">
        <w:rPr>
          <w:rFonts w:asciiTheme="majorHAnsi" w:hAnsiTheme="majorHAnsi" w:cstheme="majorHAnsi"/>
          <w:b/>
          <w:bCs/>
          <w:color w:val="000000" w:themeColor="text1"/>
          <w:sz w:val="36"/>
          <w:szCs w:val="36"/>
        </w:rPr>
        <w:t xml:space="preserve"> </w:t>
      </w:r>
      <w:r w:rsidRPr="007027AB">
        <w:rPr>
          <w:rFonts w:asciiTheme="majorHAnsi" w:hAnsiTheme="majorHAnsi" w:cstheme="majorHAnsi"/>
          <w:b/>
          <w:bCs/>
          <w:color w:val="000000" w:themeColor="text1"/>
          <w:sz w:val="36"/>
          <w:szCs w:val="36"/>
        </w:rPr>
        <w:t>gestuftem Antwortformat</w:t>
      </w:r>
      <w:r w:rsidRPr="007027AB">
        <w:rPr>
          <w:rFonts w:asciiTheme="majorHAnsi" w:hAnsiTheme="majorHAnsi" w:cstheme="majorHAnsi"/>
          <w:color w:val="000000" w:themeColor="text1"/>
          <w:sz w:val="36"/>
          <w:szCs w:val="36"/>
        </w:rPr>
        <w:t xml:space="preserve"> ebenfalls umgekehrt u- förmiger Zusammenhang </w:t>
      </w:r>
      <w:r w:rsidRPr="007027AB">
        <w:rPr>
          <w:rFonts w:asciiTheme="majorHAnsi" w:hAnsiTheme="majorHAnsi" w:cstheme="majorHAnsi"/>
          <w:color w:val="FF0000"/>
          <w:sz w:val="36"/>
          <w:szCs w:val="36"/>
        </w:rPr>
        <w:t xml:space="preserve">ABER </w:t>
      </w:r>
      <w:r w:rsidR="00385FF5" w:rsidRPr="007027AB">
        <w:rPr>
          <w:rFonts w:asciiTheme="majorHAnsi" w:hAnsiTheme="majorHAnsi" w:cstheme="majorHAnsi"/>
          <w:color w:val="FF0000"/>
          <w:sz w:val="36"/>
          <w:szCs w:val="36"/>
        </w:rPr>
        <w:t>maximale Varianz KANN ABER MUSS NICHT bei mittlerer Schwierigkeit erreicht werden</w:t>
      </w:r>
      <w:r w:rsidR="00D23025" w:rsidRPr="007027AB">
        <w:rPr>
          <w:rFonts w:asciiTheme="majorHAnsi" w:hAnsiTheme="majorHAnsi" w:cstheme="majorHAnsi"/>
          <w:color w:val="FF0000"/>
          <w:sz w:val="36"/>
          <w:szCs w:val="36"/>
        </w:rPr>
        <w:t xml:space="preserve"> z.B. nicht bei hohen </w:t>
      </w:r>
      <w:proofErr w:type="spellStart"/>
      <w:r w:rsidR="00D23025" w:rsidRPr="007027AB">
        <w:rPr>
          <w:rFonts w:asciiTheme="majorHAnsi" w:hAnsiTheme="majorHAnsi" w:cstheme="majorHAnsi"/>
          <w:color w:val="FF0000"/>
          <w:sz w:val="36"/>
          <w:szCs w:val="36"/>
        </w:rPr>
        <w:t>Exzesswerten</w:t>
      </w:r>
      <w:proofErr w:type="spellEnd"/>
      <w:r w:rsidR="00D23025" w:rsidRPr="007027AB">
        <w:rPr>
          <w:rFonts w:asciiTheme="majorHAnsi" w:hAnsiTheme="majorHAnsi" w:cstheme="majorHAnsi"/>
          <w:color w:val="FF0000"/>
          <w:sz w:val="36"/>
          <w:szCs w:val="36"/>
        </w:rPr>
        <w:t xml:space="preserve"> (Antworten im Extremfall nur auf Mittelpunkt der Skala zusammengeschoben</w:t>
      </w:r>
      <w:r w:rsidR="00C108A7" w:rsidRPr="007027AB">
        <w:rPr>
          <w:rFonts w:asciiTheme="majorHAnsi" w:hAnsiTheme="majorHAnsi" w:cstheme="majorHAnsi"/>
          <w:color w:val="FF0000"/>
          <w:sz w:val="36"/>
          <w:szCs w:val="36"/>
        </w:rPr>
        <w:t xml:space="preserve"> -&gt; Varianz = 0</w:t>
      </w:r>
      <w:r w:rsidR="00D23025" w:rsidRPr="007027AB">
        <w:rPr>
          <w:rFonts w:asciiTheme="majorHAnsi" w:hAnsiTheme="majorHAnsi" w:cstheme="majorHAnsi"/>
          <w:color w:val="FF0000"/>
          <w:sz w:val="36"/>
          <w:szCs w:val="36"/>
        </w:rPr>
        <w:t>)</w:t>
      </w:r>
    </w:p>
    <w:p w14:paraId="1EDA7406" w14:textId="3750B351" w:rsidR="00394377" w:rsidRPr="007027AB" w:rsidRDefault="00394377" w:rsidP="001C5F0A">
      <w:pPr>
        <w:pStyle w:val="Listenabsatz"/>
        <w:numPr>
          <w:ilvl w:val="0"/>
          <w:numId w:val="34"/>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lastRenderedPageBreak/>
        <w:t>m</w:t>
      </w:r>
      <w:r w:rsidR="00D0268A" w:rsidRPr="007027AB">
        <w:rPr>
          <w:rFonts w:asciiTheme="majorHAnsi" w:hAnsiTheme="majorHAnsi" w:cstheme="majorHAnsi"/>
          <w:color w:val="000000" w:themeColor="text1"/>
          <w:sz w:val="36"/>
          <w:szCs w:val="36"/>
        </w:rPr>
        <w:t>ittlere Schwierigkeit</w:t>
      </w:r>
      <w:r w:rsidRPr="007027AB">
        <w:rPr>
          <w:rFonts w:asciiTheme="majorHAnsi" w:hAnsiTheme="majorHAnsi" w:cstheme="majorHAnsi"/>
          <w:color w:val="000000" w:themeColor="text1"/>
          <w:sz w:val="36"/>
          <w:szCs w:val="36"/>
        </w:rPr>
        <w:t xml:space="preserve"> kann auch anders zustande kommen z.B. wenn 50% geringste und 50% höchste Ausprägung wäh</w:t>
      </w:r>
      <w:r w:rsidR="00D0268A" w:rsidRPr="007027AB">
        <w:rPr>
          <w:rFonts w:asciiTheme="majorHAnsi" w:hAnsiTheme="majorHAnsi" w:cstheme="majorHAnsi"/>
          <w:color w:val="000000" w:themeColor="text1"/>
          <w:sz w:val="36"/>
          <w:szCs w:val="36"/>
        </w:rPr>
        <w:t>len</w:t>
      </w:r>
    </w:p>
    <w:p w14:paraId="015B0E32" w14:textId="77777777" w:rsidR="00D24111" w:rsidRPr="007027AB" w:rsidRDefault="00D24111" w:rsidP="00D24111">
      <w:pPr>
        <w:pStyle w:val="berschrift1"/>
        <w:rPr>
          <w:rFonts w:cstheme="majorHAnsi"/>
          <w:color w:val="000000" w:themeColor="text1"/>
          <w:sz w:val="36"/>
          <w:szCs w:val="36"/>
        </w:rPr>
      </w:pPr>
    </w:p>
    <w:p w14:paraId="2DFBF43B" w14:textId="0051D5B9" w:rsidR="00A30D65" w:rsidRPr="007027AB" w:rsidRDefault="00A30D65" w:rsidP="00F120B2">
      <w:pPr>
        <w:pStyle w:val="berschrift1"/>
        <w:rPr>
          <w:rFonts w:cstheme="majorHAnsi"/>
          <w:color w:val="000000" w:themeColor="text1"/>
          <w:sz w:val="36"/>
          <w:szCs w:val="36"/>
        </w:rPr>
      </w:pPr>
      <w:r w:rsidRPr="007027AB">
        <w:rPr>
          <w:rFonts w:cstheme="majorHAnsi"/>
          <w:color w:val="000000" w:themeColor="text1"/>
          <w:sz w:val="36"/>
          <w:szCs w:val="36"/>
        </w:rPr>
        <w:t xml:space="preserve">Trennschärfe = Korrelation zwischen </w:t>
      </w:r>
      <w:proofErr w:type="spellStart"/>
      <w:r w:rsidRPr="007027AB">
        <w:rPr>
          <w:rFonts w:cstheme="majorHAnsi"/>
          <w:color w:val="000000" w:themeColor="text1"/>
          <w:sz w:val="36"/>
          <w:szCs w:val="36"/>
        </w:rPr>
        <w:t>Itemwert</w:t>
      </w:r>
      <w:r w:rsidR="00834034" w:rsidRPr="007027AB">
        <w:rPr>
          <w:rFonts w:cstheme="majorHAnsi"/>
          <w:color w:val="000000" w:themeColor="text1"/>
          <w:sz w:val="36"/>
          <w:szCs w:val="36"/>
        </w:rPr>
        <w:t>en</w:t>
      </w:r>
      <w:proofErr w:type="spellEnd"/>
      <w:r w:rsidR="00834034" w:rsidRPr="007027AB">
        <w:rPr>
          <w:rFonts w:cstheme="majorHAnsi"/>
          <w:color w:val="000000" w:themeColor="text1"/>
          <w:sz w:val="36"/>
          <w:szCs w:val="36"/>
        </w:rPr>
        <w:t xml:space="preserve"> und </w:t>
      </w:r>
      <w:r w:rsidR="00F2269D" w:rsidRPr="007027AB">
        <w:rPr>
          <w:rFonts w:cstheme="majorHAnsi"/>
          <w:color w:val="000000" w:themeColor="text1"/>
          <w:sz w:val="36"/>
          <w:szCs w:val="36"/>
        </w:rPr>
        <w:t>T</w:t>
      </w:r>
      <w:r w:rsidR="00834034" w:rsidRPr="007027AB">
        <w:rPr>
          <w:rFonts w:cstheme="majorHAnsi"/>
          <w:color w:val="000000" w:themeColor="text1"/>
          <w:sz w:val="36"/>
          <w:szCs w:val="36"/>
        </w:rPr>
        <w:t>estwerten der Probanden</w:t>
      </w:r>
      <w:r w:rsidR="00F2269D" w:rsidRPr="007027AB">
        <w:rPr>
          <w:rFonts w:cstheme="majorHAnsi"/>
          <w:color w:val="000000" w:themeColor="text1"/>
          <w:sz w:val="36"/>
          <w:szCs w:val="36"/>
        </w:rPr>
        <w:t xml:space="preserve"> (va</w:t>
      </w:r>
      <w:r w:rsidR="00D90DA4" w:rsidRPr="007027AB">
        <w:rPr>
          <w:rFonts w:cstheme="majorHAnsi"/>
          <w:color w:val="000000" w:themeColor="text1"/>
          <w:sz w:val="36"/>
          <w:szCs w:val="36"/>
        </w:rPr>
        <w:t>riie</w:t>
      </w:r>
      <w:r w:rsidR="00F2269D" w:rsidRPr="007027AB">
        <w:rPr>
          <w:rFonts w:cstheme="majorHAnsi"/>
          <w:color w:val="000000" w:themeColor="text1"/>
          <w:sz w:val="36"/>
          <w:szCs w:val="36"/>
        </w:rPr>
        <w:t>ren gemeinsam)</w:t>
      </w:r>
    </w:p>
    <w:p w14:paraId="009089E4" w14:textId="69A3A2D7" w:rsidR="00834034" w:rsidRPr="007027AB" w:rsidRDefault="00F2269D" w:rsidP="001C5F0A">
      <w:pPr>
        <w:pStyle w:val="Listenabsatz"/>
        <w:numPr>
          <w:ilvl w:val="0"/>
          <w:numId w:val="34"/>
        </w:numPr>
        <w:spacing w:after="709" w:line="248" w:lineRule="auto"/>
        <w:rPr>
          <w:rFonts w:asciiTheme="majorHAnsi" w:hAnsiTheme="majorHAnsi" w:cstheme="majorHAnsi"/>
          <w:i/>
          <w:iCs/>
          <w:color w:val="000000" w:themeColor="text1"/>
          <w:sz w:val="36"/>
          <w:szCs w:val="36"/>
        </w:rPr>
      </w:pPr>
      <w:r w:rsidRPr="007027AB">
        <w:rPr>
          <w:rFonts w:asciiTheme="majorHAnsi" w:hAnsiTheme="majorHAnsi" w:cstheme="majorHAnsi"/>
          <w:i/>
          <w:iCs/>
          <w:color w:val="000000" w:themeColor="text1"/>
          <w:sz w:val="36"/>
          <w:szCs w:val="36"/>
        </w:rPr>
        <w:t>in welchem Ausmaß</w:t>
      </w:r>
      <w:r w:rsidR="006E2A49" w:rsidRPr="007027AB">
        <w:rPr>
          <w:rFonts w:asciiTheme="majorHAnsi" w:hAnsiTheme="majorHAnsi" w:cstheme="majorHAnsi"/>
          <w:i/>
          <w:iCs/>
          <w:color w:val="000000" w:themeColor="text1"/>
          <w:sz w:val="36"/>
          <w:szCs w:val="36"/>
        </w:rPr>
        <w:t xml:space="preserve">, </w:t>
      </w:r>
      <w:r w:rsidRPr="007027AB">
        <w:rPr>
          <w:rFonts w:asciiTheme="majorHAnsi" w:hAnsiTheme="majorHAnsi" w:cstheme="majorHAnsi"/>
          <w:i/>
          <w:iCs/>
          <w:color w:val="000000" w:themeColor="text1"/>
          <w:sz w:val="36"/>
          <w:szCs w:val="36"/>
        </w:rPr>
        <w:t>die durch das Item erfolgte Unterteilung in Löser/Nichtlöser mit der durch die Skala als Ganzes übereinstimmt</w:t>
      </w:r>
    </w:p>
    <w:p w14:paraId="7DF7FC5A" w14:textId="77777777" w:rsidR="00D90DA4" w:rsidRPr="007027AB" w:rsidRDefault="00D90DA4" w:rsidP="00D90DA4">
      <w:pPr>
        <w:pStyle w:val="Listenabsatz"/>
        <w:spacing w:after="709" w:line="248" w:lineRule="auto"/>
        <w:ind w:left="1636"/>
        <w:rPr>
          <w:rFonts w:asciiTheme="majorHAnsi" w:hAnsiTheme="majorHAnsi" w:cstheme="majorHAnsi"/>
          <w:color w:val="000000" w:themeColor="text1"/>
          <w:sz w:val="36"/>
          <w:szCs w:val="36"/>
        </w:rPr>
      </w:pPr>
    </w:p>
    <w:p w14:paraId="0685B49D" w14:textId="5D82931D" w:rsidR="001A7349" w:rsidRPr="007027AB" w:rsidRDefault="001A7349" w:rsidP="001C5F0A">
      <w:pPr>
        <w:pStyle w:val="Listenabsatz"/>
        <w:numPr>
          <w:ilvl w:val="0"/>
          <w:numId w:val="1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Kovarianz = </w:t>
      </w:r>
      <w:proofErr w:type="spellStart"/>
      <w:r w:rsidRPr="007027AB">
        <w:rPr>
          <w:rFonts w:asciiTheme="majorHAnsi" w:hAnsiTheme="majorHAnsi" w:cstheme="majorHAnsi"/>
          <w:color w:val="000000" w:themeColor="text1"/>
          <w:sz w:val="36"/>
          <w:szCs w:val="36"/>
        </w:rPr>
        <w:t>unstandardisiert</w:t>
      </w:r>
      <w:proofErr w:type="spellEnd"/>
      <w:r w:rsidR="0081591A" w:rsidRPr="007027AB">
        <w:rPr>
          <w:rFonts w:asciiTheme="majorHAnsi" w:hAnsiTheme="majorHAnsi" w:cstheme="majorHAnsi"/>
          <w:color w:val="000000" w:themeColor="text1"/>
          <w:sz w:val="36"/>
          <w:szCs w:val="36"/>
        </w:rPr>
        <w:t xml:space="preserve"> =&gt; abhängig von Skalierung</w:t>
      </w:r>
      <w:r w:rsidR="00D90DA4" w:rsidRPr="007027AB">
        <w:rPr>
          <w:rFonts w:asciiTheme="majorHAnsi" w:hAnsiTheme="majorHAnsi" w:cstheme="majorHAnsi"/>
          <w:color w:val="000000" w:themeColor="text1"/>
          <w:sz w:val="36"/>
          <w:szCs w:val="36"/>
        </w:rPr>
        <w:t xml:space="preserve"> (neben gemeinsamen variieren) -&gt; Transformation auf einheitliches Maß</w:t>
      </w:r>
    </w:p>
    <w:p w14:paraId="5660C563" w14:textId="77777777" w:rsidR="006A13F3" w:rsidRPr="007027AB" w:rsidRDefault="001A7349" w:rsidP="001C5F0A">
      <w:pPr>
        <w:pStyle w:val="Listenabsatz"/>
        <w:numPr>
          <w:ilvl w:val="0"/>
          <w:numId w:val="1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maximale Kovarianz </w:t>
      </w:r>
      <w:proofErr w:type="spellStart"/>
      <w:r w:rsidR="0081591A" w:rsidRPr="007027AB">
        <w:rPr>
          <w:rFonts w:asciiTheme="majorHAnsi" w:hAnsiTheme="majorHAnsi" w:cstheme="majorHAnsi"/>
          <w:color w:val="000000" w:themeColor="text1"/>
          <w:sz w:val="36"/>
          <w:szCs w:val="36"/>
        </w:rPr>
        <w:t>sx</w:t>
      </w:r>
      <w:proofErr w:type="spellEnd"/>
      <w:r w:rsidR="0081591A" w:rsidRPr="007027AB">
        <w:rPr>
          <w:rFonts w:asciiTheme="majorHAnsi" w:hAnsiTheme="majorHAnsi" w:cstheme="majorHAnsi"/>
          <w:color w:val="000000" w:themeColor="text1"/>
          <w:sz w:val="36"/>
          <w:szCs w:val="36"/>
        </w:rPr>
        <w:t>*</w:t>
      </w:r>
      <w:proofErr w:type="spellStart"/>
      <w:r w:rsidR="0081591A" w:rsidRPr="007027AB">
        <w:rPr>
          <w:rFonts w:asciiTheme="majorHAnsi" w:hAnsiTheme="majorHAnsi" w:cstheme="majorHAnsi"/>
          <w:color w:val="000000" w:themeColor="text1"/>
          <w:sz w:val="36"/>
          <w:szCs w:val="36"/>
        </w:rPr>
        <w:t>sy</w:t>
      </w:r>
      <w:proofErr w:type="spellEnd"/>
    </w:p>
    <w:p w14:paraId="002BBBCF" w14:textId="1582CF8B" w:rsidR="001A7349" w:rsidRPr="007027AB" w:rsidRDefault="0081591A" w:rsidP="006A13F3">
      <w:pPr>
        <w:pStyle w:val="Listenabsatz"/>
        <w:spacing w:after="709" w:line="248" w:lineRule="auto"/>
        <w:ind w:left="360"/>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 -&gt; x = </w:t>
      </w:r>
      <w:proofErr w:type="spellStart"/>
      <w:r w:rsidRPr="007027AB">
        <w:rPr>
          <w:rFonts w:asciiTheme="majorHAnsi" w:hAnsiTheme="majorHAnsi" w:cstheme="majorHAnsi"/>
          <w:color w:val="000000" w:themeColor="text1"/>
          <w:sz w:val="36"/>
          <w:szCs w:val="36"/>
        </w:rPr>
        <w:t>Itemwert</w:t>
      </w:r>
      <w:proofErr w:type="spellEnd"/>
      <w:r w:rsidRPr="007027AB">
        <w:rPr>
          <w:rFonts w:asciiTheme="majorHAnsi" w:hAnsiTheme="majorHAnsi" w:cstheme="majorHAnsi"/>
          <w:color w:val="000000" w:themeColor="text1"/>
          <w:sz w:val="36"/>
          <w:szCs w:val="36"/>
        </w:rPr>
        <w:t xml:space="preserve"> y = Testwert</w:t>
      </w:r>
    </w:p>
    <w:p w14:paraId="7D9384FC" w14:textId="523AB637" w:rsidR="0081591A" w:rsidRPr="007027AB" w:rsidRDefault="00934520" w:rsidP="001C5F0A">
      <w:pPr>
        <w:pStyle w:val="Listenabsatz"/>
        <w:numPr>
          <w:ilvl w:val="0"/>
          <w:numId w:val="1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Produkt-Moment-Korrelation -&gt; Standard</w:t>
      </w:r>
      <w:r w:rsidR="00821363" w:rsidRPr="007027AB">
        <w:rPr>
          <w:rFonts w:asciiTheme="majorHAnsi" w:hAnsiTheme="majorHAnsi" w:cstheme="majorHAnsi"/>
          <w:color w:val="000000" w:themeColor="text1"/>
          <w:sz w:val="36"/>
          <w:szCs w:val="36"/>
        </w:rPr>
        <w:t>i</w:t>
      </w:r>
      <w:r w:rsidRPr="007027AB">
        <w:rPr>
          <w:rFonts w:asciiTheme="majorHAnsi" w:hAnsiTheme="majorHAnsi" w:cstheme="majorHAnsi"/>
          <w:color w:val="000000" w:themeColor="text1"/>
          <w:sz w:val="36"/>
          <w:szCs w:val="36"/>
        </w:rPr>
        <w:t xml:space="preserve">sierung </w:t>
      </w:r>
      <w:r w:rsidR="00D90DA4" w:rsidRPr="007027AB">
        <w:rPr>
          <w:rFonts w:asciiTheme="majorHAnsi" w:hAnsiTheme="majorHAnsi" w:cstheme="majorHAnsi"/>
          <w:color w:val="000000" w:themeColor="text1"/>
          <w:sz w:val="36"/>
          <w:szCs w:val="36"/>
        </w:rPr>
        <w:t xml:space="preserve">durch Einsetzen der </w:t>
      </w:r>
      <w:r w:rsidRPr="007027AB">
        <w:rPr>
          <w:rFonts w:asciiTheme="majorHAnsi" w:hAnsiTheme="majorHAnsi" w:cstheme="majorHAnsi"/>
          <w:color w:val="000000" w:themeColor="text1"/>
          <w:sz w:val="36"/>
          <w:szCs w:val="36"/>
        </w:rPr>
        <w:t>maximale</w:t>
      </w:r>
      <w:r w:rsidR="00D90DA4" w:rsidRPr="007027AB">
        <w:rPr>
          <w:rFonts w:asciiTheme="majorHAnsi" w:hAnsiTheme="majorHAnsi" w:cstheme="majorHAnsi"/>
          <w:color w:val="000000" w:themeColor="text1"/>
          <w:sz w:val="36"/>
          <w:szCs w:val="36"/>
        </w:rPr>
        <w:t>n</w:t>
      </w:r>
      <w:r w:rsidRPr="007027AB">
        <w:rPr>
          <w:rFonts w:asciiTheme="majorHAnsi" w:hAnsiTheme="majorHAnsi" w:cstheme="majorHAnsi"/>
          <w:color w:val="000000" w:themeColor="text1"/>
          <w:sz w:val="36"/>
          <w:szCs w:val="36"/>
        </w:rPr>
        <w:t xml:space="preserve"> Kovarianz</w:t>
      </w:r>
      <w:r w:rsidR="00D90DA4" w:rsidRPr="007027AB">
        <w:rPr>
          <w:rFonts w:asciiTheme="majorHAnsi" w:hAnsiTheme="majorHAnsi" w:cstheme="majorHAnsi"/>
          <w:color w:val="000000" w:themeColor="text1"/>
          <w:sz w:val="36"/>
          <w:szCs w:val="36"/>
        </w:rPr>
        <w:t xml:space="preserve"> (Produkt der beiden Streuungen)</w:t>
      </w:r>
      <w:r w:rsidRPr="007027AB">
        <w:rPr>
          <w:rFonts w:asciiTheme="majorHAnsi" w:hAnsiTheme="majorHAnsi" w:cstheme="majorHAnsi"/>
          <w:color w:val="000000" w:themeColor="text1"/>
          <w:sz w:val="36"/>
          <w:szCs w:val="36"/>
        </w:rPr>
        <w:t xml:space="preserve"> =&gt; maximaler Wert = 1</w:t>
      </w:r>
    </w:p>
    <w:p w14:paraId="43A8E8F5" w14:textId="4140F98D" w:rsidR="00635700" w:rsidRPr="007027AB" w:rsidRDefault="00635700" w:rsidP="001C5F0A">
      <w:pPr>
        <w:pStyle w:val="Listenabsatz"/>
        <w:numPr>
          <w:ilvl w:val="0"/>
          <w:numId w:val="1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Ko</w:t>
      </w:r>
      <w:r w:rsidR="00821363" w:rsidRPr="007027AB">
        <w:rPr>
          <w:rFonts w:asciiTheme="majorHAnsi" w:hAnsiTheme="majorHAnsi" w:cstheme="majorHAnsi"/>
          <w:color w:val="000000" w:themeColor="text1"/>
          <w:sz w:val="36"/>
          <w:szCs w:val="36"/>
        </w:rPr>
        <w:t xml:space="preserve">rrelation hoch, wenn </w:t>
      </w:r>
      <w:proofErr w:type="spellStart"/>
      <w:r w:rsidR="00821363" w:rsidRPr="007027AB">
        <w:rPr>
          <w:rFonts w:asciiTheme="majorHAnsi" w:hAnsiTheme="majorHAnsi" w:cstheme="majorHAnsi"/>
          <w:color w:val="000000" w:themeColor="text1"/>
          <w:sz w:val="36"/>
          <w:szCs w:val="36"/>
        </w:rPr>
        <w:t>Itemwert</w:t>
      </w:r>
      <w:proofErr w:type="spellEnd"/>
      <w:r w:rsidR="00821363" w:rsidRPr="007027AB">
        <w:rPr>
          <w:rFonts w:asciiTheme="majorHAnsi" w:hAnsiTheme="majorHAnsi" w:cstheme="majorHAnsi"/>
          <w:color w:val="000000" w:themeColor="text1"/>
          <w:sz w:val="36"/>
          <w:szCs w:val="36"/>
        </w:rPr>
        <w:t xml:space="preserve"> und Testwert gemeinsam variieren</w:t>
      </w:r>
    </w:p>
    <w:p w14:paraId="74B270A9" w14:textId="762BCE80" w:rsidR="00630263" w:rsidRPr="007027AB" w:rsidRDefault="00630263" w:rsidP="00630263">
      <w:pPr>
        <w:pStyle w:val="Listenabsatz"/>
        <w:spacing w:after="709" w:line="248" w:lineRule="auto"/>
        <w:ind w:left="360"/>
        <w:rPr>
          <w:rFonts w:asciiTheme="majorHAnsi" w:hAnsiTheme="majorHAnsi" w:cstheme="majorHAnsi"/>
          <w:color w:val="000000" w:themeColor="text1"/>
          <w:sz w:val="36"/>
          <w:szCs w:val="36"/>
        </w:rPr>
      </w:pPr>
      <w:r w:rsidRPr="007027AB">
        <w:rPr>
          <w:rFonts w:asciiTheme="majorHAnsi" w:hAnsiTheme="majorHAnsi" w:cstheme="majorHAnsi"/>
          <w:noProof/>
          <w:sz w:val="36"/>
          <w:szCs w:val="36"/>
        </w:rPr>
        <w:lastRenderedPageBreak/>
        <w:drawing>
          <wp:inline distT="0" distB="0" distL="0" distR="0" wp14:anchorId="508F4F53" wp14:editId="4F1BBCEE">
            <wp:extent cx="4259580" cy="2002367"/>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59580" cy="2002367"/>
                    </a:xfrm>
                    <a:prstGeom prst="rect">
                      <a:avLst/>
                    </a:prstGeom>
                  </pic:spPr>
                </pic:pic>
              </a:graphicData>
            </a:graphic>
          </wp:inline>
        </w:drawing>
      </w:r>
    </w:p>
    <w:p w14:paraId="099DEEC1" w14:textId="4F3CB2F1" w:rsidR="00630263" w:rsidRPr="007027AB" w:rsidRDefault="00630263" w:rsidP="00630263">
      <w:pPr>
        <w:pStyle w:val="Listenabsatz"/>
        <w:spacing w:after="709" w:line="248" w:lineRule="auto"/>
        <w:ind w:left="360"/>
        <w:rPr>
          <w:rFonts w:asciiTheme="majorHAnsi" w:hAnsiTheme="majorHAnsi" w:cstheme="majorHAnsi"/>
          <w:color w:val="000000" w:themeColor="text1"/>
          <w:sz w:val="36"/>
          <w:szCs w:val="36"/>
        </w:rPr>
      </w:pPr>
    </w:p>
    <w:p w14:paraId="66A99ACB" w14:textId="7E3AE21C" w:rsidR="00630263" w:rsidRPr="007027AB" w:rsidRDefault="00C327F5" w:rsidP="00630263">
      <w:pPr>
        <w:pStyle w:val="Listenabsatz"/>
        <w:spacing w:after="709" w:line="248" w:lineRule="auto"/>
        <w:ind w:left="360"/>
        <w:rPr>
          <w:rFonts w:asciiTheme="majorHAnsi" w:hAnsiTheme="majorHAnsi" w:cstheme="majorHAnsi"/>
          <w:color w:val="000000" w:themeColor="text1"/>
          <w:sz w:val="36"/>
          <w:szCs w:val="36"/>
        </w:rPr>
      </w:pPr>
      <w:r w:rsidRPr="007027AB">
        <w:rPr>
          <w:rFonts w:asciiTheme="majorHAnsi" w:hAnsiTheme="majorHAnsi" w:cstheme="majorHAnsi"/>
          <w:noProof/>
          <w:sz w:val="36"/>
          <w:szCs w:val="36"/>
        </w:rPr>
        <w:lastRenderedPageBreak/>
        <w:drawing>
          <wp:inline distT="0" distB="0" distL="0" distR="0" wp14:anchorId="340140FC" wp14:editId="6AEAB930">
            <wp:extent cx="5760720" cy="303022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030220"/>
                    </a:xfrm>
                    <a:prstGeom prst="rect">
                      <a:avLst/>
                    </a:prstGeom>
                  </pic:spPr>
                </pic:pic>
              </a:graphicData>
            </a:graphic>
          </wp:inline>
        </w:drawing>
      </w:r>
    </w:p>
    <w:p w14:paraId="3FC46E2D" w14:textId="3437A23F" w:rsidR="00E6603D" w:rsidRPr="007027AB" w:rsidRDefault="00CB2A1A" w:rsidP="00E6603D">
      <w:pPr>
        <w:spacing w:after="709" w:line="248" w:lineRule="auto"/>
        <w:rPr>
          <w:rFonts w:asciiTheme="majorHAnsi" w:hAnsiTheme="majorHAnsi" w:cstheme="majorHAnsi"/>
          <w:color w:val="FF0000"/>
          <w:sz w:val="36"/>
          <w:szCs w:val="36"/>
        </w:rPr>
      </w:pPr>
      <w:r w:rsidRPr="007027AB">
        <w:rPr>
          <w:rFonts w:asciiTheme="majorHAnsi" w:hAnsiTheme="majorHAnsi" w:cstheme="majorHAnsi"/>
          <w:color w:val="FF0000"/>
          <w:sz w:val="36"/>
          <w:szCs w:val="36"/>
        </w:rPr>
        <w:t>Problem: Item für das Trennschärfe bestimmt werden soll, steckt selbst im Testwert -&gt; Erhöhung der Trennschärfe d</w:t>
      </w:r>
      <w:r w:rsidR="003E1FEE" w:rsidRPr="007027AB">
        <w:rPr>
          <w:rFonts w:asciiTheme="majorHAnsi" w:hAnsiTheme="majorHAnsi" w:cstheme="majorHAnsi"/>
          <w:color w:val="FF0000"/>
          <w:sz w:val="36"/>
          <w:szCs w:val="36"/>
        </w:rPr>
        <w:t>urch Autokorrelation (Korrelation des Items mit sich selbst)</w:t>
      </w:r>
    </w:p>
    <w:p w14:paraId="5558101F" w14:textId="1C274683" w:rsidR="003E1FEE" w:rsidRPr="007027AB" w:rsidRDefault="003E1FEE" w:rsidP="005B755C">
      <w:pPr>
        <w:pStyle w:val="berschrift1"/>
        <w:rPr>
          <w:rFonts w:cstheme="majorHAnsi"/>
          <w:color w:val="auto"/>
          <w:sz w:val="36"/>
          <w:szCs w:val="36"/>
        </w:rPr>
      </w:pPr>
      <w:r w:rsidRPr="007027AB">
        <w:rPr>
          <w:rFonts w:cstheme="majorHAnsi"/>
          <w:color w:val="auto"/>
          <w:sz w:val="36"/>
          <w:szCs w:val="36"/>
        </w:rPr>
        <w:lastRenderedPageBreak/>
        <w:t>DESHALB: Part-</w:t>
      </w:r>
      <w:proofErr w:type="spellStart"/>
      <w:r w:rsidRPr="007027AB">
        <w:rPr>
          <w:rFonts w:cstheme="majorHAnsi"/>
          <w:color w:val="auto"/>
          <w:sz w:val="36"/>
          <w:szCs w:val="36"/>
        </w:rPr>
        <w:t>whole</w:t>
      </w:r>
      <w:proofErr w:type="spellEnd"/>
      <w:r w:rsidRPr="007027AB">
        <w:rPr>
          <w:rFonts w:cstheme="majorHAnsi"/>
          <w:color w:val="auto"/>
          <w:sz w:val="36"/>
          <w:szCs w:val="36"/>
        </w:rPr>
        <w:t>-Korrektur</w:t>
      </w:r>
    </w:p>
    <w:p w14:paraId="29C8DBDE" w14:textId="7D6C8C48" w:rsidR="003E1FEE" w:rsidRPr="007027AB" w:rsidRDefault="003E1FEE" w:rsidP="001C5F0A">
      <w:pPr>
        <w:pStyle w:val="Listenabsatz"/>
        <w:numPr>
          <w:ilvl w:val="0"/>
          <w:numId w:val="13"/>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 xml:space="preserve">Trennschärfe wird nicht für Testwert y bestimmt, sondern </w:t>
      </w:r>
      <w:proofErr w:type="spellStart"/>
      <w:r w:rsidRPr="007027AB">
        <w:rPr>
          <w:rFonts w:asciiTheme="majorHAnsi" w:hAnsiTheme="majorHAnsi" w:cstheme="majorHAnsi"/>
          <w:sz w:val="36"/>
          <w:szCs w:val="36"/>
        </w:rPr>
        <w:t>Itemwert</w:t>
      </w:r>
      <w:proofErr w:type="spellEnd"/>
      <w:r w:rsidRPr="007027AB">
        <w:rPr>
          <w:rFonts w:asciiTheme="majorHAnsi" w:hAnsiTheme="majorHAnsi" w:cstheme="majorHAnsi"/>
          <w:sz w:val="36"/>
          <w:szCs w:val="36"/>
        </w:rPr>
        <w:t xml:space="preserve"> (des betrachteten Items) wird vor Bestimmung der Trennschärfe vom Testwert abgezogen</w:t>
      </w:r>
      <w:r w:rsidR="00AA67EA" w:rsidRPr="007027AB">
        <w:rPr>
          <w:rFonts w:asciiTheme="majorHAnsi" w:hAnsiTheme="majorHAnsi" w:cstheme="majorHAnsi"/>
          <w:sz w:val="36"/>
          <w:szCs w:val="36"/>
        </w:rPr>
        <w:t xml:space="preserve"> (bereinigter Testwert)</w:t>
      </w:r>
    </w:p>
    <w:p w14:paraId="387CEFFA" w14:textId="2074CFA3" w:rsidR="003E1FEE" w:rsidRPr="007027AB" w:rsidRDefault="00094D5A" w:rsidP="001C5F0A">
      <w:pPr>
        <w:pStyle w:val="Listenabsatz"/>
        <w:numPr>
          <w:ilvl w:val="0"/>
          <w:numId w:val="13"/>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Einfluss abhängig von Lä</w:t>
      </w:r>
      <w:r w:rsidR="002823A5" w:rsidRPr="007027AB">
        <w:rPr>
          <w:rFonts w:asciiTheme="majorHAnsi" w:hAnsiTheme="majorHAnsi" w:cstheme="majorHAnsi"/>
          <w:sz w:val="36"/>
          <w:szCs w:val="36"/>
        </w:rPr>
        <w:t>n</w:t>
      </w:r>
      <w:r w:rsidRPr="007027AB">
        <w:rPr>
          <w:rFonts w:asciiTheme="majorHAnsi" w:hAnsiTheme="majorHAnsi" w:cstheme="majorHAnsi"/>
          <w:sz w:val="36"/>
          <w:szCs w:val="36"/>
        </w:rPr>
        <w:t>ge des Tests/Anzahl der Items -&gt; je mehr Items desto geringer Einfluss der Autokorrelation</w:t>
      </w:r>
    </w:p>
    <w:p w14:paraId="21C6D53F" w14:textId="3ED197A5" w:rsidR="006C1C53" w:rsidRPr="007027AB" w:rsidRDefault="00193714" w:rsidP="001C5F0A">
      <w:pPr>
        <w:pStyle w:val="Listenabsatz"/>
        <w:numPr>
          <w:ilvl w:val="0"/>
          <w:numId w:val="13"/>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 xml:space="preserve">homogene Items -&gt; </w:t>
      </w:r>
      <w:r w:rsidR="00AA67EA" w:rsidRPr="007027AB">
        <w:rPr>
          <w:rFonts w:asciiTheme="majorHAnsi" w:hAnsiTheme="majorHAnsi" w:cstheme="majorHAnsi"/>
          <w:sz w:val="36"/>
          <w:szCs w:val="36"/>
        </w:rPr>
        <w:t>Beitrag zur Autokorrelation</w:t>
      </w:r>
      <w:r w:rsidRPr="007027AB">
        <w:rPr>
          <w:rFonts w:asciiTheme="majorHAnsi" w:hAnsiTheme="majorHAnsi" w:cstheme="majorHAnsi"/>
          <w:sz w:val="36"/>
          <w:szCs w:val="36"/>
        </w:rPr>
        <w:t xml:space="preserve"> geringer (weniger wichtig, ob Item in Testwert enthalten)</w:t>
      </w:r>
    </w:p>
    <w:p w14:paraId="083AB55D" w14:textId="3671F650" w:rsidR="00A977CD" w:rsidRPr="007027AB" w:rsidRDefault="004145C8" w:rsidP="00A977CD">
      <w:pPr>
        <w:pStyle w:val="berschrift1"/>
        <w:rPr>
          <w:rFonts w:cstheme="majorHAnsi"/>
          <w:sz w:val="36"/>
          <w:szCs w:val="36"/>
        </w:rPr>
      </w:pPr>
      <w:r w:rsidRPr="007027AB">
        <w:rPr>
          <w:rFonts w:cstheme="majorHAnsi"/>
          <w:sz w:val="36"/>
          <w:szCs w:val="36"/>
        </w:rPr>
        <w:t>Interpretation der Trennschärfe</w:t>
      </w:r>
    </w:p>
    <w:p w14:paraId="4D031AE7" w14:textId="77777777" w:rsidR="00A977CD" w:rsidRPr="007027AB" w:rsidRDefault="00A977CD" w:rsidP="00A977CD">
      <w:pPr>
        <w:rPr>
          <w:rFonts w:asciiTheme="majorHAnsi" w:hAnsiTheme="majorHAnsi" w:cstheme="majorHAnsi"/>
          <w:sz w:val="36"/>
          <w:szCs w:val="36"/>
        </w:rPr>
      </w:pPr>
    </w:p>
    <w:p w14:paraId="0FFDD811" w14:textId="5F3FA42C" w:rsidR="004145C8" w:rsidRPr="007027AB" w:rsidRDefault="004145C8" w:rsidP="006415DC">
      <w:pPr>
        <w:pStyle w:val="Listenabsatz"/>
        <w:numPr>
          <w:ilvl w:val="0"/>
          <w:numId w:val="44"/>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nahe 1</w:t>
      </w:r>
    </w:p>
    <w:p w14:paraId="278A0A8C" w14:textId="5C568166" w:rsidR="004145C8" w:rsidRPr="007027AB" w:rsidRDefault="004145C8" w:rsidP="001C5F0A">
      <w:pPr>
        <w:pStyle w:val="Listenabsatz"/>
        <w:numPr>
          <w:ilvl w:val="0"/>
          <w:numId w:val="41"/>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Konstrukt</w:t>
      </w:r>
      <w:r w:rsidR="0037574E" w:rsidRPr="007027AB">
        <w:rPr>
          <w:rFonts w:asciiTheme="majorHAnsi" w:hAnsiTheme="majorHAnsi" w:cstheme="majorHAnsi"/>
          <w:sz w:val="36"/>
          <w:szCs w:val="36"/>
        </w:rPr>
        <w:t xml:space="preserve"> sehr inhalts-</w:t>
      </w:r>
      <w:r w:rsidRPr="007027AB">
        <w:rPr>
          <w:rFonts w:asciiTheme="majorHAnsi" w:hAnsiTheme="majorHAnsi" w:cstheme="majorHAnsi"/>
          <w:sz w:val="36"/>
          <w:szCs w:val="36"/>
        </w:rPr>
        <w:t xml:space="preserve"> </w:t>
      </w:r>
      <w:r w:rsidR="0036519B" w:rsidRPr="007027AB">
        <w:rPr>
          <w:rFonts w:asciiTheme="majorHAnsi" w:hAnsiTheme="majorHAnsi" w:cstheme="majorHAnsi"/>
          <w:sz w:val="36"/>
          <w:szCs w:val="36"/>
        </w:rPr>
        <w:t xml:space="preserve">facettenarm </w:t>
      </w:r>
      <w:r w:rsidR="0037574E" w:rsidRPr="007027AB">
        <w:rPr>
          <w:rFonts w:asciiTheme="majorHAnsi" w:hAnsiTheme="majorHAnsi" w:cstheme="majorHAnsi"/>
          <w:sz w:val="36"/>
          <w:szCs w:val="36"/>
        </w:rPr>
        <w:t>erfasst</w:t>
      </w:r>
    </w:p>
    <w:p w14:paraId="7DAF0FC6" w14:textId="47D8532A" w:rsidR="0037574E" w:rsidRPr="007027AB" w:rsidRDefault="0037574E" w:rsidP="001C5F0A">
      <w:pPr>
        <w:pStyle w:val="Listenabsatz"/>
        <w:numPr>
          <w:ilvl w:val="0"/>
          <w:numId w:val="41"/>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Item differenziert bezogen auf das Merkmal in ähnlicher Weise wie der Gesamttest</w:t>
      </w:r>
    </w:p>
    <w:p w14:paraId="50FB5072" w14:textId="1D3CC929" w:rsidR="0037574E" w:rsidRPr="007027AB" w:rsidRDefault="0037574E" w:rsidP="001C5F0A">
      <w:pPr>
        <w:pStyle w:val="Listenabsatz"/>
        <w:numPr>
          <w:ilvl w:val="0"/>
          <w:numId w:val="41"/>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lastRenderedPageBreak/>
        <w:t xml:space="preserve">kaum prädiktiver Wert -&gt; </w:t>
      </w:r>
      <w:r w:rsidR="00200516" w:rsidRPr="007027AB">
        <w:rPr>
          <w:rFonts w:asciiTheme="majorHAnsi" w:hAnsiTheme="majorHAnsi" w:cstheme="majorHAnsi"/>
          <w:sz w:val="36"/>
          <w:szCs w:val="36"/>
        </w:rPr>
        <w:t>Items beziehen sich nur auf einen bestimmten Aspekt (redundant)</w:t>
      </w:r>
    </w:p>
    <w:p w14:paraId="3FFDDFB2" w14:textId="77777777" w:rsidR="00BF4D2D" w:rsidRPr="007027AB" w:rsidRDefault="00BF4D2D" w:rsidP="00BF4D2D">
      <w:pPr>
        <w:pStyle w:val="Listenabsatz"/>
        <w:spacing w:after="709" w:line="248" w:lineRule="auto"/>
        <w:ind w:left="1505"/>
        <w:rPr>
          <w:rFonts w:asciiTheme="majorHAnsi" w:hAnsiTheme="majorHAnsi" w:cstheme="majorHAnsi"/>
          <w:sz w:val="36"/>
          <w:szCs w:val="36"/>
        </w:rPr>
      </w:pPr>
    </w:p>
    <w:p w14:paraId="4AEBA971" w14:textId="55DF562F" w:rsidR="00200516" w:rsidRPr="007027AB" w:rsidRDefault="00200516" w:rsidP="006415DC">
      <w:pPr>
        <w:pStyle w:val="Listenabsatz"/>
        <w:numPr>
          <w:ilvl w:val="0"/>
          <w:numId w:val="44"/>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nahe 0</w:t>
      </w:r>
    </w:p>
    <w:p w14:paraId="73FA1F64" w14:textId="3EC6A178" w:rsidR="00200516" w:rsidRPr="007027AB" w:rsidRDefault="00200516" w:rsidP="006415DC">
      <w:pPr>
        <w:pStyle w:val="Listenabsatz"/>
        <w:numPr>
          <w:ilvl w:val="0"/>
          <w:numId w:val="45"/>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Items haben wenig miteinander zu tun</w:t>
      </w:r>
    </w:p>
    <w:p w14:paraId="652D46F8" w14:textId="43E442FF" w:rsidR="004A2E6D" w:rsidRPr="007027AB" w:rsidRDefault="00566DBD" w:rsidP="006415DC">
      <w:pPr>
        <w:pStyle w:val="Listenabsatz"/>
        <w:numPr>
          <w:ilvl w:val="0"/>
          <w:numId w:val="45"/>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Item</w:t>
      </w:r>
      <w:r w:rsidR="005E5A8F" w:rsidRPr="007027AB">
        <w:rPr>
          <w:rFonts w:asciiTheme="majorHAnsi" w:hAnsiTheme="majorHAnsi" w:cstheme="majorHAnsi"/>
          <w:sz w:val="36"/>
          <w:szCs w:val="36"/>
        </w:rPr>
        <w:t xml:space="preserve"> variiert unabhängig von anderen Items</w:t>
      </w:r>
    </w:p>
    <w:p w14:paraId="26EB17AA" w14:textId="097B732E" w:rsidR="005E5A8F" w:rsidRPr="007027AB" w:rsidRDefault="005E5A8F" w:rsidP="006415DC">
      <w:pPr>
        <w:pStyle w:val="Listenabsatz"/>
        <w:numPr>
          <w:ilvl w:val="0"/>
          <w:numId w:val="45"/>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kein Zusammenhang zwischen Differenzierung durch das Item und Differenzierung durch den Gesamttest</w:t>
      </w:r>
    </w:p>
    <w:p w14:paraId="5FFE5213" w14:textId="77777777" w:rsidR="00BF4D2D" w:rsidRPr="007027AB" w:rsidRDefault="00BF4D2D" w:rsidP="00BF4D2D">
      <w:pPr>
        <w:pStyle w:val="Listenabsatz"/>
        <w:spacing w:after="709" w:line="248" w:lineRule="auto"/>
        <w:ind w:left="1440"/>
        <w:rPr>
          <w:rFonts w:asciiTheme="majorHAnsi" w:hAnsiTheme="majorHAnsi" w:cstheme="majorHAnsi"/>
          <w:sz w:val="36"/>
          <w:szCs w:val="36"/>
        </w:rPr>
      </w:pPr>
    </w:p>
    <w:p w14:paraId="428E2B26" w14:textId="29FC6732" w:rsidR="005E5A8F" w:rsidRPr="007027AB" w:rsidRDefault="005E5A8F" w:rsidP="006415DC">
      <w:pPr>
        <w:pStyle w:val="Listenabsatz"/>
        <w:numPr>
          <w:ilvl w:val="0"/>
          <w:numId w:val="44"/>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nahe -1</w:t>
      </w:r>
      <w:r w:rsidR="00BF4D2D" w:rsidRPr="007027AB">
        <w:rPr>
          <w:rFonts w:asciiTheme="majorHAnsi" w:hAnsiTheme="majorHAnsi" w:cstheme="majorHAnsi"/>
          <w:sz w:val="36"/>
          <w:szCs w:val="36"/>
        </w:rPr>
        <w:t xml:space="preserve"> -&gt; </w:t>
      </w:r>
      <w:r w:rsidR="00564A82" w:rsidRPr="007027AB">
        <w:rPr>
          <w:rFonts w:asciiTheme="majorHAnsi" w:hAnsiTheme="majorHAnsi" w:cstheme="majorHAnsi"/>
          <w:sz w:val="36"/>
          <w:szCs w:val="36"/>
        </w:rPr>
        <w:t xml:space="preserve">stark </w:t>
      </w:r>
      <w:r w:rsidR="00BF4D2D" w:rsidRPr="007027AB">
        <w:rPr>
          <w:rFonts w:asciiTheme="majorHAnsi" w:hAnsiTheme="majorHAnsi" w:cstheme="majorHAnsi"/>
          <w:sz w:val="36"/>
          <w:szCs w:val="36"/>
        </w:rPr>
        <w:t>negativer Zusammenhang</w:t>
      </w:r>
    </w:p>
    <w:p w14:paraId="1BF03887" w14:textId="6B81F0B5" w:rsidR="005E5A8F" w:rsidRPr="007027AB" w:rsidRDefault="005E5A8F" w:rsidP="006415DC">
      <w:pPr>
        <w:pStyle w:val="Listenabsatz"/>
        <w:numPr>
          <w:ilvl w:val="0"/>
          <w:numId w:val="46"/>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Item differenziert nicht in die in</w:t>
      </w:r>
      <w:r w:rsidR="00BF4D2D" w:rsidRPr="007027AB">
        <w:rPr>
          <w:rFonts w:asciiTheme="majorHAnsi" w:hAnsiTheme="majorHAnsi" w:cstheme="majorHAnsi"/>
          <w:sz w:val="36"/>
          <w:szCs w:val="36"/>
        </w:rPr>
        <w:t>tendierte Richtung</w:t>
      </w:r>
    </w:p>
    <w:p w14:paraId="72FC5340" w14:textId="0B2BE078" w:rsidR="00BF4D2D" w:rsidRPr="007027AB" w:rsidRDefault="00BF4D2D" w:rsidP="006415DC">
      <w:pPr>
        <w:pStyle w:val="Listenabsatz"/>
        <w:numPr>
          <w:ilvl w:val="0"/>
          <w:numId w:val="46"/>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Item versehentlich nicht rekodiert? Invertiert?</w:t>
      </w:r>
    </w:p>
    <w:p w14:paraId="2D4F1930" w14:textId="18B82899" w:rsidR="00A977CD" w:rsidRPr="007027AB" w:rsidRDefault="00A977CD" w:rsidP="00A977CD">
      <w:pPr>
        <w:pStyle w:val="Listenabsatz"/>
        <w:spacing w:after="709" w:line="248" w:lineRule="auto"/>
        <w:ind w:left="1440"/>
        <w:rPr>
          <w:rFonts w:asciiTheme="majorHAnsi" w:hAnsiTheme="majorHAnsi" w:cstheme="majorHAnsi"/>
          <w:sz w:val="36"/>
          <w:szCs w:val="36"/>
        </w:rPr>
      </w:pPr>
    </w:p>
    <w:p w14:paraId="14DD392B" w14:textId="77777777" w:rsidR="00A977CD" w:rsidRPr="007027AB" w:rsidRDefault="00A977CD" w:rsidP="00A977CD">
      <w:pPr>
        <w:pStyle w:val="Listenabsatz"/>
        <w:spacing w:after="709" w:line="248" w:lineRule="auto"/>
        <w:ind w:left="1440"/>
        <w:rPr>
          <w:rFonts w:asciiTheme="majorHAnsi" w:hAnsiTheme="majorHAnsi" w:cstheme="majorHAnsi"/>
          <w:sz w:val="36"/>
          <w:szCs w:val="36"/>
        </w:rPr>
      </w:pPr>
    </w:p>
    <w:p w14:paraId="7A592501" w14:textId="77777777" w:rsidR="005B755C" w:rsidRPr="007027AB" w:rsidRDefault="00BF4D2D" w:rsidP="001C5F0A">
      <w:pPr>
        <w:pStyle w:val="Listenabsatz"/>
        <w:numPr>
          <w:ilvl w:val="0"/>
          <w:numId w:val="12"/>
        </w:numPr>
        <w:spacing w:after="709" w:line="248" w:lineRule="auto"/>
        <w:rPr>
          <w:rFonts w:asciiTheme="majorHAnsi" w:hAnsiTheme="majorHAnsi" w:cstheme="majorHAnsi"/>
          <w:color w:val="00B050"/>
          <w:sz w:val="36"/>
          <w:szCs w:val="36"/>
        </w:rPr>
      </w:pPr>
      <w:r w:rsidRPr="007027AB">
        <w:rPr>
          <w:rFonts w:asciiTheme="majorHAnsi" w:hAnsiTheme="majorHAnsi" w:cstheme="majorHAnsi"/>
          <w:color w:val="00B050"/>
          <w:sz w:val="36"/>
          <w:szCs w:val="36"/>
        </w:rPr>
        <w:t xml:space="preserve">wünschenswert </w:t>
      </w:r>
      <w:r w:rsidR="00C42576" w:rsidRPr="007027AB">
        <w:rPr>
          <w:rFonts w:asciiTheme="majorHAnsi" w:hAnsiTheme="majorHAnsi" w:cstheme="majorHAnsi"/>
          <w:color w:val="00B050"/>
          <w:sz w:val="36"/>
          <w:szCs w:val="36"/>
        </w:rPr>
        <w:t>T</w:t>
      </w:r>
      <w:r w:rsidRPr="007027AB">
        <w:rPr>
          <w:rFonts w:asciiTheme="majorHAnsi" w:hAnsiTheme="majorHAnsi" w:cstheme="majorHAnsi"/>
          <w:color w:val="00B050"/>
          <w:sz w:val="36"/>
          <w:szCs w:val="36"/>
        </w:rPr>
        <w:t xml:space="preserve">rennschärfe </w:t>
      </w:r>
      <w:r w:rsidR="00C42576" w:rsidRPr="007027AB">
        <w:rPr>
          <w:rFonts w:asciiTheme="majorHAnsi" w:hAnsiTheme="majorHAnsi" w:cstheme="majorHAnsi"/>
          <w:color w:val="00B050"/>
          <w:sz w:val="36"/>
          <w:szCs w:val="36"/>
        </w:rPr>
        <w:t>.40 -.70</w:t>
      </w:r>
    </w:p>
    <w:p w14:paraId="138156B3" w14:textId="1F4377D7" w:rsidR="00BF4D2D" w:rsidRPr="007027AB" w:rsidRDefault="00C42576" w:rsidP="005B755C">
      <w:pPr>
        <w:pStyle w:val="Listenabsatz"/>
        <w:spacing w:after="709" w:line="248" w:lineRule="auto"/>
        <w:ind w:left="360"/>
        <w:rPr>
          <w:rFonts w:asciiTheme="majorHAnsi" w:hAnsiTheme="majorHAnsi" w:cstheme="majorHAnsi"/>
          <w:sz w:val="36"/>
          <w:szCs w:val="36"/>
        </w:rPr>
      </w:pPr>
      <w:r w:rsidRPr="007027AB">
        <w:rPr>
          <w:rFonts w:asciiTheme="majorHAnsi" w:hAnsiTheme="majorHAnsi" w:cstheme="majorHAnsi"/>
          <w:sz w:val="36"/>
          <w:szCs w:val="36"/>
        </w:rPr>
        <w:t xml:space="preserve"> </w:t>
      </w:r>
    </w:p>
    <w:p w14:paraId="1EDC00D1" w14:textId="0B20AC83" w:rsidR="00C42576" w:rsidRPr="007027AB" w:rsidRDefault="00564A82" w:rsidP="006415DC">
      <w:pPr>
        <w:pStyle w:val="Listenabsatz"/>
        <w:numPr>
          <w:ilvl w:val="0"/>
          <w:numId w:val="47"/>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Items inhaltlich nicht redundant</w:t>
      </w:r>
    </w:p>
    <w:p w14:paraId="7F86D628" w14:textId="0E7F9FBE" w:rsidR="00564A82" w:rsidRPr="007027AB" w:rsidRDefault="00564A82" w:rsidP="006415DC">
      <w:pPr>
        <w:pStyle w:val="Listenabsatz"/>
        <w:numPr>
          <w:ilvl w:val="0"/>
          <w:numId w:val="47"/>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lastRenderedPageBreak/>
        <w:t>hängen noch stark genug zusammen -&gt; bilden</w:t>
      </w:r>
      <w:r w:rsidR="005B755C" w:rsidRPr="007027AB">
        <w:rPr>
          <w:rFonts w:asciiTheme="majorHAnsi" w:hAnsiTheme="majorHAnsi" w:cstheme="majorHAnsi"/>
          <w:sz w:val="36"/>
          <w:szCs w:val="36"/>
        </w:rPr>
        <w:t xml:space="preserve"> </w:t>
      </w:r>
      <w:r w:rsidRPr="007027AB">
        <w:rPr>
          <w:rFonts w:asciiTheme="majorHAnsi" w:hAnsiTheme="majorHAnsi" w:cstheme="majorHAnsi"/>
          <w:sz w:val="36"/>
          <w:szCs w:val="36"/>
        </w:rPr>
        <w:t>dasselbe Konstrukt ab</w:t>
      </w:r>
    </w:p>
    <w:p w14:paraId="01D372B8" w14:textId="1627610E" w:rsidR="00564A82" w:rsidRPr="007027AB" w:rsidRDefault="00564A82" w:rsidP="006415DC">
      <w:pPr>
        <w:pStyle w:val="Listenabsatz"/>
        <w:numPr>
          <w:ilvl w:val="0"/>
          <w:numId w:val="47"/>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 xml:space="preserve">abhängig von Definition des Konstrukts -&gt; bei sehr heterogenen/facettenreichen Konstrukten </w:t>
      </w:r>
      <w:r w:rsidR="005B755C" w:rsidRPr="007027AB">
        <w:rPr>
          <w:rFonts w:asciiTheme="majorHAnsi" w:hAnsiTheme="majorHAnsi" w:cstheme="majorHAnsi"/>
          <w:sz w:val="36"/>
          <w:szCs w:val="36"/>
        </w:rPr>
        <w:t>Trennschärfe</w:t>
      </w:r>
      <w:r w:rsidRPr="007027AB">
        <w:rPr>
          <w:rFonts w:asciiTheme="majorHAnsi" w:hAnsiTheme="majorHAnsi" w:cstheme="majorHAnsi"/>
          <w:sz w:val="36"/>
          <w:szCs w:val="36"/>
        </w:rPr>
        <w:t xml:space="preserve"> eher geringer</w:t>
      </w:r>
    </w:p>
    <w:p w14:paraId="7FC30CB5" w14:textId="77777777" w:rsidR="00F47EB8" w:rsidRPr="007027AB" w:rsidRDefault="00F47EB8" w:rsidP="00F47EB8">
      <w:pPr>
        <w:pStyle w:val="Listenabsatz"/>
        <w:spacing w:after="709" w:line="248" w:lineRule="auto"/>
        <w:ind w:left="927"/>
        <w:rPr>
          <w:rFonts w:asciiTheme="majorHAnsi" w:hAnsiTheme="majorHAnsi" w:cstheme="majorHAnsi"/>
          <w:sz w:val="36"/>
          <w:szCs w:val="36"/>
        </w:rPr>
      </w:pPr>
    </w:p>
    <w:p w14:paraId="0E1FD150" w14:textId="4D5021A4" w:rsidR="009A3DC3" w:rsidRPr="007027AB" w:rsidRDefault="00061F55" w:rsidP="001C5F0A">
      <w:pPr>
        <w:pStyle w:val="Listenabsatz"/>
        <w:numPr>
          <w:ilvl w:val="0"/>
          <w:numId w:val="13"/>
        </w:numPr>
        <w:spacing w:after="709" w:line="248" w:lineRule="auto"/>
        <w:rPr>
          <w:rFonts w:asciiTheme="majorHAnsi" w:hAnsiTheme="majorHAnsi" w:cstheme="majorHAnsi"/>
          <w:b/>
          <w:bCs/>
          <w:color w:val="FF0000"/>
          <w:sz w:val="36"/>
          <w:szCs w:val="36"/>
        </w:rPr>
      </w:pPr>
      <w:r w:rsidRPr="007027AB">
        <w:rPr>
          <w:rFonts w:asciiTheme="majorHAnsi" w:hAnsiTheme="majorHAnsi" w:cstheme="majorHAnsi"/>
          <w:b/>
          <w:bCs/>
          <w:color w:val="FF0000"/>
          <w:sz w:val="36"/>
          <w:szCs w:val="36"/>
        </w:rPr>
        <w:t>Trennschärfe abhängig von Varianz de</w:t>
      </w:r>
      <w:r w:rsidR="009A3DC3" w:rsidRPr="007027AB">
        <w:rPr>
          <w:rFonts w:asciiTheme="majorHAnsi" w:hAnsiTheme="majorHAnsi" w:cstheme="majorHAnsi"/>
          <w:b/>
          <w:bCs/>
          <w:color w:val="FF0000"/>
          <w:sz w:val="36"/>
          <w:szCs w:val="36"/>
        </w:rPr>
        <w:t xml:space="preserve">s Items und </w:t>
      </w:r>
      <w:r w:rsidR="00F47EB8" w:rsidRPr="007027AB">
        <w:rPr>
          <w:rFonts w:asciiTheme="majorHAnsi" w:hAnsiTheme="majorHAnsi" w:cstheme="majorHAnsi"/>
          <w:b/>
          <w:bCs/>
          <w:color w:val="FF0000"/>
          <w:sz w:val="36"/>
          <w:szCs w:val="36"/>
        </w:rPr>
        <w:t>Varianz</w:t>
      </w:r>
      <w:r w:rsidR="009A3DC3" w:rsidRPr="007027AB">
        <w:rPr>
          <w:rFonts w:asciiTheme="majorHAnsi" w:hAnsiTheme="majorHAnsi" w:cstheme="majorHAnsi"/>
          <w:b/>
          <w:bCs/>
          <w:color w:val="FF0000"/>
          <w:sz w:val="36"/>
          <w:szCs w:val="36"/>
        </w:rPr>
        <w:t xml:space="preserve"> des Testwerts</w:t>
      </w:r>
    </w:p>
    <w:p w14:paraId="2697B2A7" w14:textId="3A20947F" w:rsidR="009A3DC3" w:rsidRPr="007027AB" w:rsidRDefault="009A3DC3" w:rsidP="001C5F0A">
      <w:pPr>
        <w:pStyle w:val="Listenabsatz"/>
        <w:numPr>
          <w:ilvl w:val="0"/>
          <w:numId w:val="13"/>
        </w:numPr>
        <w:spacing w:after="709" w:line="248" w:lineRule="auto"/>
        <w:rPr>
          <w:rFonts w:asciiTheme="majorHAnsi" w:hAnsiTheme="majorHAnsi" w:cstheme="majorHAnsi"/>
          <w:color w:val="FF0000"/>
          <w:sz w:val="36"/>
          <w:szCs w:val="36"/>
        </w:rPr>
      </w:pPr>
      <w:r w:rsidRPr="007027AB">
        <w:rPr>
          <w:rFonts w:asciiTheme="majorHAnsi" w:hAnsiTheme="majorHAnsi" w:cstheme="majorHAnsi"/>
          <w:sz w:val="36"/>
          <w:szCs w:val="36"/>
        </w:rPr>
        <w:t xml:space="preserve">Varianz abhängig von Schwierigkeit des Items -&gt; </w:t>
      </w:r>
      <w:r w:rsidR="000E394C" w:rsidRPr="007027AB">
        <w:rPr>
          <w:rFonts w:asciiTheme="majorHAnsi" w:hAnsiTheme="majorHAnsi" w:cstheme="majorHAnsi"/>
          <w:sz w:val="36"/>
          <w:szCs w:val="36"/>
        </w:rPr>
        <w:t xml:space="preserve">hohe/niedrige Schwierigkeit reduziert Varianz </w:t>
      </w:r>
      <w:r w:rsidR="000E394C" w:rsidRPr="007027AB">
        <w:rPr>
          <w:rFonts w:asciiTheme="majorHAnsi" w:hAnsiTheme="majorHAnsi" w:cstheme="majorHAnsi"/>
          <w:color w:val="FF0000"/>
          <w:sz w:val="36"/>
          <w:szCs w:val="36"/>
        </w:rPr>
        <w:t xml:space="preserve">ABER </w:t>
      </w:r>
      <w:r w:rsidR="00F47EB8" w:rsidRPr="007027AB">
        <w:rPr>
          <w:rFonts w:asciiTheme="majorHAnsi" w:hAnsiTheme="majorHAnsi" w:cstheme="majorHAnsi"/>
          <w:color w:val="FF0000"/>
          <w:sz w:val="36"/>
          <w:szCs w:val="36"/>
        </w:rPr>
        <w:t>V</w:t>
      </w:r>
      <w:r w:rsidR="000E394C" w:rsidRPr="007027AB">
        <w:rPr>
          <w:rFonts w:asciiTheme="majorHAnsi" w:hAnsiTheme="majorHAnsi" w:cstheme="majorHAnsi"/>
          <w:color w:val="FF0000"/>
          <w:sz w:val="36"/>
          <w:szCs w:val="36"/>
        </w:rPr>
        <w:t>arianz essenziell für Korrelationen</w:t>
      </w:r>
    </w:p>
    <w:p w14:paraId="001C4767" w14:textId="77777777" w:rsidR="009D69BC" w:rsidRPr="007027AB" w:rsidRDefault="009D69BC" w:rsidP="009D69BC">
      <w:pPr>
        <w:pStyle w:val="Listenabsatz"/>
        <w:spacing w:after="709" w:line="248" w:lineRule="auto"/>
        <w:ind w:left="360"/>
        <w:rPr>
          <w:rFonts w:asciiTheme="majorHAnsi" w:hAnsiTheme="majorHAnsi" w:cstheme="majorHAnsi"/>
          <w:sz w:val="36"/>
          <w:szCs w:val="36"/>
        </w:rPr>
      </w:pPr>
    </w:p>
    <w:p w14:paraId="1179B736" w14:textId="425195C4" w:rsidR="009D69BC" w:rsidRPr="007027AB" w:rsidRDefault="003603BE" w:rsidP="00D82D36">
      <w:pPr>
        <w:pStyle w:val="berschrift1"/>
        <w:rPr>
          <w:rFonts w:cstheme="majorHAnsi"/>
          <w:sz w:val="36"/>
          <w:szCs w:val="36"/>
        </w:rPr>
      </w:pPr>
      <w:r w:rsidRPr="007027AB">
        <w:rPr>
          <w:rFonts w:cstheme="majorHAnsi"/>
          <w:sz w:val="36"/>
          <w:szCs w:val="36"/>
        </w:rPr>
        <w:t>Einfluss homogener Stichproben:</w:t>
      </w:r>
    </w:p>
    <w:p w14:paraId="33E1E114" w14:textId="77777777" w:rsidR="003603BE" w:rsidRPr="007027AB" w:rsidRDefault="003603BE" w:rsidP="009D69BC">
      <w:pPr>
        <w:pStyle w:val="Listenabsatz"/>
        <w:spacing w:after="709" w:line="248" w:lineRule="auto"/>
        <w:ind w:left="360"/>
        <w:rPr>
          <w:rFonts w:asciiTheme="majorHAnsi" w:hAnsiTheme="majorHAnsi" w:cstheme="majorHAnsi"/>
          <w:color w:val="FF0000"/>
          <w:sz w:val="36"/>
          <w:szCs w:val="36"/>
        </w:rPr>
      </w:pPr>
    </w:p>
    <w:p w14:paraId="645BC907" w14:textId="31AFF48A" w:rsidR="002616F0" w:rsidRPr="007027AB" w:rsidRDefault="002616F0" w:rsidP="002616F0">
      <w:pPr>
        <w:pStyle w:val="Listenabsatz"/>
        <w:numPr>
          <w:ilvl w:val="0"/>
          <w:numId w:val="13"/>
        </w:numPr>
        <w:spacing w:after="709" w:line="248" w:lineRule="auto"/>
        <w:rPr>
          <w:rFonts w:asciiTheme="majorHAnsi" w:hAnsiTheme="majorHAnsi" w:cstheme="majorHAnsi"/>
          <w:color w:val="FF0000"/>
          <w:sz w:val="36"/>
          <w:szCs w:val="36"/>
        </w:rPr>
      </w:pPr>
      <w:r w:rsidRPr="007027AB">
        <w:rPr>
          <w:rFonts w:asciiTheme="majorHAnsi" w:hAnsiTheme="majorHAnsi" w:cstheme="majorHAnsi"/>
          <w:sz w:val="36"/>
          <w:szCs w:val="36"/>
        </w:rPr>
        <w:t>Residualvarianz = Summe der quadrierten Abweichungen der tatsächlichen Werten von den vorhergesagten Werten / Anzahl der Personen = mittlere</w:t>
      </w:r>
      <w:r w:rsidR="00470BFD" w:rsidRPr="007027AB">
        <w:rPr>
          <w:rFonts w:asciiTheme="majorHAnsi" w:hAnsiTheme="majorHAnsi" w:cstheme="majorHAnsi"/>
          <w:sz w:val="36"/>
          <w:szCs w:val="36"/>
        </w:rPr>
        <w:t xml:space="preserve"> quadrierte</w:t>
      </w:r>
      <w:r w:rsidRPr="007027AB">
        <w:rPr>
          <w:rFonts w:asciiTheme="majorHAnsi" w:hAnsiTheme="majorHAnsi" w:cstheme="majorHAnsi"/>
          <w:sz w:val="36"/>
          <w:szCs w:val="36"/>
        </w:rPr>
        <w:t xml:space="preserve"> Abweichung der </w:t>
      </w:r>
      <w:r w:rsidR="00D73DAD" w:rsidRPr="007027AB">
        <w:rPr>
          <w:rFonts w:asciiTheme="majorHAnsi" w:hAnsiTheme="majorHAnsi" w:cstheme="majorHAnsi"/>
          <w:sz w:val="36"/>
          <w:szCs w:val="36"/>
        </w:rPr>
        <w:t>tatsächlichen von den vorhergesagten Werten</w:t>
      </w:r>
    </w:p>
    <w:p w14:paraId="29083758" w14:textId="2D2A805C" w:rsidR="00271381" w:rsidRPr="007027AB" w:rsidRDefault="00271381" w:rsidP="002616F0">
      <w:pPr>
        <w:pStyle w:val="Listenabsatz"/>
        <w:numPr>
          <w:ilvl w:val="0"/>
          <w:numId w:val="13"/>
        </w:numPr>
        <w:spacing w:after="709" w:line="248" w:lineRule="auto"/>
        <w:rPr>
          <w:rFonts w:asciiTheme="majorHAnsi" w:hAnsiTheme="majorHAnsi" w:cstheme="majorHAnsi"/>
          <w:color w:val="FF0000"/>
          <w:sz w:val="36"/>
          <w:szCs w:val="36"/>
        </w:rPr>
      </w:pPr>
      <w:r w:rsidRPr="007027AB">
        <w:rPr>
          <w:rFonts w:asciiTheme="majorHAnsi" w:hAnsiTheme="majorHAnsi" w:cstheme="majorHAnsi"/>
          <w:sz w:val="36"/>
          <w:szCs w:val="36"/>
        </w:rPr>
        <w:t>je höher Residualvarianz im Verhältnis zur aufgeklärter Varianz, desto geringer Korrelation</w:t>
      </w:r>
    </w:p>
    <w:p w14:paraId="253AE11E" w14:textId="6C1BEC27" w:rsidR="003603BE" w:rsidRPr="007027AB" w:rsidRDefault="00271381" w:rsidP="002616F0">
      <w:pPr>
        <w:pStyle w:val="Listenabsatz"/>
        <w:numPr>
          <w:ilvl w:val="0"/>
          <w:numId w:val="13"/>
        </w:numPr>
        <w:spacing w:after="709" w:line="248" w:lineRule="auto"/>
        <w:rPr>
          <w:rFonts w:asciiTheme="majorHAnsi" w:hAnsiTheme="majorHAnsi" w:cstheme="majorHAnsi"/>
          <w:color w:val="FF0000"/>
          <w:sz w:val="36"/>
          <w:szCs w:val="36"/>
        </w:rPr>
      </w:pPr>
      <w:r w:rsidRPr="007027AB">
        <w:rPr>
          <w:rFonts w:asciiTheme="majorHAnsi" w:hAnsiTheme="majorHAnsi" w:cstheme="majorHAnsi"/>
          <w:sz w:val="36"/>
          <w:szCs w:val="36"/>
        </w:rPr>
        <w:lastRenderedPageBreak/>
        <w:t>homogene SP -&gt;</w:t>
      </w:r>
      <w:r w:rsidR="003603BE" w:rsidRPr="007027AB">
        <w:rPr>
          <w:rFonts w:asciiTheme="majorHAnsi" w:hAnsiTheme="majorHAnsi" w:cstheme="majorHAnsi"/>
          <w:sz w:val="36"/>
          <w:szCs w:val="36"/>
        </w:rPr>
        <w:t xml:space="preserve"> Varianz der vorhergesagten Werte eingeschränkt </w:t>
      </w:r>
      <w:r w:rsidRPr="007027AB">
        <w:rPr>
          <w:rFonts w:asciiTheme="majorHAnsi" w:hAnsiTheme="majorHAnsi" w:cstheme="majorHAnsi"/>
          <w:sz w:val="36"/>
          <w:szCs w:val="36"/>
        </w:rPr>
        <w:t xml:space="preserve">z.B. bei ähnlichen IQ-Werte </w:t>
      </w:r>
      <w:r w:rsidRPr="007027AB">
        <w:rPr>
          <w:rFonts w:asciiTheme="majorHAnsi" w:hAnsiTheme="majorHAnsi" w:cstheme="majorHAnsi"/>
          <w:color w:val="FF0000"/>
          <w:sz w:val="36"/>
          <w:szCs w:val="36"/>
        </w:rPr>
        <w:t>ABER Residualvarianz bleibt gleich</w:t>
      </w:r>
      <w:r w:rsidR="00C72F13" w:rsidRPr="007027AB">
        <w:rPr>
          <w:rFonts w:asciiTheme="majorHAnsi" w:hAnsiTheme="majorHAnsi" w:cstheme="majorHAnsi"/>
          <w:color w:val="FF0000"/>
          <w:sz w:val="36"/>
          <w:szCs w:val="36"/>
        </w:rPr>
        <w:t xml:space="preserve"> </w:t>
      </w:r>
      <w:r w:rsidR="00C72F13" w:rsidRPr="007027AB">
        <w:rPr>
          <w:rFonts w:asciiTheme="majorHAnsi" w:hAnsiTheme="majorHAnsi" w:cstheme="majorHAnsi"/>
          <w:sz w:val="36"/>
          <w:szCs w:val="36"/>
        </w:rPr>
        <w:t xml:space="preserve">(wenn </w:t>
      </w:r>
      <w:proofErr w:type="spellStart"/>
      <w:r w:rsidR="00C72F13" w:rsidRPr="007027AB">
        <w:rPr>
          <w:rFonts w:asciiTheme="majorHAnsi" w:hAnsiTheme="majorHAnsi" w:cstheme="majorHAnsi"/>
          <w:sz w:val="36"/>
          <w:szCs w:val="36"/>
        </w:rPr>
        <w:t>Homoskedaszität</w:t>
      </w:r>
      <w:proofErr w:type="spellEnd"/>
      <w:r w:rsidR="00C72F13" w:rsidRPr="007027AB">
        <w:rPr>
          <w:rFonts w:asciiTheme="majorHAnsi" w:hAnsiTheme="majorHAnsi" w:cstheme="majorHAnsi"/>
          <w:sz w:val="36"/>
          <w:szCs w:val="36"/>
        </w:rPr>
        <w:t xml:space="preserve"> gegeben) </w:t>
      </w:r>
      <w:r w:rsidRPr="007027AB">
        <w:rPr>
          <w:rFonts w:asciiTheme="majorHAnsi" w:hAnsiTheme="majorHAnsi" w:cstheme="majorHAnsi"/>
          <w:sz w:val="36"/>
          <w:szCs w:val="36"/>
        </w:rPr>
        <w:t>=&gt; Korrelation sinkt</w:t>
      </w:r>
      <w:r w:rsidR="00536FE8" w:rsidRPr="007027AB">
        <w:rPr>
          <w:rFonts w:asciiTheme="majorHAnsi" w:hAnsiTheme="majorHAnsi" w:cstheme="majorHAnsi"/>
          <w:sz w:val="36"/>
          <w:szCs w:val="36"/>
        </w:rPr>
        <w:t xml:space="preserve"> =&gt; Trennschärfe sinkt</w:t>
      </w:r>
    </w:p>
    <w:p w14:paraId="3E2DDA83" w14:textId="2240DB83" w:rsidR="00271381" w:rsidRPr="007027AB" w:rsidRDefault="00271381" w:rsidP="00271381">
      <w:pPr>
        <w:pStyle w:val="Listenabsatz"/>
        <w:numPr>
          <w:ilvl w:val="0"/>
          <w:numId w:val="34"/>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 xml:space="preserve">Vorteil heterogener SP </w:t>
      </w:r>
    </w:p>
    <w:p w14:paraId="6F7FC0E7" w14:textId="3355646C" w:rsidR="00271381" w:rsidRPr="007027AB" w:rsidRDefault="00271381" w:rsidP="00271381">
      <w:pPr>
        <w:pStyle w:val="Listenabsatz"/>
        <w:numPr>
          <w:ilvl w:val="0"/>
          <w:numId w:val="34"/>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WEIRD-Problematik -&gt; homogene SP</w:t>
      </w:r>
    </w:p>
    <w:p w14:paraId="3DA8F97F" w14:textId="5162ED9D" w:rsidR="00CF6BBD" w:rsidRPr="007027AB" w:rsidRDefault="00CF6BBD" w:rsidP="00FF59AA">
      <w:pPr>
        <w:pStyle w:val="berschrift1"/>
        <w:rPr>
          <w:rFonts w:cstheme="majorHAnsi"/>
          <w:sz w:val="36"/>
          <w:szCs w:val="36"/>
        </w:rPr>
      </w:pPr>
      <w:r w:rsidRPr="007027AB">
        <w:rPr>
          <w:rFonts w:cstheme="majorHAnsi"/>
          <w:sz w:val="36"/>
          <w:szCs w:val="36"/>
        </w:rPr>
        <w:t>Abhängigkeit der Trennschärfe von:</w:t>
      </w:r>
    </w:p>
    <w:p w14:paraId="3D18F303" w14:textId="77777777" w:rsidR="00447093" w:rsidRPr="007027AB" w:rsidRDefault="00447093" w:rsidP="00447093">
      <w:pPr>
        <w:pStyle w:val="Listenabsatz"/>
        <w:spacing w:after="709" w:line="248" w:lineRule="auto"/>
        <w:ind w:left="643"/>
        <w:rPr>
          <w:rFonts w:asciiTheme="majorHAnsi" w:hAnsiTheme="majorHAnsi" w:cstheme="majorHAnsi"/>
          <w:sz w:val="36"/>
          <w:szCs w:val="36"/>
        </w:rPr>
      </w:pPr>
    </w:p>
    <w:p w14:paraId="376641B2" w14:textId="2788B96E" w:rsidR="00160281" w:rsidRPr="007027AB" w:rsidRDefault="00160281" w:rsidP="00160281">
      <w:pPr>
        <w:pStyle w:val="Listenabsatz"/>
        <w:numPr>
          <w:ilvl w:val="0"/>
          <w:numId w:val="12"/>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homogene Stichprobe -&gt; geringere Trennschärfe</w:t>
      </w:r>
    </w:p>
    <w:p w14:paraId="504E986E" w14:textId="1B299565" w:rsidR="00160281" w:rsidRPr="007027AB" w:rsidRDefault="00160281" w:rsidP="00160281">
      <w:pPr>
        <w:pStyle w:val="Listenabsatz"/>
        <w:numPr>
          <w:ilvl w:val="0"/>
          <w:numId w:val="12"/>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homogenes Merkmal -&gt; höhere Trennschärfe</w:t>
      </w:r>
    </w:p>
    <w:p w14:paraId="246693A1" w14:textId="5FD136BE" w:rsidR="00DC7885" w:rsidRPr="007027AB" w:rsidRDefault="00DC7885" w:rsidP="00160281">
      <w:pPr>
        <w:pStyle w:val="Listenabsatz"/>
        <w:numPr>
          <w:ilvl w:val="0"/>
          <w:numId w:val="12"/>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extreme Schwierigkeit der Items -&gt; geringe Varianz -&gt; Korrelation sinkt</w:t>
      </w:r>
    </w:p>
    <w:p w14:paraId="59B21FB3" w14:textId="5B1EDF26" w:rsidR="005A4C9D" w:rsidRPr="007027AB" w:rsidRDefault="005A4C9D" w:rsidP="006415DC">
      <w:pPr>
        <w:pStyle w:val="Listenabsatz"/>
        <w:numPr>
          <w:ilvl w:val="0"/>
          <w:numId w:val="48"/>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 xml:space="preserve">bezieht sich </w:t>
      </w:r>
      <w:r w:rsidR="00DF0EBB" w:rsidRPr="007027AB">
        <w:rPr>
          <w:rFonts w:asciiTheme="majorHAnsi" w:hAnsiTheme="majorHAnsi" w:cstheme="majorHAnsi"/>
          <w:sz w:val="36"/>
          <w:szCs w:val="36"/>
        </w:rPr>
        <w:t xml:space="preserve">auf Beschaffenheit einer </w:t>
      </w:r>
      <w:r w:rsidRPr="007027AB">
        <w:rPr>
          <w:rFonts w:asciiTheme="majorHAnsi" w:hAnsiTheme="majorHAnsi" w:cstheme="majorHAnsi"/>
          <w:sz w:val="36"/>
          <w:szCs w:val="36"/>
        </w:rPr>
        <w:t xml:space="preserve">Skala nicht </w:t>
      </w:r>
      <w:r w:rsidR="00DF0EBB" w:rsidRPr="007027AB">
        <w:rPr>
          <w:rFonts w:asciiTheme="majorHAnsi" w:hAnsiTheme="majorHAnsi" w:cstheme="majorHAnsi"/>
          <w:sz w:val="36"/>
          <w:szCs w:val="36"/>
        </w:rPr>
        <w:t xml:space="preserve">direkt eines </w:t>
      </w:r>
      <w:r w:rsidRPr="007027AB">
        <w:rPr>
          <w:rFonts w:asciiTheme="majorHAnsi" w:hAnsiTheme="majorHAnsi" w:cstheme="majorHAnsi"/>
          <w:sz w:val="36"/>
          <w:szCs w:val="36"/>
        </w:rPr>
        <w:t>einzelne</w:t>
      </w:r>
      <w:r w:rsidR="00DF0EBB" w:rsidRPr="007027AB">
        <w:rPr>
          <w:rFonts w:asciiTheme="majorHAnsi" w:hAnsiTheme="majorHAnsi" w:cstheme="majorHAnsi"/>
          <w:sz w:val="36"/>
          <w:szCs w:val="36"/>
        </w:rPr>
        <w:t>n</w:t>
      </w:r>
      <w:r w:rsidRPr="007027AB">
        <w:rPr>
          <w:rFonts w:asciiTheme="majorHAnsi" w:hAnsiTheme="majorHAnsi" w:cstheme="majorHAnsi"/>
          <w:sz w:val="36"/>
          <w:szCs w:val="36"/>
        </w:rPr>
        <w:t xml:space="preserve"> Item</w:t>
      </w:r>
      <w:r w:rsidR="00DF0EBB" w:rsidRPr="007027AB">
        <w:rPr>
          <w:rFonts w:asciiTheme="majorHAnsi" w:hAnsiTheme="majorHAnsi" w:cstheme="majorHAnsi"/>
          <w:sz w:val="36"/>
          <w:szCs w:val="36"/>
        </w:rPr>
        <w:t>s</w:t>
      </w:r>
    </w:p>
    <w:p w14:paraId="7F9EE247" w14:textId="7223B426" w:rsidR="005A4C9D" w:rsidRPr="007027AB" w:rsidRDefault="00DF0EBB" w:rsidP="006415DC">
      <w:pPr>
        <w:pStyle w:val="Listenabsatz"/>
        <w:numPr>
          <w:ilvl w:val="0"/>
          <w:numId w:val="48"/>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homogene Skalen beschreiben eng umschriebene Merkmalsaspekte</w:t>
      </w:r>
    </w:p>
    <w:p w14:paraId="73BE385E" w14:textId="508505A0" w:rsidR="00DF0EBB" w:rsidRPr="007027AB" w:rsidRDefault="00DF0EBB" w:rsidP="006415DC">
      <w:pPr>
        <w:pStyle w:val="Listenabsatz"/>
        <w:numPr>
          <w:ilvl w:val="0"/>
          <w:numId w:val="48"/>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liegt vor bei inhaltlicher und formaler Einheitlichkeit der Items einer Skala</w:t>
      </w:r>
    </w:p>
    <w:p w14:paraId="4ADC98CA" w14:textId="1093E9E0" w:rsidR="00160281" w:rsidRPr="007027AB" w:rsidRDefault="00160281" w:rsidP="00160281">
      <w:pPr>
        <w:pStyle w:val="Listenabsatz"/>
        <w:numPr>
          <w:ilvl w:val="0"/>
          <w:numId w:val="12"/>
        </w:numPr>
        <w:spacing w:after="709" w:line="248" w:lineRule="auto"/>
        <w:rPr>
          <w:rFonts w:asciiTheme="majorHAnsi" w:hAnsiTheme="majorHAnsi" w:cstheme="majorHAnsi"/>
          <w:color w:val="00B050"/>
          <w:sz w:val="36"/>
          <w:szCs w:val="36"/>
        </w:rPr>
      </w:pPr>
      <w:r w:rsidRPr="007027AB">
        <w:rPr>
          <w:rFonts w:asciiTheme="majorHAnsi" w:hAnsiTheme="majorHAnsi" w:cstheme="majorHAnsi"/>
          <w:color w:val="00B050"/>
          <w:sz w:val="36"/>
          <w:szCs w:val="36"/>
        </w:rPr>
        <w:t>gute Trennschärfe .40- .70</w:t>
      </w:r>
    </w:p>
    <w:p w14:paraId="69AAE5CD" w14:textId="65EE1129" w:rsidR="00160281" w:rsidRPr="007027AB" w:rsidRDefault="00160281" w:rsidP="00FF59AA">
      <w:pPr>
        <w:pStyle w:val="berschrift1"/>
        <w:rPr>
          <w:rFonts w:cstheme="majorHAnsi"/>
          <w:color w:val="FF0000"/>
          <w:sz w:val="36"/>
          <w:szCs w:val="36"/>
        </w:rPr>
      </w:pPr>
      <w:r w:rsidRPr="007027AB">
        <w:rPr>
          <w:rFonts w:cstheme="majorHAnsi"/>
          <w:color w:val="FF0000"/>
          <w:sz w:val="36"/>
          <w:szCs w:val="36"/>
        </w:rPr>
        <w:lastRenderedPageBreak/>
        <w:t>Richtwert &gt;</w:t>
      </w:r>
      <w:r w:rsidR="00447093" w:rsidRPr="007027AB">
        <w:rPr>
          <w:rFonts w:cstheme="majorHAnsi"/>
          <w:color w:val="FF0000"/>
          <w:sz w:val="36"/>
          <w:szCs w:val="36"/>
        </w:rPr>
        <w:t>= .30 (aber in der Praxis auch geringere Trennschärfen)</w:t>
      </w:r>
    </w:p>
    <w:p w14:paraId="1E279FA5" w14:textId="77777777" w:rsidR="00CC0775" w:rsidRPr="007027AB" w:rsidRDefault="00CC0775" w:rsidP="00CC0775">
      <w:pPr>
        <w:pStyle w:val="Listenabsatz"/>
        <w:spacing w:after="709" w:line="248" w:lineRule="auto"/>
        <w:ind w:left="360"/>
        <w:rPr>
          <w:rFonts w:asciiTheme="majorHAnsi" w:hAnsiTheme="majorHAnsi" w:cstheme="majorHAnsi"/>
          <w:sz w:val="36"/>
          <w:szCs w:val="36"/>
        </w:rPr>
      </w:pPr>
    </w:p>
    <w:p w14:paraId="355870CD" w14:textId="6942AE05" w:rsidR="00447093" w:rsidRPr="007027AB" w:rsidRDefault="006E7835" w:rsidP="00D82D36">
      <w:pPr>
        <w:pStyle w:val="berschrift1"/>
        <w:rPr>
          <w:rFonts w:cstheme="majorHAnsi"/>
          <w:sz w:val="36"/>
          <w:szCs w:val="36"/>
        </w:rPr>
      </w:pPr>
      <w:r w:rsidRPr="007027AB">
        <w:rPr>
          <w:rFonts w:cstheme="majorHAnsi"/>
          <w:sz w:val="36"/>
          <w:szCs w:val="36"/>
        </w:rPr>
        <w:t>Itemanalyse/Revision</w:t>
      </w:r>
    </w:p>
    <w:p w14:paraId="21177881" w14:textId="3C23BD66" w:rsidR="00D22916" w:rsidRPr="007027AB" w:rsidRDefault="00D22916" w:rsidP="006415DC">
      <w:pPr>
        <w:pStyle w:val="Listenabsatz"/>
        <w:numPr>
          <w:ilvl w:val="0"/>
          <w:numId w:val="49"/>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Berücksichtigung aller Kennwerte unter Betrachtung des Einsatzzweckes</w:t>
      </w:r>
    </w:p>
    <w:p w14:paraId="3C1AC3BF" w14:textId="7B995C14" w:rsidR="00D22916" w:rsidRPr="007027AB" w:rsidRDefault="00D22916" w:rsidP="006415DC">
      <w:pPr>
        <w:pStyle w:val="Listenabsatz"/>
        <w:numPr>
          <w:ilvl w:val="0"/>
          <w:numId w:val="50"/>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Validität</w:t>
      </w:r>
    </w:p>
    <w:p w14:paraId="350A0FC7" w14:textId="2D01739C" w:rsidR="00D22916" w:rsidRPr="007027AB" w:rsidRDefault="00D22916" w:rsidP="006415DC">
      <w:pPr>
        <w:pStyle w:val="Listenabsatz"/>
        <w:numPr>
          <w:ilvl w:val="0"/>
          <w:numId w:val="50"/>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Reliabilität</w:t>
      </w:r>
    </w:p>
    <w:p w14:paraId="09FB4EA8" w14:textId="6640B4BC" w:rsidR="00D22916" w:rsidRPr="007027AB" w:rsidRDefault="00D22916" w:rsidP="006415DC">
      <w:pPr>
        <w:pStyle w:val="Listenabsatz"/>
        <w:numPr>
          <w:ilvl w:val="0"/>
          <w:numId w:val="50"/>
        </w:numPr>
        <w:spacing w:after="709" w:line="248" w:lineRule="auto"/>
        <w:rPr>
          <w:rFonts w:asciiTheme="majorHAnsi" w:hAnsiTheme="majorHAnsi" w:cstheme="majorHAnsi"/>
          <w:sz w:val="36"/>
          <w:szCs w:val="36"/>
        </w:rPr>
      </w:pPr>
      <w:proofErr w:type="spellStart"/>
      <w:r w:rsidRPr="007027AB">
        <w:rPr>
          <w:rFonts w:asciiTheme="majorHAnsi" w:hAnsiTheme="majorHAnsi" w:cstheme="majorHAnsi"/>
          <w:sz w:val="36"/>
          <w:szCs w:val="36"/>
        </w:rPr>
        <w:t>Itemvarianz</w:t>
      </w:r>
      <w:proofErr w:type="spellEnd"/>
    </w:p>
    <w:p w14:paraId="6A88A722" w14:textId="443DD751" w:rsidR="00D22916" w:rsidRPr="007027AB" w:rsidRDefault="00D22916" w:rsidP="006415DC">
      <w:pPr>
        <w:pStyle w:val="Listenabsatz"/>
        <w:numPr>
          <w:ilvl w:val="0"/>
          <w:numId w:val="50"/>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Schwierigkeit</w:t>
      </w:r>
    </w:p>
    <w:p w14:paraId="4EA59301" w14:textId="2677F244" w:rsidR="00D22916" w:rsidRPr="007027AB" w:rsidRDefault="00D22916" w:rsidP="006415DC">
      <w:pPr>
        <w:pStyle w:val="Listenabsatz"/>
        <w:numPr>
          <w:ilvl w:val="0"/>
          <w:numId w:val="50"/>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Trennschärfe</w:t>
      </w:r>
    </w:p>
    <w:p w14:paraId="57BEB24B" w14:textId="229E9963" w:rsidR="00261E16" w:rsidRPr="007027AB" w:rsidRDefault="00261E16" w:rsidP="00D82D36">
      <w:pPr>
        <w:pStyle w:val="berschrift1"/>
        <w:rPr>
          <w:rFonts w:cstheme="majorHAnsi"/>
          <w:sz w:val="36"/>
          <w:szCs w:val="36"/>
        </w:rPr>
      </w:pPr>
      <w:r w:rsidRPr="007027AB">
        <w:rPr>
          <w:rFonts w:cstheme="majorHAnsi"/>
          <w:sz w:val="36"/>
          <w:szCs w:val="36"/>
        </w:rPr>
        <w:t>Fragen:</w:t>
      </w:r>
    </w:p>
    <w:p w14:paraId="792E8CDB" w14:textId="2E130789" w:rsidR="00261E16" w:rsidRPr="007027AB" w:rsidRDefault="0096038E" w:rsidP="006415DC">
      <w:pPr>
        <w:pStyle w:val="Listenabsatz"/>
        <w:numPr>
          <w:ilvl w:val="0"/>
          <w:numId w:val="49"/>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Sind alle Antwortstufen abgedeckt?</w:t>
      </w:r>
    </w:p>
    <w:p w14:paraId="182DB11E" w14:textId="7EA65F70" w:rsidR="0096038E" w:rsidRPr="007027AB" w:rsidRDefault="0096038E" w:rsidP="006415DC">
      <w:pPr>
        <w:pStyle w:val="Listenabsatz"/>
        <w:numPr>
          <w:ilvl w:val="0"/>
          <w:numId w:val="49"/>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 xml:space="preserve">Ist das Item normalverteilt? (Grenzwert -&gt; </w:t>
      </w:r>
      <w:r w:rsidR="005E4615" w:rsidRPr="007027AB">
        <w:rPr>
          <w:rFonts w:asciiTheme="majorHAnsi" w:hAnsiTheme="majorHAnsi" w:cstheme="majorHAnsi"/>
          <w:sz w:val="36"/>
          <w:szCs w:val="36"/>
        </w:rPr>
        <w:t xml:space="preserve">Schiefe, </w:t>
      </w:r>
      <w:r w:rsidRPr="007027AB">
        <w:rPr>
          <w:rFonts w:asciiTheme="majorHAnsi" w:hAnsiTheme="majorHAnsi" w:cstheme="majorHAnsi"/>
          <w:sz w:val="36"/>
          <w:szCs w:val="36"/>
        </w:rPr>
        <w:t>Exzess+-2)</w:t>
      </w:r>
    </w:p>
    <w:p w14:paraId="62616F94" w14:textId="45B7B62D" w:rsidR="00CC19CD" w:rsidRPr="007027AB" w:rsidRDefault="0011257D" w:rsidP="006415DC">
      <w:pPr>
        <w:pStyle w:val="Listenabsatz"/>
        <w:numPr>
          <w:ilvl w:val="0"/>
          <w:numId w:val="51"/>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 xml:space="preserve">Daumenregel nach Bühner </w:t>
      </w:r>
      <w:r w:rsidR="009B7650" w:rsidRPr="007027AB">
        <w:rPr>
          <w:rFonts w:asciiTheme="majorHAnsi" w:hAnsiTheme="majorHAnsi" w:cstheme="majorHAnsi"/>
          <w:sz w:val="36"/>
          <w:szCs w:val="36"/>
        </w:rPr>
        <w:t xml:space="preserve"> </w:t>
      </w:r>
      <w:r w:rsidRPr="007027AB">
        <w:rPr>
          <w:rFonts w:asciiTheme="majorHAnsi" w:hAnsiTheme="majorHAnsi" w:cstheme="majorHAnsi"/>
          <w:sz w:val="36"/>
          <w:szCs w:val="36"/>
        </w:rPr>
        <w:t>&gt;+-1 = auffällig</w:t>
      </w:r>
    </w:p>
    <w:p w14:paraId="33C4C248" w14:textId="1EA548DA" w:rsidR="001C3C2F" w:rsidRPr="007027AB" w:rsidRDefault="001C3C2F" w:rsidP="006415DC">
      <w:pPr>
        <w:pStyle w:val="Listenabsatz"/>
        <w:numPr>
          <w:ilvl w:val="0"/>
          <w:numId w:val="51"/>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lastRenderedPageBreak/>
        <w:t>Curran,</w:t>
      </w:r>
      <w:r w:rsidR="00865CEB" w:rsidRPr="007027AB">
        <w:rPr>
          <w:rFonts w:asciiTheme="majorHAnsi" w:hAnsiTheme="majorHAnsi" w:cstheme="majorHAnsi"/>
          <w:sz w:val="36"/>
          <w:szCs w:val="36"/>
        </w:rPr>
        <w:t xml:space="preserve"> West &amp; Finch Schiefe &lt; 2; Exzess &gt;7</w:t>
      </w:r>
    </w:p>
    <w:p w14:paraId="496ED1C8" w14:textId="20E52A66" w:rsidR="0011257D" w:rsidRPr="007027AB" w:rsidRDefault="0011257D" w:rsidP="006415DC">
      <w:pPr>
        <w:pStyle w:val="Listenabsatz"/>
        <w:numPr>
          <w:ilvl w:val="0"/>
          <w:numId w:val="51"/>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 xml:space="preserve">Miles, </w:t>
      </w:r>
      <w:proofErr w:type="spellStart"/>
      <w:r w:rsidRPr="007027AB">
        <w:rPr>
          <w:rFonts w:asciiTheme="majorHAnsi" w:hAnsiTheme="majorHAnsi" w:cstheme="majorHAnsi"/>
          <w:sz w:val="36"/>
          <w:szCs w:val="36"/>
        </w:rPr>
        <w:t>Shevlin</w:t>
      </w:r>
      <w:proofErr w:type="spellEnd"/>
      <w:r w:rsidR="009B7650" w:rsidRPr="007027AB">
        <w:rPr>
          <w:rFonts w:asciiTheme="majorHAnsi" w:hAnsiTheme="majorHAnsi" w:cstheme="majorHAnsi"/>
          <w:sz w:val="36"/>
          <w:szCs w:val="36"/>
        </w:rPr>
        <w:t xml:space="preserve"> &lt;1 alles bestens</w:t>
      </w:r>
    </w:p>
    <w:p w14:paraId="77AEE18A" w14:textId="3499E5E3" w:rsidR="009B7650" w:rsidRPr="007027AB" w:rsidRDefault="007A392C" w:rsidP="006415DC">
      <w:pPr>
        <w:pStyle w:val="Listenabsatz"/>
        <w:numPr>
          <w:ilvl w:val="0"/>
          <w:numId w:val="52"/>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1&gt; Wert &lt; 2 Abweichung kann bedenklich sein, aber keine praktischen Implikationen</w:t>
      </w:r>
    </w:p>
    <w:p w14:paraId="453D1694" w14:textId="5311369F" w:rsidR="00891E51" w:rsidRPr="007027AB" w:rsidRDefault="00891E51" w:rsidP="006415DC">
      <w:pPr>
        <w:pStyle w:val="Listenabsatz"/>
        <w:numPr>
          <w:ilvl w:val="0"/>
          <w:numId w:val="52"/>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Wert &gt; 2 problematisch</w:t>
      </w:r>
    </w:p>
    <w:p w14:paraId="675B3D3B" w14:textId="77777777" w:rsidR="00865CEB" w:rsidRPr="007027AB" w:rsidRDefault="00865CEB" w:rsidP="00865CEB">
      <w:pPr>
        <w:pStyle w:val="Listenabsatz"/>
        <w:spacing w:after="709" w:line="248" w:lineRule="auto"/>
        <w:ind w:left="2160"/>
        <w:rPr>
          <w:rFonts w:asciiTheme="majorHAnsi" w:hAnsiTheme="majorHAnsi" w:cstheme="majorHAnsi"/>
          <w:sz w:val="36"/>
          <w:szCs w:val="36"/>
        </w:rPr>
      </w:pPr>
    </w:p>
    <w:p w14:paraId="0715888B" w14:textId="5E5E11D6" w:rsidR="00865CEB" w:rsidRPr="007027AB" w:rsidRDefault="00865CEB" w:rsidP="00865CEB">
      <w:pPr>
        <w:pStyle w:val="Listenabsatz"/>
        <w:numPr>
          <w:ilvl w:val="0"/>
          <w:numId w:val="34"/>
        </w:numPr>
        <w:spacing w:after="709" w:line="248" w:lineRule="auto"/>
        <w:rPr>
          <w:rFonts w:asciiTheme="majorHAnsi" w:hAnsiTheme="majorHAnsi" w:cstheme="majorHAnsi"/>
          <w:color w:val="FF0000"/>
          <w:sz w:val="36"/>
          <w:szCs w:val="36"/>
        </w:rPr>
      </w:pPr>
      <w:r w:rsidRPr="007027AB">
        <w:rPr>
          <w:rFonts w:asciiTheme="majorHAnsi" w:hAnsiTheme="majorHAnsi" w:cstheme="majorHAnsi"/>
          <w:color w:val="FF0000"/>
          <w:sz w:val="36"/>
          <w:szCs w:val="36"/>
        </w:rPr>
        <w:t>auch abhängig von Verteilung des Konstrukts</w:t>
      </w:r>
    </w:p>
    <w:p w14:paraId="6B7A166E" w14:textId="77777777" w:rsidR="001C3C2F" w:rsidRPr="007027AB" w:rsidRDefault="001C3C2F" w:rsidP="001C3C2F">
      <w:pPr>
        <w:pStyle w:val="Listenabsatz"/>
        <w:spacing w:after="709" w:line="248" w:lineRule="auto"/>
        <w:rPr>
          <w:rFonts w:asciiTheme="majorHAnsi" w:hAnsiTheme="majorHAnsi" w:cstheme="majorHAnsi"/>
          <w:sz w:val="36"/>
          <w:szCs w:val="36"/>
        </w:rPr>
      </w:pPr>
    </w:p>
    <w:p w14:paraId="45AF3CDD" w14:textId="7B6435FD" w:rsidR="0096038E" w:rsidRPr="007027AB" w:rsidRDefault="00816E2C" w:rsidP="006415DC">
      <w:pPr>
        <w:pStyle w:val="Listenabsatz"/>
        <w:numPr>
          <w:ilvl w:val="0"/>
          <w:numId w:val="49"/>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Ist das Item inhaltlich valide?</w:t>
      </w:r>
      <w:r w:rsidR="00E161EE" w:rsidRPr="007027AB">
        <w:rPr>
          <w:rFonts w:asciiTheme="majorHAnsi" w:hAnsiTheme="majorHAnsi" w:cstheme="majorHAnsi"/>
          <w:sz w:val="36"/>
          <w:szCs w:val="36"/>
        </w:rPr>
        <w:t xml:space="preserve"> (Passt das Item inhaltlich zum Konstrukt?)</w:t>
      </w:r>
    </w:p>
    <w:p w14:paraId="49C4BABB" w14:textId="7E255063" w:rsidR="00816E2C" w:rsidRPr="007027AB" w:rsidRDefault="00816E2C" w:rsidP="006415DC">
      <w:pPr>
        <w:pStyle w:val="Listenabsatz"/>
        <w:numPr>
          <w:ilvl w:val="0"/>
          <w:numId w:val="49"/>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Liegt die Schwierigkeit zwischen .20 und .80?</w:t>
      </w:r>
    </w:p>
    <w:p w14:paraId="5F46DACF" w14:textId="7A929B16" w:rsidR="00816E2C" w:rsidRPr="007027AB" w:rsidRDefault="003624BD" w:rsidP="006415DC">
      <w:pPr>
        <w:pStyle w:val="Listenabsatz"/>
        <w:numPr>
          <w:ilvl w:val="0"/>
          <w:numId w:val="49"/>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ist die Trennschärfe ≥.30 aber &lt; .70</w:t>
      </w:r>
      <w:r w:rsidR="00CA6C5A" w:rsidRPr="007027AB">
        <w:rPr>
          <w:rFonts w:asciiTheme="majorHAnsi" w:hAnsiTheme="majorHAnsi" w:cstheme="majorHAnsi"/>
          <w:sz w:val="36"/>
          <w:szCs w:val="36"/>
        </w:rPr>
        <w:t xml:space="preserve"> ?</w:t>
      </w:r>
    </w:p>
    <w:p w14:paraId="2B72557A" w14:textId="40CD0816" w:rsidR="001427CF" w:rsidRPr="007027AB" w:rsidRDefault="002C132F" w:rsidP="002C132F">
      <w:pPr>
        <w:pStyle w:val="Listenabsatz"/>
        <w:numPr>
          <w:ilvl w:val="0"/>
          <w:numId w:val="13"/>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 xml:space="preserve">Normalverteilung = wünschenswert </w:t>
      </w:r>
    </w:p>
    <w:p w14:paraId="0C37E3E4" w14:textId="6F31D7AB" w:rsidR="002C132F" w:rsidRPr="007027AB" w:rsidRDefault="002C132F" w:rsidP="006415DC">
      <w:pPr>
        <w:pStyle w:val="Listenabsatz"/>
        <w:numPr>
          <w:ilvl w:val="0"/>
          <w:numId w:val="53"/>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symmetrisch</w:t>
      </w:r>
    </w:p>
    <w:p w14:paraId="366DB485" w14:textId="63F55D64" w:rsidR="002C132F" w:rsidRPr="007027AB" w:rsidRDefault="002C132F" w:rsidP="006415DC">
      <w:pPr>
        <w:pStyle w:val="Listenabsatz"/>
        <w:numPr>
          <w:ilvl w:val="0"/>
          <w:numId w:val="53"/>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normalgip</w:t>
      </w:r>
      <w:r w:rsidR="009C5ECA" w:rsidRPr="007027AB">
        <w:rPr>
          <w:rFonts w:asciiTheme="majorHAnsi" w:hAnsiTheme="majorHAnsi" w:cstheme="majorHAnsi"/>
          <w:sz w:val="36"/>
          <w:szCs w:val="36"/>
        </w:rPr>
        <w:t>f</w:t>
      </w:r>
      <w:r w:rsidRPr="007027AB">
        <w:rPr>
          <w:rFonts w:asciiTheme="majorHAnsi" w:hAnsiTheme="majorHAnsi" w:cstheme="majorHAnsi"/>
          <w:sz w:val="36"/>
          <w:szCs w:val="36"/>
        </w:rPr>
        <w:t>lig</w:t>
      </w:r>
    </w:p>
    <w:p w14:paraId="7A92F014" w14:textId="180070D5" w:rsidR="002C132F" w:rsidRPr="007027AB" w:rsidRDefault="002C132F" w:rsidP="006415DC">
      <w:pPr>
        <w:pStyle w:val="Listenabsatz"/>
        <w:numPr>
          <w:ilvl w:val="0"/>
          <w:numId w:val="53"/>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 xml:space="preserve">bei perfekter Normalverteilung Mittelwert = Modalwert = </w:t>
      </w:r>
      <w:r w:rsidR="009C5ECA" w:rsidRPr="007027AB">
        <w:rPr>
          <w:rFonts w:asciiTheme="majorHAnsi" w:hAnsiTheme="majorHAnsi" w:cstheme="majorHAnsi"/>
          <w:sz w:val="36"/>
          <w:szCs w:val="36"/>
        </w:rPr>
        <w:t>Median</w:t>
      </w:r>
    </w:p>
    <w:p w14:paraId="1A68649D" w14:textId="6103B9B0" w:rsidR="009C5ECA" w:rsidRPr="007027AB" w:rsidRDefault="009C5ECA" w:rsidP="00D95FF8">
      <w:pPr>
        <w:pStyle w:val="berschrift1"/>
        <w:rPr>
          <w:rFonts w:cstheme="majorHAnsi"/>
          <w:sz w:val="36"/>
          <w:szCs w:val="36"/>
        </w:rPr>
      </w:pPr>
      <w:r w:rsidRPr="007027AB">
        <w:rPr>
          <w:rFonts w:cstheme="majorHAnsi"/>
          <w:sz w:val="36"/>
          <w:szCs w:val="36"/>
        </w:rPr>
        <w:lastRenderedPageBreak/>
        <w:t>Gründe für schiefe Verteilungen</w:t>
      </w:r>
    </w:p>
    <w:p w14:paraId="421EA364" w14:textId="0B22346C" w:rsidR="009C5ECA" w:rsidRPr="007027AB" w:rsidRDefault="009C5ECA" w:rsidP="006415DC">
      <w:pPr>
        <w:pStyle w:val="Listenabsatz"/>
        <w:numPr>
          <w:ilvl w:val="0"/>
          <w:numId w:val="54"/>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Merkmal in der Population grundsätzlich nicht normalverteilt</w:t>
      </w:r>
    </w:p>
    <w:p w14:paraId="6FAE649F" w14:textId="3A41C583" w:rsidR="009C5ECA" w:rsidRPr="007027AB" w:rsidRDefault="009C5ECA" w:rsidP="006415DC">
      <w:pPr>
        <w:pStyle w:val="Listenabsatz"/>
        <w:numPr>
          <w:ilvl w:val="0"/>
          <w:numId w:val="54"/>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heterogen zusammengewürfelte SP (aus Unterstichproben zusammengesetzt, in denen Merkmal grundsätzlich anders ausgeprägt ist)</w:t>
      </w:r>
    </w:p>
    <w:p w14:paraId="0E915186" w14:textId="767EF4F9" w:rsidR="009C5ECA" w:rsidRPr="007027AB" w:rsidRDefault="00594B9D" w:rsidP="006415DC">
      <w:pPr>
        <w:pStyle w:val="Listenabsatz"/>
        <w:numPr>
          <w:ilvl w:val="0"/>
          <w:numId w:val="54"/>
        </w:numPr>
        <w:spacing w:after="709" w:line="248" w:lineRule="auto"/>
        <w:rPr>
          <w:rFonts w:asciiTheme="majorHAnsi" w:hAnsiTheme="majorHAnsi" w:cstheme="majorHAnsi"/>
          <w:sz w:val="36"/>
          <w:szCs w:val="36"/>
        </w:rPr>
      </w:pPr>
      <w:proofErr w:type="spellStart"/>
      <w:r w:rsidRPr="007027AB">
        <w:rPr>
          <w:rFonts w:asciiTheme="majorHAnsi" w:hAnsiTheme="majorHAnsi" w:cstheme="majorHAnsi"/>
          <w:sz w:val="36"/>
          <w:szCs w:val="36"/>
        </w:rPr>
        <w:t>Itemauswahl</w:t>
      </w:r>
      <w:proofErr w:type="spellEnd"/>
      <w:r w:rsidRPr="007027AB">
        <w:rPr>
          <w:rFonts w:asciiTheme="majorHAnsi" w:hAnsiTheme="majorHAnsi" w:cstheme="majorHAnsi"/>
          <w:sz w:val="36"/>
          <w:szCs w:val="36"/>
        </w:rPr>
        <w:t xml:space="preserve"> nicht ausgewogen hinsichtlich der </w:t>
      </w:r>
      <w:r w:rsidR="007D60F7" w:rsidRPr="007027AB">
        <w:rPr>
          <w:rFonts w:asciiTheme="majorHAnsi" w:hAnsiTheme="majorHAnsi" w:cstheme="majorHAnsi"/>
          <w:sz w:val="36"/>
          <w:szCs w:val="36"/>
        </w:rPr>
        <w:t xml:space="preserve">Schwierigkeit </w:t>
      </w:r>
    </w:p>
    <w:p w14:paraId="392D5C59" w14:textId="77777777" w:rsidR="00D95FF8" w:rsidRPr="007027AB" w:rsidRDefault="00D95FF8" w:rsidP="00D95FF8">
      <w:pPr>
        <w:pStyle w:val="Listenabsatz"/>
        <w:spacing w:after="709" w:line="248" w:lineRule="auto"/>
        <w:rPr>
          <w:rFonts w:asciiTheme="majorHAnsi" w:hAnsiTheme="majorHAnsi" w:cstheme="majorHAnsi"/>
          <w:sz w:val="36"/>
          <w:szCs w:val="36"/>
        </w:rPr>
      </w:pPr>
    </w:p>
    <w:p w14:paraId="28E89988" w14:textId="441A39ED" w:rsidR="00BD06D1" w:rsidRPr="007027AB" w:rsidRDefault="00BD06D1" w:rsidP="00D95FF8">
      <w:pPr>
        <w:pStyle w:val="berschrift1"/>
        <w:rPr>
          <w:rFonts w:cstheme="majorHAnsi"/>
          <w:color w:val="00B050"/>
          <w:sz w:val="36"/>
          <w:szCs w:val="36"/>
        </w:rPr>
      </w:pPr>
      <w:r w:rsidRPr="007027AB">
        <w:rPr>
          <w:rFonts w:cstheme="majorHAnsi"/>
          <w:color w:val="00B050"/>
          <w:sz w:val="36"/>
          <w:szCs w:val="36"/>
        </w:rPr>
        <w:t xml:space="preserve">Lösung </w:t>
      </w:r>
    </w:p>
    <w:p w14:paraId="02CF6ECC" w14:textId="29DBBF0B" w:rsidR="00BD06D1" w:rsidRPr="007027AB" w:rsidRDefault="00BD06D1" w:rsidP="006415DC">
      <w:pPr>
        <w:pStyle w:val="Listenabsatz"/>
        <w:numPr>
          <w:ilvl w:val="0"/>
          <w:numId w:val="55"/>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 xml:space="preserve">Optimierung der </w:t>
      </w:r>
      <w:proofErr w:type="spellStart"/>
      <w:r w:rsidRPr="007027AB">
        <w:rPr>
          <w:rFonts w:asciiTheme="majorHAnsi" w:hAnsiTheme="majorHAnsi" w:cstheme="majorHAnsi"/>
          <w:sz w:val="36"/>
          <w:szCs w:val="36"/>
        </w:rPr>
        <w:t>Itemauswahl</w:t>
      </w:r>
      <w:proofErr w:type="spellEnd"/>
    </w:p>
    <w:p w14:paraId="2CAF6D44" w14:textId="7EBDB15C" w:rsidR="00BD06D1" w:rsidRPr="007027AB" w:rsidRDefault="00DC18EA" w:rsidP="006415DC">
      <w:pPr>
        <w:pStyle w:val="Listenabsatz"/>
        <w:numPr>
          <w:ilvl w:val="0"/>
          <w:numId w:val="55"/>
        </w:numPr>
        <w:spacing w:after="709" w:line="248" w:lineRule="auto"/>
        <w:rPr>
          <w:rFonts w:asciiTheme="majorHAnsi" w:hAnsiTheme="majorHAnsi" w:cstheme="majorHAnsi"/>
          <w:sz w:val="36"/>
          <w:szCs w:val="36"/>
        </w:rPr>
      </w:pPr>
      <w:proofErr w:type="spellStart"/>
      <w:r w:rsidRPr="007027AB">
        <w:rPr>
          <w:rFonts w:asciiTheme="majorHAnsi" w:hAnsiTheme="majorHAnsi" w:cstheme="majorHAnsi"/>
          <w:sz w:val="36"/>
          <w:szCs w:val="36"/>
        </w:rPr>
        <w:t>Logarithmierung</w:t>
      </w:r>
      <w:proofErr w:type="spellEnd"/>
      <w:r w:rsidRPr="007027AB">
        <w:rPr>
          <w:rFonts w:asciiTheme="majorHAnsi" w:hAnsiTheme="majorHAnsi" w:cstheme="majorHAnsi"/>
          <w:sz w:val="36"/>
          <w:szCs w:val="36"/>
        </w:rPr>
        <w:t xml:space="preserve"> bei rechts</w:t>
      </w:r>
      <w:r w:rsidR="00D95FF8" w:rsidRPr="007027AB">
        <w:rPr>
          <w:rFonts w:asciiTheme="majorHAnsi" w:hAnsiTheme="majorHAnsi" w:cstheme="majorHAnsi"/>
          <w:sz w:val="36"/>
          <w:szCs w:val="36"/>
        </w:rPr>
        <w:t xml:space="preserve">schiefer/linkssteiler </w:t>
      </w:r>
      <w:r w:rsidR="00D82D36" w:rsidRPr="007027AB">
        <w:rPr>
          <w:rFonts w:asciiTheme="majorHAnsi" w:hAnsiTheme="majorHAnsi" w:cstheme="majorHAnsi"/>
          <w:sz w:val="36"/>
          <w:szCs w:val="36"/>
        </w:rPr>
        <w:t>Verteilung</w:t>
      </w:r>
      <w:r w:rsidR="00D95FF8" w:rsidRPr="007027AB">
        <w:rPr>
          <w:rFonts w:asciiTheme="majorHAnsi" w:hAnsiTheme="majorHAnsi" w:cstheme="majorHAnsi"/>
          <w:sz w:val="36"/>
          <w:szCs w:val="36"/>
        </w:rPr>
        <w:t xml:space="preserve"> -&gt; Werte im unteren Bereich stärker auseinander gezogen</w:t>
      </w:r>
    </w:p>
    <w:p w14:paraId="56F8E82F" w14:textId="5287DC50" w:rsidR="00D95FF8" w:rsidRPr="007027AB" w:rsidRDefault="00D95FF8" w:rsidP="006415DC">
      <w:pPr>
        <w:pStyle w:val="Listenabsatz"/>
        <w:numPr>
          <w:ilvl w:val="0"/>
          <w:numId w:val="55"/>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Flächentransformation bei rechtssteiler/linksschiefer Verteilung (unabhängig von Verteilung)</w:t>
      </w:r>
    </w:p>
    <w:p w14:paraId="711BDFA3" w14:textId="77777777" w:rsidR="00455D5F" w:rsidRPr="007027AB" w:rsidRDefault="00455D5F" w:rsidP="003D55BF">
      <w:pPr>
        <w:pStyle w:val="berschrift1"/>
        <w:rPr>
          <w:rFonts w:cstheme="majorHAnsi"/>
          <w:sz w:val="36"/>
          <w:szCs w:val="36"/>
        </w:rPr>
      </w:pPr>
    </w:p>
    <w:p w14:paraId="27F71451" w14:textId="6721B724" w:rsidR="00455D5F" w:rsidRPr="007027AB" w:rsidRDefault="00455D5F" w:rsidP="0076690D">
      <w:pPr>
        <w:pStyle w:val="berschrift1"/>
        <w:rPr>
          <w:rFonts w:cstheme="majorHAnsi"/>
          <w:sz w:val="36"/>
          <w:szCs w:val="36"/>
        </w:rPr>
      </w:pPr>
      <w:r w:rsidRPr="007027AB">
        <w:rPr>
          <w:rFonts w:cstheme="majorHAnsi"/>
          <w:sz w:val="36"/>
          <w:szCs w:val="36"/>
        </w:rPr>
        <w:t>Skalenbildung</w:t>
      </w:r>
    </w:p>
    <w:p w14:paraId="678390AE" w14:textId="1D188351" w:rsidR="00816787" w:rsidRPr="007027AB" w:rsidRDefault="00816787" w:rsidP="00816787">
      <w:pPr>
        <w:pStyle w:val="Listenabsatz"/>
        <w:numPr>
          <w:ilvl w:val="0"/>
          <w:numId w:val="13"/>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Faktorenanalysen untersuchen korrelative Beziehungen zwischen Variablen</w:t>
      </w:r>
    </w:p>
    <w:p w14:paraId="294143FA" w14:textId="25C2BBF0" w:rsidR="00455D5F" w:rsidRPr="007027AB" w:rsidRDefault="00DB2F5B" w:rsidP="003D55BF">
      <w:pPr>
        <w:pStyle w:val="berschrift1"/>
        <w:rPr>
          <w:rFonts w:cstheme="majorHAnsi"/>
          <w:sz w:val="36"/>
          <w:szCs w:val="36"/>
        </w:rPr>
      </w:pPr>
      <w:r w:rsidRPr="007027AB">
        <w:rPr>
          <w:rFonts w:cstheme="majorHAnsi"/>
          <w:sz w:val="36"/>
          <w:szCs w:val="36"/>
        </w:rPr>
        <w:t xml:space="preserve">induktive </w:t>
      </w:r>
      <w:r w:rsidR="009D25D2" w:rsidRPr="007027AB">
        <w:rPr>
          <w:rFonts w:cstheme="majorHAnsi"/>
          <w:sz w:val="36"/>
          <w:szCs w:val="36"/>
        </w:rPr>
        <w:t>Te</w:t>
      </w:r>
      <w:r w:rsidRPr="007027AB">
        <w:rPr>
          <w:rFonts w:cstheme="majorHAnsi"/>
          <w:sz w:val="36"/>
          <w:szCs w:val="36"/>
        </w:rPr>
        <w:t>stkonstruktion -&gt; exploratorische Faktorenanalyse</w:t>
      </w:r>
    </w:p>
    <w:p w14:paraId="1A5678C8" w14:textId="63B367A9" w:rsidR="00DB2F5B" w:rsidRPr="007027AB" w:rsidRDefault="00DB2F5B" w:rsidP="006415DC">
      <w:pPr>
        <w:pStyle w:val="Listenabsatz"/>
        <w:numPr>
          <w:ilvl w:val="0"/>
          <w:numId w:val="56"/>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struktursuchend</w:t>
      </w:r>
      <w:r w:rsidR="00191FC0" w:rsidRPr="007027AB">
        <w:rPr>
          <w:rFonts w:asciiTheme="majorHAnsi" w:hAnsiTheme="majorHAnsi" w:cstheme="majorHAnsi"/>
          <w:sz w:val="36"/>
          <w:szCs w:val="36"/>
        </w:rPr>
        <w:t xml:space="preserve"> -&gt; hypothesengenerierend</w:t>
      </w:r>
    </w:p>
    <w:p w14:paraId="665586C5" w14:textId="5FA42601" w:rsidR="00DB2F5B" w:rsidRPr="007027AB" w:rsidRDefault="00FB78D9" w:rsidP="006415DC">
      <w:pPr>
        <w:pStyle w:val="Listenabsatz"/>
        <w:numPr>
          <w:ilvl w:val="0"/>
          <w:numId w:val="56"/>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kein theoretisches Modell</w:t>
      </w:r>
    </w:p>
    <w:p w14:paraId="00E8399B" w14:textId="32A61B31" w:rsidR="00FB78D9" w:rsidRPr="007027AB" w:rsidRDefault="00FB78D9" w:rsidP="006415DC">
      <w:pPr>
        <w:pStyle w:val="Listenabsatz"/>
        <w:numPr>
          <w:ilvl w:val="0"/>
          <w:numId w:val="56"/>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prüft, ob Konstrukt ein- oder mehrdimensional</w:t>
      </w:r>
    </w:p>
    <w:p w14:paraId="16FF486E" w14:textId="0FE0BE99" w:rsidR="004B7FEA" w:rsidRPr="007027AB" w:rsidRDefault="009D25D2" w:rsidP="006415DC">
      <w:pPr>
        <w:pStyle w:val="Listenabsatz"/>
        <w:numPr>
          <w:ilvl w:val="0"/>
          <w:numId w:val="56"/>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aus Empirie kann Modell abgeleitet werden</w:t>
      </w:r>
    </w:p>
    <w:p w14:paraId="68C9A34A" w14:textId="20880FF1" w:rsidR="004B7FEA" w:rsidRPr="007027AB" w:rsidRDefault="004B7FEA" w:rsidP="006415DC">
      <w:pPr>
        <w:pStyle w:val="Listenabsatz"/>
        <w:numPr>
          <w:ilvl w:val="0"/>
          <w:numId w:val="57"/>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latente Variable zeigt sich durch bestimmte Verhaltensindikatoren (in Form von Items ausgedrückt)</w:t>
      </w:r>
    </w:p>
    <w:p w14:paraId="6DB0246E" w14:textId="4D940756" w:rsidR="004B7FEA" w:rsidRPr="007027AB" w:rsidRDefault="000F4CF8" w:rsidP="006415DC">
      <w:pPr>
        <w:pStyle w:val="Listenabsatz"/>
        <w:numPr>
          <w:ilvl w:val="0"/>
          <w:numId w:val="57"/>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korrelative Beziehungen zwischen Items können auf latente Variable zurückgeführt werden (keine ursächlichen Beziehungen zwischen Items) =&gt; Items variieren gemeinsam</w:t>
      </w:r>
    </w:p>
    <w:p w14:paraId="2469A207" w14:textId="7986AA57" w:rsidR="006A3B33" w:rsidRPr="007027AB" w:rsidRDefault="006A3B33" w:rsidP="003D55BF">
      <w:pPr>
        <w:pStyle w:val="berschrift1"/>
        <w:rPr>
          <w:rFonts w:cstheme="majorHAnsi"/>
          <w:sz w:val="36"/>
          <w:szCs w:val="36"/>
        </w:rPr>
      </w:pPr>
      <w:r w:rsidRPr="007027AB">
        <w:rPr>
          <w:rFonts w:cstheme="majorHAnsi"/>
          <w:sz w:val="36"/>
          <w:szCs w:val="36"/>
        </w:rPr>
        <w:lastRenderedPageBreak/>
        <w:t>deduktive Testkonstruktion -&gt; konfirmatorische Faktorenanalyse</w:t>
      </w:r>
    </w:p>
    <w:p w14:paraId="4DCD72BC" w14:textId="21D887C7" w:rsidR="006A3B33" w:rsidRPr="007027AB" w:rsidRDefault="006A3B33" w:rsidP="006415DC">
      <w:pPr>
        <w:pStyle w:val="Listenabsatz"/>
        <w:numPr>
          <w:ilvl w:val="0"/>
          <w:numId w:val="58"/>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strukturprüfend</w:t>
      </w:r>
    </w:p>
    <w:p w14:paraId="711EA633" w14:textId="707EB0E3" w:rsidR="006A3B33" w:rsidRPr="007027AB" w:rsidRDefault="009F3F29" w:rsidP="006415DC">
      <w:pPr>
        <w:pStyle w:val="Listenabsatz"/>
        <w:numPr>
          <w:ilvl w:val="0"/>
          <w:numId w:val="58"/>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 xml:space="preserve">Übereinstimmung zwischen empirischer und </w:t>
      </w:r>
      <w:r w:rsidR="009E4DE0" w:rsidRPr="007027AB">
        <w:rPr>
          <w:rFonts w:asciiTheme="majorHAnsi" w:hAnsiTheme="majorHAnsi" w:cstheme="majorHAnsi"/>
          <w:sz w:val="36"/>
          <w:szCs w:val="36"/>
        </w:rPr>
        <w:t xml:space="preserve">in der </w:t>
      </w:r>
      <w:r w:rsidR="00191FC0" w:rsidRPr="007027AB">
        <w:rPr>
          <w:rFonts w:asciiTheme="majorHAnsi" w:hAnsiTheme="majorHAnsi" w:cstheme="majorHAnsi"/>
          <w:sz w:val="36"/>
          <w:szCs w:val="36"/>
        </w:rPr>
        <w:t xml:space="preserve">konfirmatorischen Testkonstruktion </w:t>
      </w:r>
      <w:r w:rsidRPr="007027AB">
        <w:rPr>
          <w:rFonts w:asciiTheme="majorHAnsi" w:hAnsiTheme="majorHAnsi" w:cstheme="majorHAnsi"/>
          <w:sz w:val="36"/>
          <w:szCs w:val="36"/>
        </w:rPr>
        <w:t>modellierte</w:t>
      </w:r>
      <w:r w:rsidR="00191FC0" w:rsidRPr="007027AB">
        <w:rPr>
          <w:rFonts w:asciiTheme="majorHAnsi" w:hAnsiTheme="majorHAnsi" w:cstheme="majorHAnsi"/>
          <w:sz w:val="36"/>
          <w:szCs w:val="36"/>
        </w:rPr>
        <w:t>n</w:t>
      </w:r>
      <w:r w:rsidRPr="007027AB">
        <w:rPr>
          <w:rFonts w:asciiTheme="majorHAnsi" w:hAnsiTheme="majorHAnsi" w:cstheme="majorHAnsi"/>
          <w:sz w:val="36"/>
          <w:szCs w:val="36"/>
        </w:rPr>
        <w:t xml:space="preserve"> Datenstruktur = Hinweis auf</w:t>
      </w:r>
      <w:r w:rsidR="009D60BD" w:rsidRPr="007027AB">
        <w:rPr>
          <w:rFonts w:asciiTheme="majorHAnsi" w:hAnsiTheme="majorHAnsi" w:cstheme="majorHAnsi"/>
          <w:sz w:val="36"/>
          <w:szCs w:val="36"/>
        </w:rPr>
        <w:t xml:space="preserve"> </w:t>
      </w:r>
      <w:r w:rsidR="00191FC0" w:rsidRPr="007027AB">
        <w:rPr>
          <w:rFonts w:asciiTheme="majorHAnsi" w:hAnsiTheme="majorHAnsi" w:cstheme="majorHAnsi"/>
          <w:sz w:val="36"/>
          <w:szCs w:val="36"/>
        </w:rPr>
        <w:t xml:space="preserve">theoretisch abgeleitete </w:t>
      </w:r>
      <w:proofErr w:type="spellStart"/>
      <w:r w:rsidR="00191FC0" w:rsidRPr="007027AB">
        <w:rPr>
          <w:rFonts w:asciiTheme="majorHAnsi" w:hAnsiTheme="majorHAnsi" w:cstheme="majorHAnsi"/>
          <w:sz w:val="36"/>
          <w:szCs w:val="36"/>
        </w:rPr>
        <w:t>Konstruktstruktur</w:t>
      </w:r>
      <w:proofErr w:type="spellEnd"/>
    </w:p>
    <w:p w14:paraId="527BB6BE" w14:textId="267EFC65" w:rsidR="00816787" w:rsidRPr="007027AB" w:rsidRDefault="00816787" w:rsidP="003D55BF">
      <w:pPr>
        <w:pStyle w:val="berschrift1"/>
        <w:rPr>
          <w:rFonts w:cstheme="majorHAnsi"/>
          <w:sz w:val="36"/>
          <w:szCs w:val="36"/>
        </w:rPr>
      </w:pPr>
      <w:r w:rsidRPr="007027AB">
        <w:rPr>
          <w:rFonts w:cstheme="majorHAnsi"/>
          <w:sz w:val="36"/>
          <w:szCs w:val="36"/>
        </w:rPr>
        <w:t xml:space="preserve">Faktorenanalyse </w:t>
      </w:r>
    </w:p>
    <w:p w14:paraId="19653BBA" w14:textId="16E04AF2" w:rsidR="00816787" w:rsidRPr="007027AB" w:rsidRDefault="00816787" w:rsidP="00816787">
      <w:pPr>
        <w:pStyle w:val="Listenabsatz"/>
        <w:numPr>
          <w:ilvl w:val="0"/>
          <w:numId w:val="13"/>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Charles Spearman</w:t>
      </w:r>
    </w:p>
    <w:p w14:paraId="0288374D" w14:textId="3713A71F" w:rsidR="00565821" w:rsidRPr="007027AB" w:rsidRDefault="00565821" w:rsidP="00816787">
      <w:pPr>
        <w:pStyle w:val="Listenabsatz"/>
        <w:numPr>
          <w:ilvl w:val="0"/>
          <w:numId w:val="13"/>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 xml:space="preserve">g-Faktor der Intelligenz -&gt; Korrelationen </w:t>
      </w:r>
      <w:r w:rsidR="001D1E4E" w:rsidRPr="007027AB">
        <w:rPr>
          <w:rFonts w:asciiTheme="majorHAnsi" w:hAnsiTheme="majorHAnsi" w:cstheme="majorHAnsi"/>
          <w:sz w:val="36"/>
          <w:szCs w:val="36"/>
        </w:rPr>
        <w:t>zwischen Ausprägungen</w:t>
      </w:r>
      <w:r w:rsidRPr="007027AB">
        <w:rPr>
          <w:rFonts w:asciiTheme="majorHAnsi" w:hAnsiTheme="majorHAnsi" w:cstheme="majorHAnsi"/>
          <w:sz w:val="36"/>
          <w:szCs w:val="36"/>
        </w:rPr>
        <w:t xml:space="preserve"> in spezifischen Fähigkeiten auf</w:t>
      </w:r>
      <w:r w:rsidR="001D1E4E" w:rsidRPr="007027AB">
        <w:rPr>
          <w:rFonts w:asciiTheme="majorHAnsi" w:hAnsiTheme="majorHAnsi" w:cstheme="majorHAnsi"/>
          <w:sz w:val="36"/>
          <w:szCs w:val="36"/>
        </w:rPr>
        <w:t xml:space="preserve"> </w:t>
      </w:r>
      <w:r w:rsidR="008274C3" w:rsidRPr="007027AB">
        <w:rPr>
          <w:rFonts w:asciiTheme="majorHAnsi" w:hAnsiTheme="majorHAnsi" w:cstheme="majorHAnsi"/>
          <w:sz w:val="36"/>
          <w:szCs w:val="36"/>
        </w:rPr>
        <w:t>G</w:t>
      </w:r>
      <w:r w:rsidR="001D1E4E" w:rsidRPr="007027AB">
        <w:rPr>
          <w:rFonts w:asciiTheme="majorHAnsi" w:hAnsiTheme="majorHAnsi" w:cstheme="majorHAnsi"/>
          <w:sz w:val="36"/>
          <w:szCs w:val="36"/>
        </w:rPr>
        <w:t xml:space="preserve">eneralfaktor der </w:t>
      </w:r>
      <w:r w:rsidR="00D410C0" w:rsidRPr="007027AB">
        <w:rPr>
          <w:rFonts w:asciiTheme="majorHAnsi" w:hAnsiTheme="majorHAnsi" w:cstheme="majorHAnsi"/>
          <w:sz w:val="36"/>
          <w:szCs w:val="36"/>
        </w:rPr>
        <w:t>Intelligenz</w:t>
      </w:r>
      <w:r w:rsidR="001D1E4E" w:rsidRPr="007027AB">
        <w:rPr>
          <w:rFonts w:asciiTheme="majorHAnsi" w:hAnsiTheme="majorHAnsi" w:cstheme="majorHAnsi"/>
          <w:sz w:val="36"/>
          <w:szCs w:val="36"/>
        </w:rPr>
        <w:t xml:space="preserve"> zurückführbar </w:t>
      </w:r>
    </w:p>
    <w:p w14:paraId="3B5E3F07" w14:textId="17E6EE26" w:rsidR="001D1E4E" w:rsidRPr="007027AB" w:rsidRDefault="001D1E4E" w:rsidP="00816787">
      <w:pPr>
        <w:pStyle w:val="Listenabsatz"/>
        <w:numPr>
          <w:ilvl w:val="0"/>
          <w:numId w:val="13"/>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Ziel</w:t>
      </w:r>
      <w:r w:rsidR="00682FDD" w:rsidRPr="007027AB">
        <w:rPr>
          <w:rFonts w:asciiTheme="majorHAnsi" w:hAnsiTheme="majorHAnsi" w:cstheme="majorHAnsi"/>
          <w:sz w:val="36"/>
          <w:szCs w:val="36"/>
        </w:rPr>
        <w:t xml:space="preserve"> exploratorische</w:t>
      </w:r>
      <w:r w:rsidRPr="007027AB">
        <w:rPr>
          <w:rFonts w:asciiTheme="majorHAnsi" w:hAnsiTheme="majorHAnsi" w:cstheme="majorHAnsi"/>
          <w:sz w:val="36"/>
          <w:szCs w:val="36"/>
        </w:rPr>
        <w:t xml:space="preserve"> Faktorenanalyse : Feststellung der Anzahl latenter Variablen (Faktoren)</w:t>
      </w:r>
    </w:p>
    <w:p w14:paraId="22523251" w14:textId="37894936" w:rsidR="001D1E4E" w:rsidRPr="007027AB" w:rsidRDefault="00E16C11" w:rsidP="00816787">
      <w:pPr>
        <w:pStyle w:val="Listenabsatz"/>
        <w:numPr>
          <w:ilvl w:val="0"/>
          <w:numId w:val="13"/>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Zuordnung der Items aufgrund des Einflusses der latenten Variable</w:t>
      </w:r>
      <w:r w:rsidR="008274C3" w:rsidRPr="007027AB">
        <w:rPr>
          <w:rFonts w:asciiTheme="majorHAnsi" w:hAnsiTheme="majorHAnsi" w:cstheme="majorHAnsi"/>
          <w:sz w:val="36"/>
          <w:szCs w:val="36"/>
        </w:rPr>
        <w:t xml:space="preserve"> -&gt; dem </w:t>
      </w:r>
      <w:r w:rsidR="005031CE" w:rsidRPr="007027AB">
        <w:rPr>
          <w:rFonts w:asciiTheme="majorHAnsi" w:hAnsiTheme="majorHAnsi" w:cstheme="majorHAnsi"/>
          <w:sz w:val="36"/>
          <w:szCs w:val="36"/>
        </w:rPr>
        <w:t>Faktor</w:t>
      </w:r>
      <w:r w:rsidR="008274C3" w:rsidRPr="007027AB">
        <w:rPr>
          <w:rFonts w:asciiTheme="majorHAnsi" w:hAnsiTheme="majorHAnsi" w:cstheme="majorHAnsi"/>
          <w:sz w:val="36"/>
          <w:szCs w:val="36"/>
        </w:rPr>
        <w:t xml:space="preserve"> mit </w:t>
      </w:r>
      <w:r w:rsidR="005031CE" w:rsidRPr="007027AB">
        <w:rPr>
          <w:rFonts w:asciiTheme="majorHAnsi" w:hAnsiTheme="majorHAnsi" w:cstheme="majorHAnsi"/>
          <w:sz w:val="36"/>
          <w:szCs w:val="36"/>
        </w:rPr>
        <w:t>besonders</w:t>
      </w:r>
      <w:r w:rsidR="008274C3" w:rsidRPr="007027AB">
        <w:rPr>
          <w:rFonts w:asciiTheme="majorHAnsi" w:hAnsiTheme="majorHAnsi" w:cstheme="majorHAnsi"/>
          <w:sz w:val="36"/>
          <w:szCs w:val="36"/>
        </w:rPr>
        <w:t xml:space="preserve"> starkem </w:t>
      </w:r>
      <w:r w:rsidR="005031CE" w:rsidRPr="007027AB">
        <w:rPr>
          <w:rFonts w:asciiTheme="majorHAnsi" w:hAnsiTheme="majorHAnsi" w:cstheme="majorHAnsi"/>
          <w:sz w:val="36"/>
          <w:szCs w:val="36"/>
        </w:rPr>
        <w:t>Einfluss zugeschrieben</w:t>
      </w:r>
    </w:p>
    <w:p w14:paraId="024AF3CA" w14:textId="792FE1AF" w:rsidR="008274C3" w:rsidRPr="007027AB" w:rsidRDefault="008274C3" w:rsidP="00816787">
      <w:pPr>
        <w:pStyle w:val="Listenabsatz"/>
        <w:numPr>
          <w:ilvl w:val="0"/>
          <w:numId w:val="13"/>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Zuordnung der Items zu bestimmten Merkmalen/Skalen muss händisch getroffen werden (nur Anzahl feststellbar)</w:t>
      </w:r>
    </w:p>
    <w:p w14:paraId="63BD0839" w14:textId="66060368" w:rsidR="00682FDD" w:rsidRPr="007027AB" w:rsidRDefault="00682FDD" w:rsidP="00682FDD">
      <w:pPr>
        <w:pStyle w:val="Listenabsatz"/>
        <w:spacing w:after="709" w:line="248" w:lineRule="auto"/>
        <w:ind w:left="360"/>
        <w:rPr>
          <w:rFonts w:asciiTheme="majorHAnsi" w:hAnsiTheme="majorHAnsi" w:cstheme="majorHAnsi"/>
          <w:sz w:val="36"/>
          <w:szCs w:val="36"/>
        </w:rPr>
      </w:pPr>
      <w:r w:rsidRPr="007027AB">
        <w:rPr>
          <w:rFonts w:asciiTheme="majorHAnsi" w:hAnsiTheme="majorHAnsi" w:cstheme="majorHAnsi"/>
          <w:sz w:val="36"/>
          <w:szCs w:val="36"/>
        </w:rPr>
        <w:lastRenderedPageBreak/>
        <w:t>Vorüberlegungen/</w:t>
      </w:r>
      <w:proofErr w:type="spellStart"/>
      <w:r w:rsidRPr="007027AB">
        <w:rPr>
          <w:rFonts w:asciiTheme="majorHAnsi" w:hAnsiTheme="majorHAnsi" w:cstheme="majorHAnsi"/>
          <w:sz w:val="36"/>
          <w:szCs w:val="36"/>
        </w:rPr>
        <w:t>Itemauswahl</w:t>
      </w:r>
      <w:proofErr w:type="spellEnd"/>
    </w:p>
    <w:p w14:paraId="02BC9BAA" w14:textId="77777777" w:rsidR="00D46459" w:rsidRPr="007027AB" w:rsidRDefault="00D46459" w:rsidP="00682FDD">
      <w:pPr>
        <w:pStyle w:val="Listenabsatz"/>
        <w:spacing w:after="709" w:line="248" w:lineRule="auto"/>
        <w:ind w:left="360"/>
        <w:rPr>
          <w:rFonts w:asciiTheme="majorHAnsi" w:hAnsiTheme="majorHAnsi" w:cstheme="majorHAnsi"/>
          <w:sz w:val="36"/>
          <w:szCs w:val="36"/>
        </w:rPr>
      </w:pPr>
    </w:p>
    <w:p w14:paraId="767D77F1" w14:textId="50295670" w:rsidR="00682FDD" w:rsidRPr="007027AB" w:rsidRDefault="00682FDD" w:rsidP="00682FDD">
      <w:pPr>
        <w:pStyle w:val="Listenabsatz"/>
        <w:numPr>
          <w:ilvl w:val="0"/>
          <w:numId w:val="13"/>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kein statistisches sondern logisch- inhaltliches Problem</w:t>
      </w:r>
    </w:p>
    <w:p w14:paraId="7AB54345" w14:textId="7BD0DA41" w:rsidR="00682FDD" w:rsidRPr="007027AB" w:rsidRDefault="00682FDD" w:rsidP="00682FDD">
      <w:pPr>
        <w:pStyle w:val="Listenabsatz"/>
        <w:numPr>
          <w:ilvl w:val="0"/>
          <w:numId w:val="34"/>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 xml:space="preserve">auch bei induktiver Testkonstruktion Vorüberlegungen notwendig (ähnlich wie bei deduktivem Vorgehen) </w:t>
      </w:r>
      <w:r w:rsidRPr="007027AB">
        <w:rPr>
          <w:rFonts w:asciiTheme="majorHAnsi" w:hAnsiTheme="majorHAnsi" w:cstheme="majorHAnsi"/>
          <w:color w:val="FF0000"/>
          <w:sz w:val="36"/>
          <w:szCs w:val="36"/>
        </w:rPr>
        <w:t xml:space="preserve">ABER keine Theorie als Grundlage </w:t>
      </w:r>
      <w:r w:rsidRPr="007027AB">
        <w:rPr>
          <w:rFonts w:asciiTheme="majorHAnsi" w:hAnsiTheme="majorHAnsi" w:cstheme="majorHAnsi"/>
          <w:sz w:val="36"/>
          <w:szCs w:val="36"/>
        </w:rPr>
        <w:t>-&gt; aus logisch inhaltlichen Überlegungen + empirischen Daten eigene Struktur ableiten</w:t>
      </w:r>
    </w:p>
    <w:p w14:paraId="76E35164" w14:textId="16592458" w:rsidR="00010028" w:rsidRPr="007027AB" w:rsidRDefault="00010028" w:rsidP="00682FDD">
      <w:pPr>
        <w:pStyle w:val="Listenabsatz"/>
        <w:numPr>
          <w:ilvl w:val="0"/>
          <w:numId w:val="34"/>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Ergebnis der Faktorenanalyse abhängig von Items, die in ihr berücksichtigt werden</w:t>
      </w:r>
    </w:p>
    <w:p w14:paraId="7C535DBB" w14:textId="66A61693" w:rsidR="00DC5428" w:rsidRPr="007027AB" w:rsidRDefault="00DC5428" w:rsidP="00DC5428">
      <w:pPr>
        <w:spacing w:after="709" w:line="248" w:lineRule="auto"/>
        <w:rPr>
          <w:rFonts w:asciiTheme="majorHAnsi" w:hAnsiTheme="majorHAnsi" w:cstheme="majorHAnsi"/>
          <w:i/>
          <w:iCs/>
          <w:sz w:val="36"/>
          <w:szCs w:val="36"/>
        </w:rPr>
      </w:pPr>
      <w:r w:rsidRPr="007027AB">
        <w:rPr>
          <w:rFonts w:asciiTheme="majorHAnsi" w:hAnsiTheme="majorHAnsi" w:cstheme="majorHAnsi"/>
          <w:i/>
          <w:iCs/>
          <w:sz w:val="36"/>
          <w:szCs w:val="36"/>
        </w:rPr>
        <w:t xml:space="preserve">Welche Faktoren/latente </w:t>
      </w:r>
      <w:r w:rsidR="009E20D3" w:rsidRPr="007027AB">
        <w:rPr>
          <w:rFonts w:asciiTheme="majorHAnsi" w:hAnsiTheme="majorHAnsi" w:cstheme="majorHAnsi"/>
          <w:i/>
          <w:iCs/>
          <w:sz w:val="36"/>
          <w:szCs w:val="36"/>
        </w:rPr>
        <w:t>V</w:t>
      </w:r>
      <w:r w:rsidRPr="007027AB">
        <w:rPr>
          <w:rFonts w:asciiTheme="majorHAnsi" w:hAnsiTheme="majorHAnsi" w:cstheme="majorHAnsi"/>
          <w:i/>
          <w:iCs/>
          <w:sz w:val="36"/>
          <w:szCs w:val="36"/>
        </w:rPr>
        <w:t xml:space="preserve">ariablen sollen extrahiert werden ? </w:t>
      </w:r>
    </w:p>
    <w:p w14:paraId="3F70E728" w14:textId="5597D4C4" w:rsidR="00DC5428" w:rsidRPr="007027AB" w:rsidRDefault="009E20D3" w:rsidP="00DC5428">
      <w:pPr>
        <w:pStyle w:val="Listenabsatz"/>
        <w:numPr>
          <w:ilvl w:val="0"/>
          <w:numId w:val="34"/>
        </w:numPr>
        <w:spacing w:after="709" w:line="248" w:lineRule="auto"/>
        <w:rPr>
          <w:rFonts w:asciiTheme="majorHAnsi" w:hAnsiTheme="majorHAnsi" w:cstheme="majorHAnsi"/>
          <w:i/>
          <w:iCs/>
          <w:sz w:val="36"/>
          <w:szCs w:val="36"/>
        </w:rPr>
      </w:pPr>
      <w:r w:rsidRPr="007027AB">
        <w:rPr>
          <w:rFonts w:asciiTheme="majorHAnsi" w:hAnsiTheme="majorHAnsi" w:cstheme="majorHAnsi"/>
          <w:i/>
          <w:iCs/>
          <w:sz w:val="36"/>
          <w:szCs w:val="36"/>
        </w:rPr>
        <w:t>Auswahl von Items die diese Faktoren/Komponenten abbilden können</w:t>
      </w:r>
    </w:p>
    <w:p w14:paraId="14B9BB62" w14:textId="23CBF9AD" w:rsidR="00BF2F58" w:rsidRPr="007027AB" w:rsidRDefault="00BF2F58" w:rsidP="003D55BF">
      <w:pPr>
        <w:pStyle w:val="berschrift1"/>
        <w:rPr>
          <w:rFonts w:cstheme="majorHAnsi"/>
          <w:sz w:val="36"/>
          <w:szCs w:val="36"/>
        </w:rPr>
      </w:pPr>
      <w:r w:rsidRPr="007027AB">
        <w:rPr>
          <w:rFonts w:cstheme="majorHAnsi"/>
          <w:sz w:val="36"/>
          <w:szCs w:val="36"/>
        </w:rPr>
        <w:lastRenderedPageBreak/>
        <w:t>Stichprobenumfang</w:t>
      </w:r>
    </w:p>
    <w:p w14:paraId="2D0AE0C2" w14:textId="7D07D59F" w:rsidR="00BF2F58" w:rsidRPr="007027AB" w:rsidRDefault="00BF2F58" w:rsidP="00BF2F58">
      <w:pPr>
        <w:pStyle w:val="Listenabsatz"/>
        <w:numPr>
          <w:ilvl w:val="0"/>
          <w:numId w:val="13"/>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highlight w:val="yellow"/>
        </w:rPr>
        <w:t>Daumenregel N</w:t>
      </w:r>
      <w:r w:rsidR="00D410C0" w:rsidRPr="007027AB">
        <w:rPr>
          <w:rFonts w:asciiTheme="majorHAnsi" w:hAnsiTheme="majorHAnsi" w:cstheme="majorHAnsi"/>
          <w:sz w:val="36"/>
          <w:szCs w:val="36"/>
          <w:highlight w:val="yellow"/>
        </w:rPr>
        <w:t xml:space="preserve"> </w:t>
      </w:r>
      <w:r w:rsidRPr="007027AB">
        <w:rPr>
          <w:rFonts w:asciiTheme="majorHAnsi" w:hAnsiTheme="majorHAnsi" w:cstheme="majorHAnsi"/>
          <w:sz w:val="36"/>
          <w:szCs w:val="36"/>
          <w:highlight w:val="yellow"/>
        </w:rPr>
        <w:t>&gt; 3 x</w:t>
      </w:r>
      <w:r w:rsidRPr="007027AB">
        <w:rPr>
          <w:rFonts w:asciiTheme="majorHAnsi" w:hAnsiTheme="majorHAnsi" w:cstheme="majorHAnsi"/>
          <w:sz w:val="36"/>
          <w:szCs w:val="36"/>
        </w:rPr>
        <w:t xml:space="preserve"> Anzahl Items -&gt; sonst </w:t>
      </w:r>
      <w:r w:rsidR="00B340ED" w:rsidRPr="007027AB">
        <w:rPr>
          <w:rFonts w:asciiTheme="majorHAnsi" w:hAnsiTheme="majorHAnsi" w:cstheme="majorHAnsi"/>
          <w:sz w:val="36"/>
          <w:szCs w:val="36"/>
        </w:rPr>
        <w:t>geringe Stabilität</w:t>
      </w:r>
      <w:r w:rsidR="003D55BF" w:rsidRPr="007027AB">
        <w:rPr>
          <w:rFonts w:asciiTheme="majorHAnsi" w:hAnsiTheme="majorHAnsi" w:cstheme="majorHAnsi"/>
          <w:sz w:val="36"/>
          <w:szCs w:val="36"/>
        </w:rPr>
        <w:t>/Präzision</w:t>
      </w:r>
      <w:r w:rsidR="00B340ED" w:rsidRPr="007027AB">
        <w:rPr>
          <w:rFonts w:asciiTheme="majorHAnsi" w:hAnsiTheme="majorHAnsi" w:cstheme="majorHAnsi"/>
          <w:sz w:val="36"/>
          <w:szCs w:val="36"/>
        </w:rPr>
        <w:t xml:space="preserve"> bei Messwiederholung</w:t>
      </w:r>
      <w:r w:rsidR="003D55BF" w:rsidRPr="007027AB">
        <w:rPr>
          <w:rFonts w:asciiTheme="majorHAnsi" w:hAnsiTheme="majorHAnsi" w:cstheme="majorHAnsi"/>
          <w:sz w:val="36"/>
          <w:szCs w:val="36"/>
        </w:rPr>
        <w:t xml:space="preserve"> -&gt; je </w:t>
      </w:r>
      <w:r w:rsidR="004F4364" w:rsidRPr="007027AB">
        <w:rPr>
          <w:rFonts w:asciiTheme="majorHAnsi" w:hAnsiTheme="majorHAnsi" w:cstheme="majorHAnsi"/>
          <w:sz w:val="36"/>
          <w:szCs w:val="36"/>
        </w:rPr>
        <w:t>größer</w:t>
      </w:r>
      <w:r w:rsidR="003D55BF" w:rsidRPr="007027AB">
        <w:rPr>
          <w:rFonts w:asciiTheme="majorHAnsi" w:hAnsiTheme="majorHAnsi" w:cstheme="majorHAnsi"/>
          <w:sz w:val="36"/>
          <w:szCs w:val="36"/>
        </w:rPr>
        <w:t xml:space="preserve"> N desto stabiler die Schätzungen</w:t>
      </w:r>
    </w:p>
    <w:p w14:paraId="7EC0E6A5" w14:textId="157D8444" w:rsidR="00B340ED" w:rsidRPr="007027AB" w:rsidRDefault="00B340ED" w:rsidP="00BF2F58">
      <w:pPr>
        <w:pStyle w:val="Listenabsatz"/>
        <w:numPr>
          <w:ilvl w:val="0"/>
          <w:numId w:val="13"/>
        </w:numPr>
        <w:spacing w:after="709" w:line="248" w:lineRule="auto"/>
        <w:rPr>
          <w:rFonts w:asciiTheme="majorHAnsi" w:hAnsiTheme="majorHAnsi" w:cstheme="majorHAnsi"/>
          <w:sz w:val="36"/>
          <w:szCs w:val="36"/>
        </w:rPr>
      </w:pPr>
      <w:r w:rsidRPr="007027AB">
        <w:rPr>
          <w:rFonts w:asciiTheme="majorHAnsi" w:hAnsiTheme="majorHAnsi" w:cstheme="majorHAnsi"/>
          <w:color w:val="00B050"/>
          <w:sz w:val="36"/>
          <w:szCs w:val="36"/>
        </w:rPr>
        <w:t xml:space="preserve">BESSER N&gt; 5x </w:t>
      </w:r>
      <w:r w:rsidRPr="007027AB">
        <w:rPr>
          <w:rFonts w:asciiTheme="majorHAnsi" w:hAnsiTheme="majorHAnsi" w:cstheme="majorHAnsi"/>
          <w:sz w:val="36"/>
          <w:szCs w:val="36"/>
        </w:rPr>
        <w:t>Anzahl Items</w:t>
      </w:r>
    </w:p>
    <w:p w14:paraId="6065158D" w14:textId="2AD41316" w:rsidR="00B340ED" w:rsidRPr="007027AB" w:rsidRDefault="00B340ED" w:rsidP="00BF2F58">
      <w:pPr>
        <w:pStyle w:val="Listenabsatz"/>
        <w:numPr>
          <w:ilvl w:val="0"/>
          <w:numId w:val="13"/>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bei heter</w:t>
      </w:r>
      <w:r w:rsidR="003D55BF" w:rsidRPr="007027AB">
        <w:rPr>
          <w:rFonts w:asciiTheme="majorHAnsi" w:hAnsiTheme="majorHAnsi" w:cstheme="majorHAnsi"/>
          <w:sz w:val="36"/>
          <w:szCs w:val="36"/>
        </w:rPr>
        <w:t>o</w:t>
      </w:r>
      <w:r w:rsidRPr="007027AB">
        <w:rPr>
          <w:rFonts w:asciiTheme="majorHAnsi" w:hAnsiTheme="majorHAnsi" w:cstheme="majorHAnsi"/>
          <w:sz w:val="36"/>
          <w:szCs w:val="36"/>
        </w:rPr>
        <w:t>genem</w:t>
      </w:r>
      <w:r w:rsidR="001C44DB" w:rsidRPr="007027AB">
        <w:rPr>
          <w:rFonts w:asciiTheme="majorHAnsi" w:hAnsiTheme="majorHAnsi" w:cstheme="majorHAnsi"/>
          <w:sz w:val="36"/>
          <w:szCs w:val="36"/>
        </w:rPr>
        <w:t xml:space="preserve"> Konstrukt sollte N größer sein</w:t>
      </w:r>
    </w:p>
    <w:p w14:paraId="7E8CFB9F" w14:textId="186C7C83" w:rsidR="002C760C" w:rsidRPr="007027AB" w:rsidRDefault="00331CF4" w:rsidP="00CD237B">
      <w:pPr>
        <w:pStyle w:val="berschrift1"/>
        <w:rPr>
          <w:rFonts w:cstheme="majorHAnsi"/>
          <w:sz w:val="36"/>
          <w:szCs w:val="36"/>
        </w:rPr>
      </w:pPr>
      <w:r w:rsidRPr="007027AB">
        <w:rPr>
          <w:rFonts w:cstheme="majorHAnsi"/>
          <w:sz w:val="36"/>
          <w:szCs w:val="36"/>
        </w:rPr>
        <w:t>Fragen:</w:t>
      </w:r>
    </w:p>
    <w:p w14:paraId="0AA7208B" w14:textId="06692297" w:rsidR="00331CF4" w:rsidRPr="007027AB" w:rsidRDefault="00331CF4" w:rsidP="00CD237B">
      <w:pPr>
        <w:pStyle w:val="berschrift1"/>
        <w:rPr>
          <w:rFonts w:cstheme="majorHAnsi"/>
          <w:sz w:val="36"/>
          <w:szCs w:val="36"/>
        </w:rPr>
      </w:pPr>
      <w:r w:rsidRPr="007027AB">
        <w:rPr>
          <w:rFonts w:cstheme="majorHAnsi"/>
          <w:sz w:val="36"/>
          <w:szCs w:val="36"/>
        </w:rPr>
        <w:t>Welche Schätzmethode eignet sich</w:t>
      </w:r>
      <w:r w:rsidR="00002C7A" w:rsidRPr="007027AB">
        <w:rPr>
          <w:rFonts w:cstheme="majorHAnsi"/>
          <w:sz w:val="36"/>
          <w:szCs w:val="36"/>
        </w:rPr>
        <w:t xml:space="preserve"> zur</w:t>
      </w:r>
      <w:r w:rsidRPr="007027AB">
        <w:rPr>
          <w:rFonts w:cstheme="majorHAnsi"/>
          <w:sz w:val="36"/>
          <w:szCs w:val="36"/>
        </w:rPr>
        <w:t xml:space="preserve"> Faktorisierung der Items?</w:t>
      </w:r>
    </w:p>
    <w:p w14:paraId="2D9B2737" w14:textId="3D1CFDD1" w:rsidR="00C10229" w:rsidRPr="007027AB" w:rsidRDefault="00C10229" w:rsidP="006415DC">
      <w:pPr>
        <w:pStyle w:val="Listenabsatz"/>
        <w:numPr>
          <w:ilvl w:val="0"/>
          <w:numId w:val="60"/>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Hauptkomponentenanalyse (</w:t>
      </w:r>
      <w:r w:rsidR="00F65E85" w:rsidRPr="007027AB">
        <w:rPr>
          <w:rFonts w:asciiTheme="majorHAnsi" w:hAnsiTheme="majorHAnsi" w:cstheme="majorHAnsi"/>
          <w:sz w:val="36"/>
          <w:szCs w:val="36"/>
        </w:rPr>
        <w:t>PCA)</w:t>
      </w:r>
    </w:p>
    <w:p w14:paraId="64EBED2C" w14:textId="77777777" w:rsidR="00A71FE3" w:rsidRPr="007027AB" w:rsidRDefault="00A71FE3" w:rsidP="00A71FE3">
      <w:pPr>
        <w:pStyle w:val="Listenabsatz"/>
        <w:spacing w:after="709" w:line="248" w:lineRule="auto"/>
        <w:rPr>
          <w:rFonts w:asciiTheme="majorHAnsi" w:hAnsiTheme="majorHAnsi" w:cstheme="majorHAnsi"/>
          <w:sz w:val="36"/>
          <w:szCs w:val="36"/>
        </w:rPr>
      </w:pPr>
    </w:p>
    <w:p w14:paraId="2DA7DA70" w14:textId="4EB9D02A" w:rsidR="00F65E85" w:rsidRPr="007027AB" w:rsidRDefault="00F65E85" w:rsidP="006415DC">
      <w:pPr>
        <w:pStyle w:val="Listenabsatz"/>
        <w:numPr>
          <w:ilvl w:val="0"/>
          <w:numId w:val="60"/>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Hauptfaktorenanalyse (PFA)</w:t>
      </w:r>
      <w:r w:rsidR="00CF19C5" w:rsidRPr="007027AB">
        <w:rPr>
          <w:rFonts w:asciiTheme="majorHAnsi" w:hAnsiTheme="majorHAnsi" w:cstheme="majorHAnsi"/>
          <w:sz w:val="36"/>
          <w:szCs w:val="36"/>
        </w:rPr>
        <w:t xml:space="preserve">/Hauptachsenanalyse -&gt; bessere &gt;Schätzungen der Parameter als bei PCA, da geschätzter Messfehler rausgerechnet </w:t>
      </w:r>
      <w:r w:rsidR="00CF19C5" w:rsidRPr="007027AB">
        <w:rPr>
          <w:rFonts w:asciiTheme="majorHAnsi" w:hAnsiTheme="majorHAnsi" w:cstheme="majorHAnsi"/>
          <w:color w:val="00B050"/>
          <w:sz w:val="36"/>
          <w:szCs w:val="36"/>
        </w:rPr>
        <w:t>=&gt; Methode der Wahl</w:t>
      </w:r>
    </w:p>
    <w:p w14:paraId="7B62B2E4" w14:textId="77777777" w:rsidR="00A71FE3" w:rsidRPr="007027AB" w:rsidRDefault="00A71FE3" w:rsidP="00A71FE3">
      <w:pPr>
        <w:pStyle w:val="Listenabsatz"/>
        <w:rPr>
          <w:rFonts w:asciiTheme="majorHAnsi" w:hAnsiTheme="majorHAnsi" w:cstheme="majorHAnsi"/>
          <w:sz w:val="36"/>
          <w:szCs w:val="36"/>
        </w:rPr>
      </w:pPr>
    </w:p>
    <w:p w14:paraId="1529B072" w14:textId="77777777" w:rsidR="00A71FE3" w:rsidRPr="007027AB" w:rsidRDefault="00A71FE3" w:rsidP="00A71FE3">
      <w:pPr>
        <w:pStyle w:val="Listenabsatz"/>
        <w:spacing w:after="709" w:line="248" w:lineRule="auto"/>
        <w:rPr>
          <w:rFonts w:asciiTheme="majorHAnsi" w:hAnsiTheme="majorHAnsi" w:cstheme="majorHAnsi"/>
          <w:sz w:val="36"/>
          <w:szCs w:val="36"/>
        </w:rPr>
      </w:pPr>
    </w:p>
    <w:p w14:paraId="723691DD" w14:textId="57C9202C" w:rsidR="00F65E85" w:rsidRPr="007027AB" w:rsidRDefault="00F65E85" w:rsidP="006415DC">
      <w:pPr>
        <w:pStyle w:val="Listenabsatz"/>
        <w:numPr>
          <w:ilvl w:val="0"/>
          <w:numId w:val="60"/>
        </w:numPr>
        <w:spacing w:after="709" w:line="248" w:lineRule="auto"/>
        <w:rPr>
          <w:rFonts w:asciiTheme="majorHAnsi" w:hAnsiTheme="majorHAnsi" w:cstheme="majorHAnsi"/>
          <w:color w:val="FF0000"/>
          <w:sz w:val="36"/>
          <w:szCs w:val="36"/>
        </w:rPr>
      </w:pPr>
      <w:r w:rsidRPr="007027AB">
        <w:rPr>
          <w:rFonts w:asciiTheme="majorHAnsi" w:hAnsiTheme="majorHAnsi" w:cstheme="majorHAnsi"/>
          <w:sz w:val="36"/>
          <w:szCs w:val="36"/>
        </w:rPr>
        <w:lastRenderedPageBreak/>
        <w:t>Maximum-</w:t>
      </w:r>
      <w:proofErr w:type="spellStart"/>
      <w:r w:rsidR="00CD237B" w:rsidRPr="007027AB">
        <w:rPr>
          <w:rFonts w:asciiTheme="majorHAnsi" w:hAnsiTheme="majorHAnsi" w:cstheme="majorHAnsi"/>
          <w:sz w:val="36"/>
          <w:szCs w:val="36"/>
        </w:rPr>
        <w:t>L</w:t>
      </w:r>
      <w:r w:rsidRPr="007027AB">
        <w:rPr>
          <w:rFonts w:asciiTheme="majorHAnsi" w:hAnsiTheme="majorHAnsi" w:cstheme="majorHAnsi"/>
          <w:sz w:val="36"/>
          <w:szCs w:val="36"/>
        </w:rPr>
        <w:t>ik</w:t>
      </w:r>
      <w:r w:rsidR="00CD237B" w:rsidRPr="007027AB">
        <w:rPr>
          <w:rFonts w:asciiTheme="majorHAnsi" w:hAnsiTheme="majorHAnsi" w:cstheme="majorHAnsi"/>
          <w:sz w:val="36"/>
          <w:szCs w:val="36"/>
        </w:rPr>
        <w:t>e</w:t>
      </w:r>
      <w:r w:rsidRPr="007027AB">
        <w:rPr>
          <w:rFonts w:asciiTheme="majorHAnsi" w:hAnsiTheme="majorHAnsi" w:cstheme="majorHAnsi"/>
          <w:sz w:val="36"/>
          <w:szCs w:val="36"/>
        </w:rPr>
        <w:t>lihood</w:t>
      </w:r>
      <w:proofErr w:type="spellEnd"/>
      <w:r w:rsidRPr="007027AB">
        <w:rPr>
          <w:rFonts w:asciiTheme="majorHAnsi" w:hAnsiTheme="majorHAnsi" w:cstheme="majorHAnsi"/>
          <w:sz w:val="36"/>
          <w:szCs w:val="36"/>
        </w:rPr>
        <w:t>-</w:t>
      </w:r>
      <w:r w:rsidR="00CD237B" w:rsidRPr="007027AB">
        <w:rPr>
          <w:rFonts w:asciiTheme="majorHAnsi" w:hAnsiTheme="majorHAnsi" w:cstheme="majorHAnsi"/>
          <w:sz w:val="36"/>
          <w:szCs w:val="36"/>
        </w:rPr>
        <w:t>Faktorenanalyse (ML)</w:t>
      </w:r>
      <w:r w:rsidR="00CF19C5" w:rsidRPr="007027AB">
        <w:rPr>
          <w:rFonts w:asciiTheme="majorHAnsi" w:hAnsiTheme="majorHAnsi" w:cstheme="majorHAnsi"/>
          <w:sz w:val="36"/>
          <w:szCs w:val="36"/>
        </w:rPr>
        <w:t xml:space="preserve"> -&gt; bessere Schätzungen als P</w:t>
      </w:r>
      <w:r w:rsidR="00A71FE3" w:rsidRPr="007027AB">
        <w:rPr>
          <w:rFonts w:asciiTheme="majorHAnsi" w:hAnsiTheme="majorHAnsi" w:cstheme="majorHAnsi"/>
          <w:sz w:val="36"/>
          <w:szCs w:val="36"/>
        </w:rPr>
        <w:t xml:space="preserve">FA </w:t>
      </w:r>
      <w:r w:rsidR="00A71FE3" w:rsidRPr="007027AB">
        <w:rPr>
          <w:rFonts w:asciiTheme="majorHAnsi" w:hAnsiTheme="majorHAnsi" w:cstheme="majorHAnsi"/>
          <w:color w:val="FF0000"/>
          <w:sz w:val="36"/>
          <w:szCs w:val="36"/>
        </w:rPr>
        <w:t xml:space="preserve">ABER an </w:t>
      </w:r>
      <w:r w:rsidR="00D353F5" w:rsidRPr="007027AB">
        <w:rPr>
          <w:rFonts w:asciiTheme="majorHAnsi" w:hAnsiTheme="majorHAnsi" w:cstheme="majorHAnsi"/>
          <w:color w:val="FF0000"/>
          <w:sz w:val="36"/>
          <w:szCs w:val="36"/>
        </w:rPr>
        <w:t>strengere</w:t>
      </w:r>
      <w:r w:rsidR="00A71FE3" w:rsidRPr="007027AB">
        <w:rPr>
          <w:rFonts w:asciiTheme="majorHAnsi" w:hAnsiTheme="majorHAnsi" w:cstheme="majorHAnsi"/>
          <w:color w:val="FF0000"/>
          <w:sz w:val="36"/>
          <w:szCs w:val="36"/>
        </w:rPr>
        <w:t xml:space="preserve"> Bedingungen geknüpft (multivariate Normalverteilung)</w:t>
      </w:r>
      <w:r w:rsidR="00D353F5" w:rsidRPr="007027AB">
        <w:rPr>
          <w:rFonts w:asciiTheme="majorHAnsi" w:hAnsiTheme="majorHAnsi" w:cstheme="majorHAnsi"/>
          <w:color w:val="FF0000"/>
          <w:sz w:val="36"/>
          <w:szCs w:val="36"/>
        </w:rPr>
        <w:t xml:space="preserve"> =&gt; nur wenn auch konfirmatorische Faktorenanalyse geplant</w:t>
      </w:r>
    </w:p>
    <w:p w14:paraId="77E80390" w14:textId="07137045" w:rsidR="00331CF4" w:rsidRPr="007027AB" w:rsidRDefault="00331CF4" w:rsidP="002C760C">
      <w:p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Lassen sich die Items faktorisieren? (Zusammenhänge zwischen Item hoch genug?)</w:t>
      </w:r>
    </w:p>
    <w:p w14:paraId="58423D65" w14:textId="0C931DFB" w:rsidR="00331CF4" w:rsidRPr="007027AB" w:rsidRDefault="00331CF4" w:rsidP="00CD237B">
      <w:pPr>
        <w:pStyle w:val="berschrift1"/>
        <w:rPr>
          <w:rFonts w:cstheme="majorHAnsi"/>
          <w:sz w:val="36"/>
          <w:szCs w:val="36"/>
        </w:rPr>
      </w:pPr>
      <w:r w:rsidRPr="007027AB">
        <w:rPr>
          <w:rFonts w:cstheme="majorHAnsi"/>
          <w:sz w:val="36"/>
          <w:szCs w:val="36"/>
        </w:rPr>
        <w:t>Sind die Faktoren orthogonal/unabhängig oder oblique/</w:t>
      </w:r>
      <w:r w:rsidR="00CD237B" w:rsidRPr="007027AB">
        <w:rPr>
          <w:rFonts w:cstheme="majorHAnsi"/>
          <w:sz w:val="36"/>
          <w:szCs w:val="36"/>
        </w:rPr>
        <w:t>abhängig</w:t>
      </w:r>
      <w:r w:rsidRPr="007027AB">
        <w:rPr>
          <w:rFonts w:cstheme="majorHAnsi"/>
          <w:sz w:val="36"/>
          <w:szCs w:val="36"/>
        </w:rPr>
        <w:t>?</w:t>
      </w:r>
    </w:p>
    <w:p w14:paraId="27766C10" w14:textId="06FD06A0" w:rsidR="00DF70CE" w:rsidRPr="007027AB" w:rsidRDefault="00DF70CE" w:rsidP="00DF70CE">
      <w:pPr>
        <w:pStyle w:val="Listenabsatz"/>
        <w:numPr>
          <w:ilvl w:val="0"/>
          <w:numId w:val="34"/>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Welche Rotationsmethode?</w:t>
      </w:r>
    </w:p>
    <w:p w14:paraId="489CE703" w14:textId="57952B81" w:rsidR="00331CF4" w:rsidRPr="007027AB" w:rsidRDefault="00002C7A" w:rsidP="00CD237B">
      <w:pPr>
        <w:pStyle w:val="berschrift1"/>
        <w:rPr>
          <w:rFonts w:cstheme="majorHAnsi"/>
          <w:sz w:val="36"/>
          <w:szCs w:val="36"/>
        </w:rPr>
      </w:pPr>
      <w:r w:rsidRPr="007027AB">
        <w:rPr>
          <w:rFonts w:cstheme="majorHAnsi"/>
          <w:sz w:val="36"/>
          <w:szCs w:val="36"/>
        </w:rPr>
        <w:t xml:space="preserve">Wie viele Faktoren lassen sich extrahieren/stehen hinter der </w:t>
      </w:r>
      <w:proofErr w:type="spellStart"/>
      <w:r w:rsidRPr="007027AB">
        <w:rPr>
          <w:rFonts w:cstheme="majorHAnsi"/>
          <w:sz w:val="36"/>
          <w:szCs w:val="36"/>
        </w:rPr>
        <w:t>Konstruktstruktur</w:t>
      </w:r>
      <w:proofErr w:type="spellEnd"/>
      <w:r w:rsidRPr="007027AB">
        <w:rPr>
          <w:rFonts w:cstheme="majorHAnsi"/>
          <w:sz w:val="36"/>
          <w:szCs w:val="36"/>
        </w:rPr>
        <w:t>? -&gt; Abbruchkriterien</w:t>
      </w:r>
    </w:p>
    <w:p w14:paraId="1DF0F88F" w14:textId="129BD68A" w:rsidR="001D24CB" w:rsidRPr="007027AB" w:rsidRDefault="00520141" w:rsidP="00CD237B">
      <w:pPr>
        <w:pStyle w:val="berschrift1"/>
        <w:rPr>
          <w:rFonts w:cstheme="majorHAnsi"/>
          <w:sz w:val="36"/>
          <w:szCs w:val="36"/>
        </w:rPr>
      </w:pPr>
      <w:r w:rsidRPr="007027AB">
        <w:rPr>
          <w:rFonts w:cstheme="majorHAnsi"/>
          <w:sz w:val="36"/>
          <w:szCs w:val="36"/>
        </w:rPr>
        <w:t xml:space="preserve">Welche Items lassen sich welchem </w:t>
      </w:r>
      <w:r w:rsidR="001D24CB" w:rsidRPr="007027AB">
        <w:rPr>
          <w:rFonts w:cstheme="majorHAnsi"/>
          <w:sz w:val="36"/>
          <w:szCs w:val="36"/>
        </w:rPr>
        <w:t>F</w:t>
      </w:r>
      <w:r w:rsidRPr="007027AB">
        <w:rPr>
          <w:rFonts w:cstheme="majorHAnsi"/>
          <w:sz w:val="36"/>
          <w:szCs w:val="36"/>
        </w:rPr>
        <w:t>aktor zuord</w:t>
      </w:r>
      <w:r w:rsidR="001D24CB" w:rsidRPr="007027AB">
        <w:rPr>
          <w:rFonts w:cstheme="majorHAnsi"/>
          <w:sz w:val="36"/>
          <w:szCs w:val="36"/>
        </w:rPr>
        <w:t>nen?</w:t>
      </w:r>
    </w:p>
    <w:p w14:paraId="3CDE4289" w14:textId="37893B8D" w:rsidR="001D24CB" w:rsidRPr="007027AB" w:rsidRDefault="001D24CB" w:rsidP="006415DC">
      <w:pPr>
        <w:pStyle w:val="Listenabsatz"/>
        <w:numPr>
          <w:ilvl w:val="0"/>
          <w:numId w:val="59"/>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Doppelladungen -&gt; starke Korrelation eines Items mit mehreren Faktoren</w:t>
      </w:r>
      <w:r w:rsidR="00EA0BF9" w:rsidRPr="007027AB">
        <w:rPr>
          <w:rFonts w:asciiTheme="majorHAnsi" w:hAnsiTheme="majorHAnsi" w:cstheme="majorHAnsi"/>
          <w:sz w:val="36"/>
          <w:szCs w:val="36"/>
        </w:rPr>
        <w:t xml:space="preserve"> =&gt; </w:t>
      </w:r>
      <w:proofErr w:type="spellStart"/>
      <w:r w:rsidR="00EA0BF9" w:rsidRPr="007027AB">
        <w:rPr>
          <w:rFonts w:asciiTheme="majorHAnsi" w:hAnsiTheme="majorHAnsi" w:cstheme="majorHAnsi"/>
          <w:sz w:val="36"/>
          <w:szCs w:val="36"/>
        </w:rPr>
        <w:t>Fürntratt</w:t>
      </w:r>
      <w:proofErr w:type="spellEnd"/>
      <w:r w:rsidR="00EA0BF9" w:rsidRPr="007027AB">
        <w:rPr>
          <w:rFonts w:asciiTheme="majorHAnsi" w:hAnsiTheme="majorHAnsi" w:cstheme="majorHAnsi"/>
          <w:sz w:val="36"/>
          <w:szCs w:val="36"/>
        </w:rPr>
        <w:t>-Kriterium</w:t>
      </w:r>
    </w:p>
    <w:p w14:paraId="77787BA7" w14:textId="2B31046A" w:rsidR="001D24CB" w:rsidRPr="007027AB" w:rsidRDefault="001D24CB" w:rsidP="006415DC">
      <w:pPr>
        <w:pStyle w:val="Listenabsatz"/>
        <w:numPr>
          <w:ilvl w:val="0"/>
          <w:numId w:val="59"/>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lastRenderedPageBreak/>
        <w:t>Null</w:t>
      </w:r>
      <w:r w:rsidR="0043799C" w:rsidRPr="007027AB">
        <w:rPr>
          <w:rFonts w:asciiTheme="majorHAnsi" w:hAnsiTheme="majorHAnsi" w:cstheme="majorHAnsi"/>
          <w:sz w:val="36"/>
          <w:szCs w:val="36"/>
        </w:rPr>
        <w:t>ladung -&gt; keine</w:t>
      </w:r>
      <w:r w:rsidR="00DF70CE" w:rsidRPr="007027AB">
        <w:rPr>
          <w:rFonts w:asciiTheme="majorHAnsi" w:hAnsiTheme="majorHAnsi" w:cstheme="majorHAnsi"/>
          <w:sz w:val="36"/>
          <w:szCs w:val="36"/>
        </w:rPr>
        <w:t xml:space="preserve"> substanzieller Zusammenhang mit einem Faktor</w:t>
      </w:r>
    </w:p>
    <w:p w14:paraId="683F6757" w14:textId="522ACEB2" w:rsidR="004F6317" w:rsidRPr="007027AB" w:rsidRDefault="00DD1D8B" w:rsidP="006415DC">
      <w:pPr>
        <w:pStyle w:val="Listenabsatz"/>
        <w:numPr>
          <w:ilvl w:val="0"/>
          <w:numId w:val="59"/>
        </w:numPr>
        <w:spacing w:after="709" w:line="248" w:lineRule="auto"/>
        <w:rPr>
          <w:rFonts w:asciiTheme="majorHAnsi" w:hAnsiTheme="majorHAnsi" w:cstheme="majorHAnsi"/>
          <w:sz w:val="36"/>
          <w:szCs w:val="36"/>
        </w:rPr>
      </w:pPr>
      <w:proofErr w:type="spellStart"/>
      <w:r w:rsidRPr="007027AB">
        <w:rPr>
          <w:rFonts w:asciiTheme="majorHAnsi" w:hAnsiTheme="majorHAnsi" w:cstheme="majorHAnsi"/>
          <w:sz w:val="36"/>
          <w:szCs w:val="36"/>
        </w:rPr>
        <w:t>Itemgruppen</w:t>
      </w:r>
      <w:proofErr w:type="spellEnd"/>
      <w:r w:rsidRPr="007027AB">
        <w:rPr>
          <w:rFonts w:asciiTheme="majorHAnsi" w:hAnsiTheme="majorHAnsi" w:cstheme="majorHAnsi"/>
          <w:sz w:val="36"/>
          <w:szCs w:val="36"/>
        </w:rPr>
        <w:t>, die untereinander stark korrelieren lassen sich zu Faktoren zusammenfassen</w:t>
      </w:r>
      <w:r w:rsidR="008154CA" w:rsidRPr="007027AB">
        <w:rPr>
          <w:rFonts w:asciiTheme="majorHAnsi" w:hAnsiTheme="majorHAnsi" w:cstheme="majorHAnsi"/>
          <w:sz w:val="36"/>
          <w:szCs w:val="36"/>
        </w:rPr>
        <w:t xml:space="preserve"> (</w:t>
      </w:r>
      <w:r w:rsidR="00A61790" w:rsidRPr="007027AB">
        <w:rPr>
          <w:rFonts w:asciiTheme="majorHAnsi" w:hAnsiTheme="majorHAnsi" w:cstheme="majorHAnsi"/>
          <w:sz w:val="36"/>
          <w:szCs w:val="36"/>
        </w:rPr>
        <w:t>ausreichend</w:t>
      </w:r>
      <w:r w:rsidR="008154CA" w:rsidRPr="007027AB">
        <w:rPr>
          <w:rFonts w:asciiTheme="majorHAnsi" w:hAnsiTheme="majorHAnsi" w:cstheme="majorHAnsi"/>
          <w:sz w:val="36"/>
          <w:szCs w:val="36"/>
        </w:rPr>
        <w:t xml:space="preserve"> Korrelationen zwischen Items vorhanden?)</w:t>
      </w:r>
    </w:p>
    <w:p w14:paraId="277EA21D" w14:textId="77777777" w:rsidR="004F6317" w:rsidRPr="007027AB" w:rsidRDefault="004F6317" w:rsidP="004F6317">
      <w:pPr>
        <w:pStyle w:val="Listenabsatz"/>
        <w:spacing w:after="709" w:line="248" w:lineRule="auto"/>
        <w:rPr>
          <w:rFonts w:asciiTheme="majorHAnsi" w:hAnsiTheme="majorHAnsi" w:cstheme="majorHAnsi"/>
          <w:sz w:val="36"/>
          <w:szCs w:val="36"/>
        </w:rPr>
      </w:pPr>
    </w:p>
    <w:p w14:paraId="1C16D970" w14:textId="3F2230B4" w:rsidR="00DD1D8B" w:rsidRPr="007027AB" w:rsidRDefault="00DD1D8B" w:rsidP="006415DC">
      <w:pPr>
        <w:pStyle w:val="Listenabsatz"/>
        <w:numPr>
          <w:ilvl w:val="0"/>
          <w:numId w:val="59"/>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 xml:space="preserve">bei vielen Items Indizes um </w:t>
      </w:r>
      <w:proofErr w:type="spellStart"/>
      <w:r w:rsidR="008154CA" w:rsidRPr="007027AB">
        <w:rPr>
          <w:rFonts w:asciiTheme="majorHAnsi" w:hAnsiTheme="majorHAnsi" w:cstheme="majorHAnsi"/>
          <w:sz w:val="36"/>
          <w:szCs w:val="36"/>
        </w:rPr>
        <w:t>Faktorisierbarkeit</w:t>
      </w:r>
      <w:proofErr w:type="spellEnd"/>
      <w:r w:rsidR="008154CA" w:rsidRPr="007027AB">
        <w:rPr>
          <w:rFonts w:asciiTheme="majorHAnsi" w:hAnsiTheme="majorHAnsi" w:cstheme="majorHAnsi"/>
          <w:sz w:val="36"/>
          <w:szCs w:val="36"/>
        </w:rPr>
        <w:t xml:space="preserve"> </w:t>
      </w:r>
      <w:r w:rsidR="00A61790" w:rsidRPr="007027AB">
        <w:rPr>
          <w:rFonts w:asciiTheme="majorHAnsi" w:hAnsiTheme="majorHAnsi" w:cstheme="majorHAnsi"/>
          <w:sz w:val="36"/>
          <w:szCs w:val="36"/>
        </w:rPr>
        <w:t>statistisch</w:t>
      </w:r>
      <w:r w:rsidR="008154CA" w:rsidRPr="007027AB">
        <w:rPr>
          <w:rFonts w:asciiTheme="majorHAnsi" w:hAnsiTheme="majorHAnsi" w:cstheme="majorHAnsi"/>
          <w:sz w:val="36"/>
          <w:szCs w:val="36"/>
        </w:rPr>
        <w:t xml:space="preserve"> zu überprüfen</w:t>
      </w:r>
      <w:r w:rsidR="00C56CEF" w:rsidRPr="007027AB">
        <w:rPr>
          <w:rFonts w:asciiTheme="majorHAnsi" w:hAnsiTheme="majorHAnsi" w:cstheme="majorHAnsi"/>
          <w:sz w:val="36"/>
          <w:szCs w:val="36"/>
        </w:rPr>
        <w:t>:</w:t>
      </w:r>
    </w:p>
    <w:p w14:paraId="55383F78" w14:textId="77777777" w:rsidR="00C56CEF" w:rsidRPr="007027AB" w:rsidRDefault="00C56CEF" w:rsidP="00C56CEF">
      <w:pPr>
        <w:pStyle w:val="Listenabsatz"/>
        <w:spacing w:after="709" w:line="248" w:lineRule="auto"/>
        <w:rPr>
          <w:rFonts w:asciiTheme="majorHAnsi" w:hAnsiTheme="majorHAnsi" w:cstheme="majorHAnsi"/>
          <w:sz w:val="36"/>
          <w:szCs w:val="36"/>
        </w:rPr>
      </w:pPr>
    </w:p>
    <w:p w14:paraId="117C24E2" w14:textId="0F126F76" w:rsidR="005B6B46" w:rsidRPr="007027AB" w:rsidRDefault="005B6B46" w:rsidP="004F6317">
      <w:pPr>
        <w:pStyle w:val="berschrift1"/>
        <w:rPr>
          <w:rFonts w:cstheme="majorHAnsi"/>
          <w:sz w:val="36"/>
          <w:szCs w:val="36"/>
        </w:rPr>
      </w:pPr>
      <w:r w:rsidRPr="007027AB">
        <w:rPr>
          <w:rFonts w:cstheme="majorHAnsi"/>
          <w:sz w:val="36"/>
          <w:szCs w:val="36"/>
        </w:rPr>
        <w:t xml:space="preserve">Bartletts Signifikanztest </w:t>
      </w:r>
    </w:p>
    <w:p w14:paraId="3ABCBB66" w14:textId="4E90BCD2" w:rsidR="005B6B46" w:rsidRPr="007027AB" w:rsidRDefault="005B6B46" w:rsidP="006415DC">
      <w:pPr>
        <w:pStyle w:val="Listenabsatz"/>
        <w:numPr>
          <w:ilvl w:val="0"/>
          <w:numId w:val="61"/>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Vergleich</w:t>
      </w:r>
      <w:r w:rsidR="00A12993" w:rsidRPr="007027AB">
        <w:rPr>
          <w:rFonts w:asciiTheme="majorHAnsi" w:hAnsiTheme="majorHAnsi" w:cstheme="majorHAnsi"/>
          <w:sz w:val="36"/>
          <w:szCs w:val="36"/>
        </w:rPr>
        <w:t xml:space="preserve"> empirische Korrelationsmatrize</w:t>
      </w:r>
      <w:r w:rsidRPr="007027AB">
        <w:rPr>
          <w:rFonts w:asciiTheme="majorHAnsi" w:hAnsiTheme="majorHAnsi" w:cstheme="majorHAnsi"/>
          <w:sz w:val="36"/>
          <w:szCs w:val="36"/>
        </w:rPr>
        <w:t xml:space="preserve"> mit Einheits-/Nullmatrize (alle Interkorrelationen = 0)</w:t>
      </w:r>
    </w:p>
    <w:p w14:paraId="65048DB7" w14:textId="02D10CAF" w:rsidR="00E527F5" w:rsidRPr="007027AB" w:rsidRDefault="00E527F5" w:rsidP="00E527F5">
      <w:pPr>
        <w:pStyle w:val="Listenabsatz"/>
        <w:spacing w:after="709" w:line="248" w:lineRule="auto"/>
        <w:ind w:left="1440"/>
        <w:rPr>
          <w:rFonts w:asciiTheme="majorHAnsi" w:hAnsiTheme="majorHAnsi" w:cstheme="majorHAnsi"/>
          <w:sz w:val="36"/>
          <w:szCs w:val="36"/>
        </w:rPr>
      </w:pPr>
    </w:p>
    <w:p w14:paraId="7878F90E" w14:textId="13212A46" w:rsidR="00C56CEF" w:rsidRPr="007027AB" w:rsidRDefault="00E57481" w:rsidP="006415DC">
      <w:pPr>
        <w:pStyle w:val="Listenabsatz"/>
        <w:numPr>
          <w:ilvl w:val="0"/>
          <w:numId w:val="61"/>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 xml:space="preserve">bei starker Abweichung empirischer </w:t>
      </w:r>
      <w:r w:rsidR="00364C08" w:rsidRPr="007027AB">
        <w:rPr>
          <w:rFonts w:asciiTheme="majorHAnsi" w:hAnsiTheme="majorHAnsi" w:cstheme="majorHAnsi"/>
          <w:sz w:val="36"/>
          <w:szCs w:val="36"/>
        </w:rPr>
        <w:t>K</w:t>
      </w:r>
      <w:r w:rsidRPr="007027AB">
        <w:rPr>
          <w:rFonts w:asciiTheme="majorHAnsi" w:hAnsiTheme="majorHAnsi" w:cstheme="majorHAnsi"/>
          <w:sz w:val="36"/>
          <w:szCs w:val="36"/>
        </w:rPr>
        <w:t>orrel</w:t>
      </w:r>
      <w:r w:rsidR="00364C08" w:rsidRPr="007027AB">
        <w:rPr>
          <w:rFonts w:asciiTheme="majorHAnsi" w:hAnsiTheme="majorHAnsi" w:cstheme="majorHAnsi"/>
          <w:sz w:val="36"/>
          <w:szCs w:val="36"/>
        </w:rPr>
        <w:t>a</w:t>
      </w:r>
      <w:r w:rsidRPr="007027AB">
        <w:rPr>
          <w:rFonts w:asciiTheme="majorHAnsi" w:hAnsiTheme="majorHAnsi" w:cstheme="majorHAnsi"/>
          <w:sz w:val="36"/>
          <w:szCs w:val="36"/>
        </w:rPr>
        <w:t>tionsmatrize von Einheitsmatrize -&gt; ausreichend Interkorrelationen zwischen Items vorhanden</w:t>
      </w:r>
    </w:p>
    <w:p w14:paraId="08E6629C" w14:textId="77777777" w:rsidR="00E57481" w:rsidRPr="007027AB" w:rsidRDefault="00E57481" w:rsidP="00E57481">
      <w:pPr>
        <w:pStyle w:val="Listenabsatz"/>
        <w:rPr>
          <w:rFonts w:asciiTheme="majorHAnsi" w:hAnsiTheme="majorHAnsi" w:cstheme="majorHAnsi"/>
          <w:sz w:val="36"/>
          <w:szCs w:val="36"/>
        </w:rPr>
      </w:pPr>
    </w:p>
    <w:p w14:paraId="3D0F240A" w14:textId="77777777" w:rsidR="00E57481" w:rsidRPr="007027AB" w:rsidRDefault="00E57481" w:rsidP="00E57481">
      <w:pPr>
        <w:pStyle w:val="Listenabsatz"/>
        <w:spacing w:after="709" w:line="248" w:lineRule="auto"/>
        <w:ind w:left="1440"/>
        <w:rPr>
          <w:rFonts w:asciiTheme="majorHAnsi" w:hAnsiTheme="majorHAnsi" w:cstheme="majorHAnsi"/>
          <w:sz w:val="36"/>
          <w:szCs w:val="36"/>
        </w:rPr>
      </w:pPr>
    </w:p>
    <w:p w14:paraId="12AE7995" w14:textId="77777777" w:rsidR="00C56CEF" w:rsidRPr="007027AB" w:rsidRDefault="005B6B46" w:rsidP="004F6317">
      <w:pPr>
        <w:pStyle w:val="berschrift1"/>
        <w:rPr>
          <w:rFonts w:cstheme="majorHAnsi"/>
          <w:sz w:val="36"/>
          <w:szCs w:val="36"/>
        </w:rPr>
      </w:pPr>
      <w:proofErr w:type="spellStart"/>
      <w:r w:rsidRPr="007027AB">
        <w:rPr>
          <w:rFonts w:cstheme="majorHAnsi"/>
          <w:sz w:val="36"/>
          <w:szCs w:val="36"/>
        </w:rPr>
        <w:lastRenderedPageBreak/>
        <w:t>overall</w:t>
      </w:r>
      <w:proofErr w:type="spellEnd"/>
      <w:r w:rsidRPr="007027AB">
        <w:rPr>
          <w:rFonts w:cstheme="majorHAnsi"/>
          <w:sz w:val="36"/>
          <w:szCs w:val="36"/>
        </w:rPr>
        <w:t xml:space="preserve">-Test </w:t>
      </w:r>
    </w:p>
    <w:p w14:paraId="09FED158" w14:textId="7191D1DF" w:rsidR="00A0225C" w:rsidRPr="007027AB" w:rsidRDefault="00C56CEF" w:rsidP="006415DC">
      <w:pPr>
        <w:pStyle w:val="Listenabsatz"/>
        <w:numPr>
          <w:ilvl w:val="0"/>
          <w:numId w:val="62"/>
        </w:numPr>
        <w:spacing w:after="709" w:line="248" w:lineRule="auto"/>
        <w:rPr>
          <w:rFonts w:asciiTheme="majorHAnsi" w:hAnsiTheme="majorHAnsi" w:cstheme="majorHAnsi"/>
          <w:color w:val="FF0000"/>
          <w:sz w:val="36"/>
          <w:szCs w:val="36"/>
        </w:rPr>
      </w:pPr>
      <w:r w:rsidRPr="007027AB">
        <w:rPr>
          <w:rFonts w:asciiTheme="majorHAnsi" w:hAnsiTheme="majorHAnsi" w:cstheme="majorHAnsi"/>
          <w:sz w:val="36"/>
          <w:szCs w:val="36"/>
        </w:rPr>
        <w:t>T</w:t>
      </w:r>
      <w:r w:rsidR="005B6B46" w:rsidRPr="007027AB">
        <w:rPr>
          <w:rFonts w:asciiTheme="majorHAnsi" w:hAnsiTheme="majorHAnsi" w:cstheme="majorHAnsi"/>
          <w:sz w:val="36"/>
          <w:szCs w:val="36"/>
        </w:rPr>
        <w:t xml:space="preserve">est auf signifikante </w:t>
      </w:r>
      <w:r w:rsidRPr="007027AB">
        <w:rPr>
          <w:rFonts w:asciiTheme="majorHAnsi" w:hAnsiTheme="majorHAnsi" w:cstheme="majorHAnsi"/>
          <w:sz w:val="36"/>
          <w:szCs w:val="36"/>
        </w:rPr>
        <w:t>Korrelationen</w:t>
      </w:r>
      <w:r w:rsidR="005B6B46" w:rsidRPr="007027AB">
        <w:rPr>
          <w:rFonts w:asciiTheme="majorHAnsi" w:hAnsiTheme="majorHAnsi" w:cstheme="majorHAnsi"/>
          <w:sz w:val="36"/>
          <w:szCs w:val="36"/>
        </w:rPr>
        <w:t xml:space="preserve"> über alle Items hinweg </w:t>
      </w:r>
      <w:r w:rsidR="005B6B46" w:rsidRPr="007027AB">
        <w:rPr>
          <w:rFonts w:asciiTheme="majorHAnsi" w:hAnsiTheme="majorHAnsi" w:cstheme="majorHAnsi"/>
          <w:color w:val="FF0000"/>
          <w:sz w:val="36"/>
          <w:szCs w:val="36"/>
        </w:rPr>
        <w:t xml:space="preserve">ABER Signifikanz auch durch </w:t>
      </w:r>
      <w:r w:rsidR="00A12993" w:rsidRPr="007027AB">
        <w:rPr>
          <w:rFonts w:asciiTheme="majorHAnsi" w:hAnsiTheme="majorHAnsi" w:cstheme="majorHAnsi"/>
          <w:color w:val="FF0000"/>
          <w:sz w:val="36"/>
          <w:szCs w:val="36"/>
        </w:rPr>
        <w:t xml:space="preserve">starke Korrelation zwischen </w:t>
      </w:r>
      <w:r w:rsidR="005B6B46" w:rsidRPr="007027AB">
        <w:rPr>
          <w:rFonts w:asciiTheme="majorHAnsi" w:hAnsiTheme="majorHAnsi" w:cstheme="majorHAnsi"/>
          <w:color w:val="FF0000"/>
          <w:sz w:val="36"/>
          <w:szCs w:val="36"/>
        </w:rPr>
        <w:t xml:space="preserve">Zweiergruppen </w:t>
      </w:r>
      <w:r w:rsidR="00A12993" w:rsidRPr="007027AB">
        <w:rPr>
          <w:rFonts w:asciiTheme="majorHAnsi" w:hAnsiTheme="majorHAnsi" w:cstheme="majorHAnsi"/>
          <w:color w:val="FF0000"/>
          <w:sz w:val="36"/>
          <w:szCs w:val="36"/>
        </w:rPr>
        <w:t xml:space="preserve">(ungünstig da Datenreduktion nur 50%) </w:t>
      </w:r>
      <w:r w:rsidR="00A0225C" w:rsidRPr="007027AB">
        <w:rPr>
          <w:rFonts w:asciiTheme="majorHAnsi" w:hAnsiTheme="majorHAnsi" w:cstheme="majorHAnsi"/>
          <w:color w:val="FF0000"/>
          <w:sz w:val="36"/>
          <w:szCs w:val="36"/>
        </w:rPr>
        <w:t xml:space="preserve">oder starke Korrelationen nur zwischen einem </w:t>
      </w:r>
      <w:r w:rsidRPr="007027AB">
        <w:rPr>
          <w:rFonts w:asciiTheme="majorHAnsi" w:hAnsiTheme="majorHAnsi" w:cstheme="majorHAnsi"/>
          <w:color w:val="FF0000"/>
          <w:sz w:val="36"/>
          <w:szCs w:val="36"/>
        </w:rPr>
        <w:t>Teil</w:t>
      </w:r>
      <w:r w:rsidR="00A0225C" w:rsidRPr="007027AB">
        <w:rPr>
          <w:rFonts w:asciiTheme="majorHAnsi" w:hAnsiTheme="majorHAnsi" w:cstheme="majorHAnsi"/>
          <w:color w:val="FF0000"/>
          <w:sz w:val="36"/>
          <w:szCs w:val="36"/>
        </w:rPr>
        <w:t xml:space="preserve"> der Items</w:t>
      </w:r>
    </w:p>
    <w:p w14:paraId="5A2BE94A" w14:textId="77777777" w:rsidR="00C56CEF" w:rsidRPr="007027AB" w:rsidRDefault="00C56CEF" w:rsidP="00C56CEF">
      <w:pPr>
        <w:pStyle w:val="Listenabsatz"/>
        <w:spacing w:after="709" w:line="248" w:lineRule="auto"/>
        <w:rPr>
          <w:rFonts w:asciiTheme="majorHAnsi" w:hAnsiTheme="majorHAnsi" w:cstheme="majorHAnsi"/>
          <w:color w:val="FF0000"/>
          <w:sz w:val="36"/>
          <w:szCs w:val="36"/>
        </w:rPr>
      </w:pPr>
    </w:p>
    <w:p w14:paraId="74182D48" w14:textId="1CDD240B" w:rsidR="00A0225C" w:rsidRPr="007027AB" w:rsidRDefault="00A0225C" w:rsidP="004F6317">
      <w:pPr>
        <w:pStyle w:val="berschrift1"/>
        <w:rPr>
          <w:rFonts w:cstheme="majorHAnsi"/>
          <w:sz w:val="36"/>
          <w:szCs w:val="36"/>
        </w:rPr>
      </w:pPr>
      <w:r w:rsidRPr="007027AB">
        <w:rPr>
          <w:rFonts w:cstheme="majorHAnsi"/>
          <w:sz w:val="36"/>
          <w:szCs w:val="36"/>
        </w:rPr>
        <w:t>KMO (</w:t>
      </w:r>
      <w:r w:rsidR="00A12993" w:rsidRPr="007027AB">
        <w:rPr>
          <w:rFonts w:cstheme="majorHAnsi"/>
          <w:sz w:val="36"/>
          <w:szCs w:val="36"/>
        </w:rPr>
        <w:t>Kaiser-Meyer-</w:t>
      </w:r>
      <w:proofErr w:type="spellStart"/>
      <w:r w:rsidR="00A12993" w:rsidRPr="007027AB">
        <w:rPr>
          <w:rFonts w:cstheme="majorHAnsi"/>
          <w:sz w:val="36"/>
          <w:szCs w:val="36"/>
        </w:rPr>
        <w:t>Olkin</w:t>
      </w:r>
      <w:proofErr w:type="spellEnd"/>
      <w:r w:rsidR="00A12993" w:rsidRPr="007027AB">
        <w:rPr>
          <w:rFonts w:cstheme="majorHAnsi"/>
          <w:sz w:val="36"/>
          <w:szCs w:val="36"/>
        </w:rPr>
        <w:t>-Koeffizient)</w:t>
      </w:r>
    </w:p>
    <w:p w14:paraId="696E0520" w14:textId="39299779" w:rsidR="00795743" w:rsidRPr="007027AB" w:rsidRDefault="00795743" w:rsidP="006415DC">
      <w:pPr>
        <w:pStyle w:val="Listenabsatz"/>
        <w:numPr>
          <w:ilvl w:val="0"/>
          <w:numId w:val="62"/>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abhängig von Höhe der Partialkorrelationen zwischen Items</w:t>
      </w:r>
      <w:r w:rsidR="00F83A95" w:rsidRPr="007027AB">
        <w:rPr>
          <w:rFonts w:asciiTheme="majorHAnsi" w:hAnsiTheme="majorHAnsi" w:cstheme="majorHAnsi"/>
          <w:sz w:val="36"/>
          <w:szCs w:val="36"/>
        </w:rPr>
        <w:t xml:space="preserve"> -&gt; unter </w:t>
      </w:r>
      <w:proofErr w:type="spellStart"/>
      <w:r w:rsidR="00F83A95" w:rsidRPr="007027AB">
        <w:rPr>
          <w:rFonts w:asciiTheme="majorHAnsi" w:hAnsiTheme="majorHAnsi" w:cstheme="majorHAnsi"/>
          <w:sz w:val="36"/>
          <w:szCs w:val="36"/>
        </w:rPr>
        <w:t>Auspartialisierung</w:t>
      </w:r>
      <w:proofErr w:type="spellEnd"/>
      <w:r w:rsidR="00F83A95" w:rsidRPr="007027AB">
        <w:rPr>
          <w:rFonts w:asciiTheme="majorHAnsi" w:hAnsiTheme="majorHAnsi" w:cstheme="majorHAnsi"/>
          <w:sz w:val="36"/>
          <w:szCs w:val="36"/>
        </w:rPr>
        <w:t xml:space="preserve"> aller anderen Items</w:t>
      </w:r>
    </w:p>
    <w:p w14:paraId="40CE1FDD" w14:textId="1A39DB00" w:rsidR="00795743" w:rsidRPr="007027AB" w:rsidRDefault="00795743" w:rsidP="006415DC">
      <w:pPr>
        <w:pStyle w:val="Listenabsatz"/>
        <w:numPr>
          <w:ilvl w:val="0"/>
          <w:numId w:val="62"/>
        </w:numPr>
        <w:spacing w:after="709" w:line="248" w:lineRule="auto"/>
        <w:rPr>
          <w:rFonts w:asciiTheme="majorHAnsi" w:hAnsiTheme="majorHAnsi" w:cstheme="majorHAnsi"/>
          <w:i/>
          <w:iCs/>
          <w:sz w:val="36"/>
          <w:szCs w:val="36"/>
        </w:rPr>
      </w:pPr>
      <w:r w:rsidRPr="007027AB">
        <w:rPr>
          <w:rFonts w:asciiTheme="majorHAnsi" w:hAnsiTheme="majorHAnsi" w:cstheme="majorHAnsi"/>
          <w:sz w:val="36"/>
          <w:szCs w:val="36"/>
        </w:rPr>
        <w:t xml:space="preserve">Partialkorrelation = Korrelation zwischen Regressionsresiduen </w:t>
      </w:r>
      <w:r w:rsidRPr="007027AB">
        <w:rPr>
          <w:rFonts w:asciiTheme="majorHAnsi" w:hAnsiTheme="majorHAnsi" w:cstheme="majorHAnsi"/>
          <w:i/>
          <w:iCs/>
          <w:sz w:val="36"/>
          <w:szCs w:val="36"/>
        </w:rPr>
        <w:t>-&gt; Wie hoch korrelieren Items</w:t>
      </w:r>
      <w:r w:rsidR="006E50D4" w:rsidRPr="007027AB">
        <w:rPr>
          <w:rFonts w:asciiTheme="majorHAnsi" w:hAnsiTheme="majorHAnsi" w:cstheme="majorHAnsi"/>
          <w:i/>
          <w:iCs/>
          <w:sz w:val="36"/>
          <w:szCs w:val="36"/>
        </w:rPr>
        <w:t>,</w:t>
      </w:r>
      <w:r w:rsidRPr="007027AB">
        <w:rPr>
          <w:rFonts w:asciiTheme="majorHAnsi" w:hAnsiTheme="majorHAnsi" w:cstheme="majorHAnsi"/>
          <w:i/>
          <w:iCs/>
          <w:sz w:val="36"/>
          <w:szCs w:val="36"/>
        </w:rPr>
        <w:t xml:space="preserve"> wenn alle anderen Variablen konstant gehalten werden? bzw. W</w:t>
      </w:r>
      <w:r w:rsidR="008372F6" w:rsidRPr="007027AB">
        <w:rPr>
          <w:rFonts w:asciiTheme="majorHAnsi" w:hAnsiTheme="majorHAnsi" w:cstheme="majorHAnsi"/>
          <w:i/>
          <w:iCs/>
          <w:sz w:val="36"/>
          <w:szCs w:val="36"/>
        </w:rPr>
        <w:t>ie sieht der Zusammenhang zwischen Items aus, wenn um Einfluss einer Drittvariable bereinigt?</w:t>
      </w:r>
    </w:p>
    <w:p w14:paraId="25D170EE" w14:textId="1F698719" w:rsidR="008372F6" w:rsidRPr="007027AB" w:rsidRDefault="00C8078E" w:rsidP="006415DC">
      <w:pPr>
        <w:pStyle w:val="Listenabsatz"/>
        <w:numPr>
          <w:ilvl w:val="0"/>
          <w:numId w:val="62"/>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 xml:space="preserve">Gibt es einen substanziellen Zusammenhang zwischen </w:t>
      </w:r>
      <w:r w:rsidR="00041849" w:rsidRPr="007027AB">
        <w:rPr>
          <w:rFonts w:asciiTheme="majorHAnsi" w:hAnsiTheme="majorHAnsi" w:cstheme="majorHAnsi"/>
          <w:sz w:val="36"/>
          <w:szCs w:val="36"/>
        </w:rPr>
        <w:t>V</w:t>
      </w:r>
      <w:r w:rsidRPr="007027AB">
        <w:rPr>
          <w:rFonts w:asciiTheme="majorHAnsi" w:hAnsiTheme="majorHAnsi" w:cstheme="majorHAnsi"/>
          <w:sz w:val="36"/>
          <w:szCs w:val="36"/>
        </w:rPr>
        <w:t>ariablen oder kann dieser auf eine Drittvariable zurückgeführt werden?</w:t>
      </w:r>
    </w:p>
    <w:p w14:paraId="72856DF2" w14:textId="77777777" w:rsidR="00AE0251" w:rsidRPr="007027AB" w:rsidRDefault="00AE0251" w:rsidP="00AE0251">
      <w:pPr>
        <w:pStyle w:val="Listenabsatz"/>
        <w:spacing w:after="709" w:line="248" w:lineRule="auto"/>
        <w:ind w:left="1440"/>
        <w:rPr>
          <w:rFonts w:asciiTheme="majorHAnsi" w:hAnsiTheme="majorHAnsi" w:cstheme="majorHAnsi"/>
          <w:sz w:val="36"/>
          <w:szCs w:val="36"/>
        </w:rPr>
      </w:pPr>
    </w:p>
    <w:p w14:paraId="703AF7EB" w14:textId="0FBA4383" w:rsidR="00C22AC4" w:rsidRPr="007027AB" w:rsidRDefault="007B4529" w:rsidP="006415DC">
      <w:pPr>
        <w:pStyle w:val="Listenabsatz"/>
        <w:numPr>
          <w:ilvl w:val="0"/>
          <w:numId w:val="62"/>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Residualvarianz = nicht aufgeklärte Varianz durch z</w:t>
      </w:r>
    </w:p>
    <w:p w14:paraId="280ED697" w14:textId="77777777" w:rsidR="00B43825" w:rsidRPr="007027AB" w:rsidRDefault="00B43825" w:rsidP="00B43825">
      <w:pPr>
        <w:pStyle w:val="Listenabsatz"/>
        <w:rPr>
          <w:rFonts w:asciiTheme="majorHAnsi" w:hAnsiTheme="majorHAnsi" w:cstheme="majorHAnsi"/>
          <w:sz w:val="36"/>
          <w:szCs w:val="36"/>
        </w:rPr>
      </w:pPr>
    </w:p>
    <w:p w14:paraId="37CBFF53" w14:textId="64660B52" w:rsidR="00B43825" w:rsidRPr="007027AB" w:rsidRDefault="00B43825" w:rsidP="00B43825">
      <w:pPr>
        <w:pStyle w:val="Listenabsatz"/>
        <w:spacing w:after="709" w:line="248" w:lineRule="auto"/>
        <w:ind w:left="1440"/>
        <w:rPr>
          <w:rFonts w:asciiTheme="majorHAnsi" w:hAnsiTheme="majorHAnsi" w:cstheme="majorHAnsi"/>
          <w:sz w:val="36"/>
          <w:szCs w:val="36"/>
        </w:rPr>
      </w:pPr>
      <w:r w:rsidRPr="007027AB">
        <w:rPr>
          <w:rFonts w:asciiTheme="majorHAnsi" w:hAnsiTheme="majorHAnsi" w:cstheme="majorHAnsi"/>
          <w:sz w:val="36"/>
          <w:szCs w:val="36"/>
        </w:rPr>
        <w:t>= Gesamtvarianz – Korrelation zwischen z und y – Korrelation zwischen z und x</w:t>
      </w:r>
    </w:p>
    <w:p w14:paraId="10BF7D35" w14:textId="77777777" w:rsidR="00B43825" w:rsidRPr="007027AB" w:rsidRDefault="00B43825" w:rsidP="00B43825">
      <w:pPr>
        <w:pStyle w:val="Listenabsatz"/>
        <w:spacing w:after="709" w:line="248" w:lineRule="auto"/>
        <w:ind w:left="1440"/>
        <w:rPr>
          <w:rFonts w:asciiTheme="majorHAnsi" w:hAnsiTheme="majorHAnsi" w:cstheme="majorHAnsi"/>
          <w:sz w:val="36"/>
          <w:szCs w:val="36"/>
        </w:rPr>
      </w:pPr>
    </w:p>
    <w:p w14:paraId="1CF3B069" w14:textId="5DA2AAA3" w:rsidR="007B4529" w:rsidRPr="007027AB" w:rsidRDefault="007B4529" w:rsidP="006415DC">
      <w:pPr>
        <w:pStyle w:val="Listenabsatz"/>
        <w:numPr>
          <w:ilvl w:val="0"/>
          <w:numId w:val="62"/>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 xml:space="preserve">Korrelation zwischen x und y nach der </w:t>
      </w:r>
      <w:proofErr w:type="spellStart"/>
      <w:r w:rsidRPr="007027AB">
        <w:rPr>
          <w:rFonts w:asciiTheme="majorHAnsi" w:hAnsiTheme="majorHAnsi" w:cstheme="majorHAnsi"/>
          <w:sz w:val="36"/>
          <w:szCs w:val="36"/>
        </w:rPr>
        <w:t>Auspartialisierung</w:t>
      </w:r>
      <w:proofErr w:type="spellEnd"/>
      <w:r w:rsidRPr="007027AB">
        <w:rPr>
          <w:rFonts w:asciiTheme="majorHAnsi" w:hAnsiTheme="majorHAnsi" w:cstheme="majorHAnsi"/>
          <w:sz w:val="36"/>
          <w:szCs w:val="36"/>
        </w:rPr>
        <w:t xml:space="preserve"> von z entspricht Partialkorrelation </w:t>
      </w:r>
      <w:r w:rsidR="00AE0251" w:rsidRPr="007027AB">
        <w:rPr>
          <w:rFonts w:asciiTheme="majorHAnsi" w:hAnsiTheme="majorHAnsi" w:cstheme="majorHAnsi"/>
          <w:sz w:val="36"/>
          <w:szCs w:val="36"/>
        </w:rPr>
        <w:t xml:space="preserve">=&gt; Korrelation zwischen x und y reduziert sich im Vergleich zu vor der </w:t>
      </w:r>
      <w:proofErr w:type="spellStart"/>
      <w:r w:rsidR="00AE0251" w:rsidRPr="007027AB">
        <w:rPr>
          <w:rFonts w:asciiTheme="majorHAnsi" w:hAnsiTheme="majorHAnsi" w:cstheme="majorHAnsi"/>
          <w:sz w:val="36"/>
          <w:szCs w:val="36"/>
        </w:rPr>
        <w:t>Auspartialisierung</w:t>
      </w:r>
      <w:proofErr w:type="spellEnd"/>
    </w:p>
    <w:p w14:paraId="62D1B109" w14:textId="19143EF0" w:rsidR="00B35E32" w:rsidRPr="007027AB" w:rsidRDefault="00B35E32" w:rsidP="006415DC">
      <w:pPr>
        <w:pStyle w:val="Listenabsatz"/>
        <w:numPr>
          <w:ilvl w:val="0"/>
          <w:numId w:val="62"/>
        </w:numPr>
        <w:spacing w:after="709" w:line="248" w:lineRule="auto"/>
        <w:rPr>
          <w:rFonts w:asciiTheme="majorHAnsi" w:hAnsiTheme="majorHAnsi" w:cstheme="majorHAnsi"/>
          <w:color w:val="00B050"/>
          <w:sz w:val="36"/>
          <w:szCs w:val="36"/>
        </w:rPr>
      </w:pPr>
      <w:r w:rsidRPr="007027AB">
        <w:rPr>
          <w:rFonts w:asciiTheme="majorHAnsi" w:hAnsiTheme="majorHAnsi" w:cstheme="majorHAnsi"/>
          <w:color w:val="00B050"/>
          <w:sz w:val="36"/>
          <w:szCs w:val="36"/>
        </w:rPr>
        <w:t>je mehr Items pro Skala , desto größer Wahrscheinlichkeit, dass Items zusammen viel überlappende Varianz ausschneiden und somit Partialkorrelation verringern</w:t>
      </w:r>
    </w:p>
    <w:p w14:paraId="0853BBCA" w14:textId="77777777" w:rsidR="00AE0251" w:rsidRPr="007027AB" w:rsidRDefault="00AE0251" w:rsidP="00AE0251">
      <w:pPr>
        <w:pStyle w:val="Listenabsatz"/>
        <w:spacing w:after="709" w:line="248" w:lineRule="auto"/>
        <w:ind w:left="1440"/>
        <w:rPr>
          <w:rFonts w:asciiTheme="majorHAnsi" w:hAnsiTheme="majorHAnsi" w:cstheme="majorHAnsi"/>
          <w:color w:val="00B050"/>
          <w:sz w:val="36"/>
          <w:szCs w:val="36"/>
        </w:rPr>
      </w:pPr>
    </w:p>
    <w:p w14:paraId="06BA395B" w14:textId="0E13E876" w:rsidR="006E50D4" w:rsidRPr="007027AB" w:rsidRDefault="006E50D4" w:rsidP="006415DC">
      <w:pPr>
        <w:pStyle w:val="Listenabsatz"/>
        <w:numPr>
          <w:ilvl w:val="0"/>
          <w:numId w:val="62"/>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Formel:</w:t>
      </w:r>
    </w:p>
    <w:p w14:paraId="4EB2CDFC" w14:textId="4A0A5C14" w:rsidR="006E50D4" w:rsidRPr="007027AB" w:rsidRDefault="006E50D4" w:rsidP="006415DC">
      <w:pPr>
        <w:pStyle w:val="Listenabsatz"/>
        <w:numPr>
          <w:ilvl w:val="0"/>
          <w:numId w:val="63"/>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Zähler = Summe aller quadrierten Interkorrelationen zwischen Items</w:t>
      </w:r>
    </w:p>
    <w:p w14:paraId="36DD458F" w14:textId="693808A9" w:rsidR="006E50D4" w:rsidRPr="007027AB" w:rsidRDefault="006E50D4" w:rsidP="006415DC">
      <w:pPr>
        <w:pStyle w:val="Listenabsatz"/>
        <w:numPr>
          <w:ilvl w:val="0"/>
          <w:numId w:val="63"/>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 xml:space="preserve">Nenner = Summe aller quadrierten Interkorrelationen zwischen Items + Summe aller quadrierten Partialkorrelationen (sollte </w:t>
      </w:r>
      <w:r w:rsidRPr="007027AB">
        <w:rPr>
          <w:rFonts w:asciiTheme="majorHAnsi" w:hAnsiTheme="majorHAnsi" w:cstheme="majorHAnsi"/>
          <w:sz w:val="36"/>
          <w:szCs w:val="36"/>
        </w:rPr>
        <w:lastRenderedPageBreak/>
        <w:t>möglichst klein ausfallen -&gt; wenn 0 dann KMO =1</w:t>
      </w:r>
      <w:r w:rsidR="008712A3" w:rsidRPr="007027AB">
        <w:rPr>
          <w:rFonts w:asciiTheme="majorHAnsi" w:hAnsiTheme="majorHAnsi" w:cstheme="majorHAnsi"/>
          <w:sz w:val="36"/>
          <w:szCs w:val="36"/>
        </w:rPr>
        <w:t xml:space="preserve"> bzw. wenn </w:t>
      </w:r>
      <w:r w:rsidR="00041849" w:rsidRPr="007027AB">
        <w:rPr>
          <w:rFonts w:asciiTheme="majorHAnsi" w:hAnsiTheme="majorHAnsi" w:cstheme="majorHAnsi"/>
          <w:sz w:val="36"/>
          <w:szCs w:val="36"/>
        </w:rPr>
        <w:t>Summe Part</w:t>
      </w:r>
      <w:r w:rsidR="005D5B38" w:rsidRPr="007027AB">
        <w:rPr>
          <w:rFonts w:asciiTheme="majorHAnsi" w:hAnsiTheme="majorHAnsi" w:cstheme="majorHAnsi"/>
          <w:sz w:val="36"/>
          <w:szCs w:val="36"/>
        </w:rPr>
        <w:t>i</w:t>
      </w:r>
      <w:r w:rsidR="00041849" w:rsidRPr="007027AB">
        <w:rPr>
          <w:rFonts w:asciiTheme="majorHAnsi" w:hAnsiTheme="majorHAnsi" w:cstheme="majorHAnsi"/>
          <w:sz w:val="36"/>
          <w:szCs w:val="36"/>
        </w:rPr>
        <w:t xml:space="preserve">alkorrelationen = Summe </w:t>
      </w:r>
      <w:r w:rsidR="007F1482" w:rsidRPr="007027AB">
        <w:rPr>
          <w:rFonts w:asciiTheme="majorHAnsi" w:hAnsiTheme="majorHAnsi" w:cstheme="majorHAnsi"/>
          <w:sz w:val="36"/>
          <w:szCs w:val="36"/>
        </w:rPr>
        <w:t>Interk</w:t>
      </w:r>
      <w:r w:rsidR="00041849" w:rsidRPr="007027AB">
        <w:rPr>
          <w:rFonts w:asciiTheme="majorHAnsi" w:hAnsiTheme="majorHAnsi" w:cstheme="majorHAnsi"/>
          <w:sz w:val="36"/>
          <w:szCs w:val="36"/>
        </w:rPr>
        <w:t>orrelationen -&gt; KMO = .50)</w:t>
      </w:r>
    </w:p>
    <w:p w14:paraId="6F98A1E7" w14:textId="62D9391B" w:rsidR="005D5B38" w:rsidRPr="007027AB" w:rsidRDefault="005D5B38" w:rsidP="005D5B38">
      <w:pPr>
        <w:pStyle w:val="Listenabsatz"/>
        <w:numPr>
          <w:ilvl w:val="0"/>
          <w:numId w:val="34"/>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Interpretation:</w:t>
      </w:r>
    </w:p>
    <w:p w14:paraId="74DE247E" w14:textId="59F2C64C" w:rsidR="005D5B38" w:rsidRPr="007027AB" w:rsidRDefault="005D5B38" w:rsidP="005D5B38">
      <w:pPr>
        <w:pStyle w:val="Listenabsatz"/>
        <w:numPr>
          <w:ilvl w:val="0"/>
          <w:numId w:val="30"/>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.50 - .59  schlecht</w:t>
      </w:r>
    </w:p>
    <w:p w14:paraId="4C86EDC7" w14:textId="159A41AE" w:rsidR="005D5B38" w:rsidRPr="007027AB" w:rsidRDefault="005D5B38" w:rsidP="005D5B38">
      <w:pPr>
        <w:pStyle w:val="Listenabsatz"/>
        <w:numPr>
          <w:ilvl w:val="0"/>
          <w:numId w:val="30"/>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.60 - .69 mäßig</w:t>
      </w:r>
    </w:p>
    <w:p w14:paraId="14D73947" w14:textId="796722D7" w:rsidR="005D5B38" w:rsidRPr="007027AB" w:rsidRDefault="005D5B38" w:rsidP="005D5B38">
      <w:pPr>
        <w:pStyle w:val="Listenabsatz"/>
        <w:numPr>
          <w:ilvl w:val="0"/>
          <w:numId w:val="30"/>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 xml:space="preserve">.70- .79 </w:t>
      </w:r>
      <w:r w:rsidR="00371F30" w:rsidRPr="007027AB">
        <w:rPr>
          <w:rFonts w:asciiTheme="majorHAnsi" w:hAnsiTheme="majorHAnsi" w:cstheme="majorHAnsi"/>
          <w:sz w:val="36"/>
          <w:szCs w:val="36"/>
        </w:rPr>
        <w:t>mittel</w:t>
      </w:r>
    </w:p>
    <w:p w14:paraId="1638F431" w14:textId="5D5D506D" w:rsidR="005D5B38" w:rsidRPr="007027AB" w:rsidRDefault="00371F30" w:rsidP="005D5B38">
      <w:pPr>
        <w:pStyle w:val="Listenabsatz"/>
        <w:numPr>
          <w:ilvl w:val="0"/>
          <w:numId w:val="30"/>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.80- 89 gut</w:t>
      </w:r>
    </w:p>
    <w:p w14:paraId="2E332446" w14:textId="30CF9FCE" w:rsidR="00371F30" w:rsidRPr="007027AB" w:rsidRDefault="000568A0" w:rsidP="005D5B38">
      <w:pPr>
        <w:pStyle w:val="Listenabsatz"/>
        <w:numPr>
          <w:ilvl w:val="0"/>
          <w:numId w:val="30"/>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&gt; .90 sehr gut</w:t>
      </w:r>
    </w:p>
    <w:p w14:paraId="4A3E8D7B" w14:textId="11EC7C48" w:rsidR="00E57481" w:rsidRPr="007027AB" w:rsidRDefault="00E57481" w:rsidP="00E57481">
      <w:pPr>
        <w:pStyle w:val="Listenabsatz"/>
        <w:numPr>
          <w:ilvl w:val="0"/>
          <w:numId w:val="34"/>
        </w:numPr>
        <w:spacing w:after="709" w:line="248" w:lineRule="auto"/>
        <w:rPr>
          <w:rFonts w:asciiTheme="majorHAnsi" w:hAnsiTheme="majorHAnsi" w:cstheme="majorHAnsi"/>
          <w:color w:val="FF0000"/>
          <w:sz w:val="36"/>
          <w:szCs w:val="36"/>
        </w:rPr>
      </w:pPr>
      <w:r w:rsidRPr="007027AB">
        <w:rPr>
          <w:rFonts w:asciiTheme="majorHAnsi" w:hAnsiTheme="majorHAnsi" w:cstheme="majorHAnsi"/>
          <w:color w:val="FF0000"/>
          <w:sz w:val="36"/>
          <w:szCs w:val="36"/>
        </w:rPr>
        <w:t xml:space="preserve">kritischer Wert .50 -&gt; wenn </w:t>
      </w:r>
      <w:r w:rsidR="00611F03" w:rsidRPr="007027AB">
        <w:rPr>
          <w:rFonts w:asciiTheme="majorHAnsi" w:hAnsiTheme="majorHAnsi" w:cstheme="majorHAnsi"/>
          <w:color w:val="FF0000"/>
          <w:sz w:val="36"/>
          <w:szCs w:val="36"/>
        </w:rPr>
        <w:t>&lt;</w:t>
      </w:r>
      <w:r w:rsidRPr="007027AB">
        <w:rPr>
          <w:rFonts w:asciiTheme="majorHAnsi" w:hAnsiTheme="majorHAnsi" w:cstheme="majorHAnsi"/>
          <w:color w:val="FF0000"/>
          <w:sz w:val="36"/>
          <w:szCs w:val="36"/>
        </w:rPr>
        <w:t xml:space="preserve"> sind </w:t>
      </w:r>
      <w:r w:rsidR="00611F03" w:rsidRPr="007027AB">
        <w:rPr>
          <w:rFonts w:asciiTheme="majorHAnsi" w:hAnsiTheme="majorHAnsi" w:cstheme="majorHAnsi"/>
          <w:color w:val="FF0000"/>
          <w:sz w:val="36"/>
          <w:szCs w:val="36"/>
        </w:rPr>
        <w:t>Items</w:t>
      </w:r>
      <w:r w:rsidRPr="007027AB">
        <w:rPr>
          <w:rFonts w:asciiTheme="majorHAnsi" w:hAnsiTheme="majorHAnsi" w:cstheme="majorHAnsi"/>
          <w:color w:val="FF0000"/>
          <w:sz w:val="36"/>
          <w:szCs w:val="36"/>
        </w:rPr>
        <w:t xml:space="preserve"> </w:t>
      </w:r>
      <w:r w:rsidR="00611F03" w:rsidRPr="007027AB">
        <w:rPr>
          <w:rFonts w:asciiTheme="majorHAnsi" w:hAnsiTheme="majorHAnsi" w:cstheme="majorHAnsi"/>
          <w:color w:val="FF0000"/>
          <w:sz w:val="36"/>
          <w:szCs w:val="36"/>
        </w:rPr>
        <w:t xml:space="preserve">nicht </w:t>
      </w:r>
      <w:proofErr w:type="spellStart"/>
      <w:r w:rsidRPr="007027AB">
        <w:rPr>
          <w:rFonts w:asciiTheme="majorHAnsi" w:hAnsiTheme="majorHAnsi" w:cstheme="majorHAnsi"/>
          <w:color w:val="FF0000"/>
          <w:sz w:val="36"/>
          <w:szCs w:val="36"/>
        </w:rPr>
        <w:t>faktorisierbar</w:t>
      </w:r>
      <w:proofErr w:type="spellEnd"/>
    </w:p>
    <w:p w14:paraId="2D283BF0" w14:textId="5C59AB13" w:rsidR="00E57481" w:rsidRPr="007027AB" w:rsidRDefault="00755B4B" w:rsidP="00E57481">
      <w:pPr>
        <w:pStyle w:val="Listenabsatz"/>
        <w:numPr>
          <w:ilvl w:val="0"/>
          <w:numId w:val="34"/>
        </w:numPr>
        <w:spacing w:after="709" w:line="248" w:lineRule="auto"/>
        <w:rPr>
          <w:rFonts w:asciiTheme="majorHAnsi" w:hAnsiTheme="majorHAnsi" w:cstheme="majorHAnsi"/>
          <w:color w:val="FF0000"/>
          <w:sz w:val="36"/>
          <w:szCs w:val="36"/>
        </w:rPr>
      </w:pPr>
      <w:r w:rsidRPr="007027AB">
        <w:rPr>
          <w:rFonts w:asciiTheme="majorHAnsi" w:hAnsiTheme="majorHAnsi" w:cstheme="majorHAnsi"/>
          <w:color w:val="FF0000"/>
          <w:sz w:val="36"/>
          <w:szCs w:val="36"/>
        </w:rPr>
        <w:t>kritischer Wert unterschritten wenn Item 1 nur mit 2 bzw. 3 nur mit 4 und 2 korreliert -&gt; KMO-Wert erhöht (&lt; .50)</w:t>
      </w:r>
      <w:r w:rsidR="0073045E" w:rsidRPr="007027AB">
        <w:rPr>
          <w:rFonts w:asciiTheme="majorHAnsi" w:hAnsiTheme="majorHAnsi" w:cstheme="majorHAnsi"/>
          <w:color w:val="FF0000"/>
          <w:sz w:val="36"/>
          <w:szCs w:val="36"/>
        </w:rPr>
        <w:t xml:space="preserve"> =&gt; Datenreduktion kaum möglich</w:t>
      </w:r>
    </w:p>
    <w:p w14:paraId="4A894D02" w14:textId="14CFA039" w:rsidR="00416B64" w:rsidRPr="007027AB" w:rsidRDefault="00FC548B" w:rsidP="00FC548B">
      <w:pPr>
        <w:pStyle w:val="Listenabsatz"/>
        <w:numPr>
          <w:ilvl w:val="0"/>
          <w:numId w:val="34"/>
        </w:numPr>
        <w:spacing w:after="709" w:line="248" w:lineRule="auto"/>
        <w:rPr>
          <w:rFonts w:asciiTheme="majorHAnsi" w:hAnsiTheme="majorHAnsi" w:cstheme="majorHAnsi"/>
          <w:color w:val="FF0000"/>
          <w:sz w:val="36"/>
          <w:szCs w:val="36"/>
        </w:rPr>
      </w:pPr>
      <w:r w:rsidRPr="007027AB">
        <w:rPr>
          <w:rFonts w:asciiTheme="majorHAnsi" w:hAnsiTheme="majorHAnsi" w:cstheme="majorHAnsi"/>
          <w:color w:val="FF0000"/>
          <w:sz w:val="36"/>
          <w:szCs w:val="36"/>
        </w:rPr>
        <w:t>Partialkorrelation sogar noch größer als Ursprungskorrelation</w:t>
      </w:r>
    </w:p>
    <w:p w14:paraId="6EB263FB" w14:textId="61A4EBC1" w:rsidR="000568A0" w:rsidRPr="007027AB" w:rsidRDefault="000568A0" w:rsidP="006415DC">
      <w:pPr>
        <w:pStyle w:val="Listenabsatz"/>
        <w:numPr>
          <w:ilvl w:val="0"/>
          <w:numId w:val="64"/>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 xml:space="preserve">Semipartialkorrelation: </w:t>
      </w:r>
      <w:r w:rsidR="00C22AC4" w:rsidRPr="007027AB">
        <w:rPr>
          <w:rFonts w:asciiTheme="majorHAnsi" w:hAnsiTheme="majorHAnsi" w:cstheme="majorHAnsi"/>
          <w:sz w:val="36"/>
          <w:szCs w:val="36"/>
        </w:rPr>
        <w:t xml:space="preserve">z nur aus einer der beiden Variablen </w:t>
      </w:r>
      <w:proofErr w:type="spellStart"/>
      <w:r w:rsidR="00C22AC4" w:rsidRPr="007027AB">
        <w:rPr>
          <w:rFonts w:asciiTheme="majorHAnsi" w:hAnsiTheme="majorHAnsi" w:cstheme="majorHAnsi"/>
          <w:sz w:val="36"/>
          <w:szCs w:val="36"/>
        </w:rPr>
        <w:t>rauspartialisiert</w:t>
      </w:r>
      <w:proofErr w:type="spellEnd"/>
    </w:p>
    <w:p w14:paraId="2C74A6EB" w14:textId="5992DADD" w:rsidR="00F86196" w:rsidRPr="007027AB" w:rsidRDefault="00F86196" w:rsidP="00F86196">
      <w:p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Faktorwert = gewichteter Summenwert über alle Items</w:t>
      </w:r>
    </w:p>
    <w:p w14:paraId="35E49BFE" w14:textId="751F8B6B" w:rsidR="00F86196" w:rsidRPr="007027AB" w:rsidRDefault="00F86196" w:rsidP="006415DC">
      <w:pPr>
        <w:pStyle w:val="Listenabsatz"/>
        <w:numPr>
          <w:ilvl w:val="0"/>
          <w:numId w:val="64"/>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lastRenderedPageBreak/>
        <w:t xml:space="preserve">jede Person erhält zusätzlich zu </w:t>
      </w:r>
      <w:proofErr w:type="spellStart"/>
      <w:r w:rsidRPr="007027AB">
        <w:rPr>
          <w:rFonts w:asciiTheme="majorHAnsi" w:hAnsiTheme="majorHAnsi" w:cstheme="majorHAnsi"/>
          <w:sz w:val="36"/>
          <w:szCs w:val="36"/>
        </w:rPr>
        <w:t>Itemwerten</w:t>
      </w:r>
      <w:proofErr w:type="spellEnd"/>
      <w:r w:rsidRPr="007027AB">
        <w:rPr>
          <w:rFonts w:asciiTheme="majorHAnsi" w:hAnsiTheme="majorHAnsi" w:cstheme="majorHAnsi"/>
          <w:sz w:val="36"/>
          <w:szCs w:val="36"/>
        </w:rPr>
        <w:t xml:space="preserve"> einen Faktorwert (für jeden Faktor eigener Faktorwert)</w:t>
      </w:r>
    </w:p>
    <w:p w14:paraId="690C1E58" w14:textId="77777777" w:rsidR="00D86C80" w:rsidRPr="007027AB" w:rsidRDefault="00D86C80" w:rsidP="006415DC">
      <w:pPr>
        <w:pStyle w:val="Default"/>
        <w:numPr>
          <w:ilvl w:val="0"/>
          <w:numId w:val="64"/>
        </w:numPr>
        <w:rPr>
          <w:rFonts w:asciiTheme="majorHAnsi" w:hAnsiTheme="majorHAnsi" w:cstheme="majorHAnsi"/>
          <w:sz w:val="36"/>
          <w:szCs w:val="36"/>
        </w:rPr>
      </w:pPr>
      <w:r w:rsidRPr="007027AB">
        <w:rPr>
          <w:rFonts w:asciiTheme="majorHAnsi" w:hAnsiTheme="majorHAnsi" w:cstheme="majorHAnsi"/>
          <w:sz w:val="36"/>
          <w:szCs w:val="36"/>
        </w:rPr>
        <w:t>Faktorwert = z-standardisierte Werte (Personen mit durchschnittlicher Ausprägung auf dem Faktor Wert = 0)</w:t>
      </w:r>
    </w:p>
    <w:p w14:paraId="7D8817F5" w14:textId="7BC775DA" w:rsidR="00D86C80" w:rsidRPr="007027AB" w:rsidRDefault="00D86C80" w:rsidP="003B0192">
      <w:pPr>
        <w:pStyle w:val="Default"/>
        <w:numPr>
          <w:ilvl w:val="0"/>
          <w:numId w:val="64"/>
        </w:numPr>
        <w:rPr>
          <w:rFonts w:asciiTheme="majorHAnsi" w:hAnsiTheme="majorHAnsi" w:cstheme="majorHAnsi"/>
          <w:sz w:val="36"/>
          <w:szCs w:val="36"/>
        </w:rPr>
      </w:pPr>
      <w:r w:rsidRPr="007027AB">
        <w:rPr>
          <w:rFonts w:asciiTheme="majorHAnsi" w:hAnsiTheme="majorHAnsi" w:cstheme="majorHAnsi"/>
          <w:sz w:val="36"/>
          <w:szCs w:val="36"/>
        </w:rPr>
        <w:t xml:space="preserve">(M = 0.00;  SD = 1.00; Range: –∞ bis + ∞ bzw. -3.00 bis 3.00 </w:t>
      </w:r>
      <w:r w:rsidRPr="007027AB">
        <w:rPr>
          <w:rFonts w:asciiTheme="majorHAnsi" w:hAnsiTheme="majorHAnsi" w:cstheme="majorHAnsi"/>
          <w:sz w:val="36"/>
          <w:szCs w:val="36"/>
        </w:rPr>
        <w:t xml:space="preserve">99.74%) </w:t>
      </w:r>
    </w:p>
    <w:p w14:paraId="7E6752EB" w14:textId="77777777" w:rsidR="003B0192" w:rsidRPr="007027AB" w:rsidRDefault="003B0192" w:rsidP="003B0192">
      <w:pPr>
        <w:pStyle w:val="Default"/>
        <w:ind w:left="720"/>
        <w:rPr>
          <w:rFonts w:asciiTheme="majorHAnsi" w:hAnsiTheme="majorHAnsi" w:cstheme="majorHAnsi"/>
          <w:sz w:val="36"/>
          <w:szCs w:val="36"/>
        </w:rPr>
      </w:pPr>
    </w:p>
    <w:p w14:paraId="69C00F36" w14:textId="37CB18DC" w:rsidR="00F86196" w:rsidRPr="007027AB" w:rsidRDefault="00F86196" w:rsidP="006415DC">
      <w:pPr>
        <w:pStyle w:val="Listenabsatz"/>
        <w:numPr>
          <w:ilvl w:val="0"/>
          <w:numId w:val="64"/>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Items gehen gewichtet in Faktorwert ein (abhängig von Stärke des Zusammenhangs zwischen Items und Faktor) -&gt; werden nicht nur aufaddiert</w:t>
      </w:r>
    </w:p>
    <w:p w14:paraId="1EE187D1" w14:textId="2624C780" w:rsidR="00FA034A" w:rsidRPr="007027AB" w:rsidRDefault="00FA034A" w:rsidP="006415DC">
      <w:pPr>
        <w:pStyle w:val="Listenabsatz"/>
        <w:numPr>
          <w:ilvl w:val="0"/>
          <w:numId w:val="64"/>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Faktoren werden nacheinander/sukzessive extrahiert</w:t>
      </w:r>
    </w:p>
    <w:p w14:paraId="4F7CDEE5" w14:textId="58E215A9" w:rsidR="0078776F" w:rsidRPr="007027AB" w:rsidRDefault="007761DF" w:rsidP="006415DC">
      <w:pPr>
        <w:pStyle w:val="Listenabsatz"/>
        <w:numPr>
          <w:ilvl w:val="0"/>
          <w:numId w:val="64"/>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Faktoren erklären sukzessive maximale Varianz</w:t>
      </w:r>
    </w:p>
    <w:p w14:paraId="01A29A18" w14:textId="1456102F" w:rsidR="007761DF" w:rsidRPr="007027AB" w:rsidRDefault="007761DF" w:rsidP="006415DC">
      <w:pPr>
        <w:pStyle w:val="Listenabsatz"/>
        <w:numPr>
          <w:ilvl w:val="0"/>
          <w:numId w:val="64"/>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Faktoren sind wechselseitig voneinander unabhängig -&gt; Prinzip der maximalen Varianzaufklärung</w:t>
      </w:r>
      <w:r w:rsidR="003244A5" w:rsidRPr="007027AB">
        <w:rPr>
          <w:rFonts w:asciiTheme="majorHAnsi" w:hAnsiTheme="majorHAnsi" w:cstheme="majorHAnsi"/>
          <w:sz w:val="36"/>
          <w:szCs w:val="36"/>
        </w:rPr>
        <w:t xml:space="preserve"> (sonst würden alle Faktoren zu selben Lösung führen</w:t>
      </w:r>
      <w:r w:rsidR="00170580" w:rsidRPr="007027AB">
        <w:rPr>
          <w:rFonts w:asciiTheme="majorHAnsi" w:hAnsiTheme="majorHAnsi" w:cstheme="majorHAnsi"/>
          <w:sz w:val="36"/>
          <w:szCs w:val="36"/>
        </w:rPr>
        <w:t xml:space="preserve"> -&gt; </w:t>
      </w:r>
      <w:r w:rsidR="00483659" w:rsidRPr="007027AB">
        <w:rPr>
          <w:rFonts w:asciiTheme="majorHAnsi" w:hAnsiTheme="majorHAnsi" w:cstheme="majorHAnsi"/>
          <w:color w:val="212529"/>
          <w:sz w:val="36"/>
          <w:szCs w:val="36"/>
          <w:shd w:val="clear" w:color="auto" w:fill="FFFFFF"/>
        </w:rPr>
        <w:t xml:space="preserve">erster Faktor nimmt bereits die Position ein, die zur maximalen Varianzaufklärung führt </w:t>
      </w:r>
      <w:r w:rsidR="00C356BE" w:rsidRPr="007027AB">
        <w:rPr>
          <w:rFonts w:asciiTheme="majorHAnsi" w:hAnsiTheme="majorHAnsi" w:cstheme="majorHAnsi"/>
          <w:color w:val="212529"/>
          <w:sz w:val="36"/>
          <w:szCs w:val="36"/>
          <w:shd w:val="clear" w:color="auto" w:fill="FFFFFF"/>
        </w:rPr>
        <w:t xml:space="preserve">wenn </w:t>
      </w:r>
      <w:r w:rsidR="00791B15" w:rsidRPr="007027AB">
        <w:rPr>
          <w:rFonts w:asciiTheme="majorHAnsi" w:hAnsiTheme="majorHAnsi" w:cstheme="majorHAnsi"/>
          <w:color w:val="212529"/>
          <w:sz w:val="36"/>
          <w:szCs w:val="36"/>
          <w:shd w:val="clear" w:color="auto" w:fill="FFFFFF"/>
        </w:rPr>
        <w:t xml:space="preserve"> Unabhängigkeit aufgehoben, würde sich der zweite Faktor auf den ersten Faktor  legen)</w:t>
      </w:r>
    </w:p>
    <w:p w14:paraId="22E33B42" w14:textId="4DFCB9C0" w:rsidR="00BB4D09" w:rsidRPr="007027AB" w:rsidRDefault="00BB4D09" w:rsidP="00995416">
      <w:pPr>
        <w:pStyle w:val="berschrift1"/>
        <w:rPr>
          <w:rFonts w:cstheme="majorHAnsi"/>
          <w:sz w:val="36"/>
          <w:szCs w:val="36"/>
        </w:rPr>
      </w:pPr>
      <w:r w:rsidRPr="007027AB">
        <w:rPr>
          <w:rFonts w:cstheme="majorHAnsi"/>
          <w:sz w:val="36"/>
          <w:szCs w:val="36"/>
        </w:rPr>
        <w:lastRenderedPageBreak/>
        <w:t>Darstellung im Personenraum</w:t>
      </w:r>
    </w:p>
    <w:p w14:paraId="7CEFE142" w14:textId="1795B619" w:rsidR="00BB4D09" w:rsidRPr="007027AB" w:rsidRDefault="008B5CC4" w:rsidP="006415DC">
      <w:pPr>
        <w:pStyle w:val="Listenabsatz"/>
        <w:numPr>
          <w:ilvl w:val="0"/>
          <w:numId w:val="66"/>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 xml:space="preserve">Punkt = Variable -&gt; Position der </w:t>
      </w:r>
      <w:r w:rsidR="000E5942" w:rsidRPr="007027AB">
        <w:rPr>
          <w:rFonts w:asciiTheme="majorHAnsi" w:hAnsiTheme="majorHAnsi" w:cstheme="majorHAnsi"/>
          <w:sz w:val="36"/>
          <w:szCs w:val="36"/>
        </w:rPr>
        <w:t>P</w:t>
      </w:r>
      <w:r w:rsidRPr="007027AB">
        <w:rPr>
          <w:rFonts w:asciiTheme="majorHAnsi" w:hAnsiTheme="majorHAnsi" w:cstheme="majorHAnsi"/>
          <w:sz w:val="36"/>
          <w:szCs w:val="36"/>
        </w:rPr>
        <w:t>unkte geben Werte der Personen wieder</w:t>
      </w:r>
    </w:p>
    <w:p w14:paraId="653F1924" w14:textId="31F98B83" w:rsidR="00A66AEE" w:rsidRPr="007027AB" w:rsidRDefault="00A66AEE" w:rsidP="006415DC">
      <w:pPr>
        <w:pStyle w:val="Listenabsatz"/>
        <w:numPr>
          <w:ilvl w:val="0"/>
          <w:numId w:val="66"/>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Achsen = Personen</w:t>
      </w:r>
    </w:p>
    <w:p w14:paraId="5A96FDAA" w14:textId="635CB65C" w:rsidR="008B5CC4" w:rsidRPr="007027AB" w:rsidRDefault="008B5CC4" w:rsidP="006415DC">
      <w:pPr>
        <w:pStyle w:val="Listenabsatz"/>
        <w:numPr>
          <w:ilvl w:val="0"/>
          <w:numId w:val="66"/>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je näher Punkte beieinander, desto höher Korrelation zwischen den Items</w:t>
      </w:r>
    </w:p>
    <w:p w14:paraId="2BB10FE3" w14:textId="7C60A3B2" w:rsidR="008B5CC4" w:rsidRPr="007027AB" w:rsidRDefault="00B7254D" w:rsidP="006415DC">
      <w:pPr>
        <w:pStyle w:val="Listenabsatz"/>
        <w:numPr>
          <w:ilvl w:val="0"/>
          <w:numId w:val="66"/>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z-Werte -&gt; überdurchschnittliche Werte immer durch unterdurchschnittliche Werte ausgeglichen</w:t>
      </w:r>
    </w:p>
    <w:p w14:paraId="52253622" w14:textId="77777777" w:rsidR="006A61AA" w:rsidRPr="007027AB" w:rsidRDefault="006A61AA" w:rsidP="006A61AA">
      <w:pPr>
        <w:pStyle w:val="Listenabsatz"/>
        <w:spacing w:after="709" w:line="248" w:lineRule="auto"/>
        <w:rPr>
          <w:rFonts w:asciiTheme="majorHAnsi" w:hAnsiTheme="majorHAnsi" w:cstheme="majorHAnsi"/>
          <w:sz w:val="36"/>
          <w:szCs w:val="36"/>
        </w:rPr>
      </w:pPr>
    </w:p>
    <w:p w14:paraId="372B0D09" w14:textId="3D67D40F" w:rsidR="000E5942" w:rsidRPr="007027AB" w:rsidRDefault="000E5942" w:rsidP="006415DC">
      <w:pPr>
        <w:pStyle w:val="Listenabsatz"/>
        <w:numPr>
          <w:ilvl w:val="0"/>
          <w:numId w:val="66"/>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1. Faktor -&gt; maximale Varianz</w:t>
      </w:r>
      <w:r w:rsidR="00B832AA" w:rsidRPr="007027AB">
        <w:rPr>
          <w:rFonts w:asciiTheme="majorHAnsi" w:hAnsiTheme="majorHAnsi" w:cstheme="majorHAnsi"/>
          <w:sz w:val="36"/>
          <w:szCs w:val="36"/>
        </w:rPr>
        <w:t>/</w:t>
      </w:r>
      <w:r w:rsidRPr="007027AB">
        <w:rPr>
          <w:rFonts w:asciiTheme="majorHAnsi" w:hAnsiTheme="majorHAnsi" w:cstheme="majorHAnsi"/>
          <w:sz w:val="36"/>
          <w:szCs w:val="36"/>
        </w:rPr>
        <w:t xml:space="preserve"> </w:t>
      </w:r>
      <w:r w:rsidR="006A61AA" w:rsidRPr="007027AB">
        <w:rPr>
          <w:rFonts w:asciiTheme="majorHAnsi" w:hAnsiTheme="majorHAnsi" w:cstheme="majorHAnsi"/>
          <w:sz w:val="36"/>
          <w:szCs w:val="36"/>
        </w:rPr>
        <w:t xml:space="preserve">Summe der Ladungsquadrate </w:t>
      </w:r>
      <w:r w:rsidRPr="007027AB">
        <w:rPr>
          <w:rFonts w:asciiTheme="majorHAnsi" w:hAnsiTheme="majorHAnsi" w:cstheme="majorHAnsi"/>
          <w:sz w:val="36"/>
          <w:szCs w:val="36"/>
        </w:rPr>
        <w:t>erreicht bei Position im Rau</w:t>
      </w:r>
      <w:r w:rsidR="00D62D4C" w:rsidRPr="007027AB">
        <w:rPr>
          <w:rFonts w:asciiTheme="majorHAnsi" w:hAnsiTheme="majorHAnsi" w:cstheme="majorHAnsi"/>
          <w:sz w:val="36"/>
          <w:szCs w:val="36"/>
        </w:rPr>
        <w:t>m mit größtmöglicher Nähe zu Variablenpunkten</w:t>
      </w:r>
      <w:r w:rsidR="006911EB" w:rsidRPr="007027AB">
        <w:rPr>
          <w:rFonts w:asciiTheme="majorHAnsi" w:hAnsiTheme="majorHAnsi" w:cstheme="majorHAnsi"/>
          <w:sz w:val="36"/>
          <w:szCs w:val="36"/>
        </w:rPr>
        <w:t xml:space="preserve"> (eigentlich ebenfalls Punkt im Raum)</w:t>
      </w:r>
    </w:p>
    <w:p w14:paraId="20233415" w14:textId="77777777" w:rsidR="00EF4A5D" w:rsidRPr="007027AB" w:rsidRDefault="00EF4A5D" w:rsidP="00EF4A5D">
      <w:pPr>
        <w:pStyle w:val="Listenabsatz"/>
        <w:rPr>
          <w:rFonts w:asciiTheme="majorHAnsi" w:hAnsiTheme="majorHAnsi" w:cstheme="majorHAnsi"/>
          <w:sz w:val="36"/>
          <w:szCs w:val="36"/>
        </w:rPr>
      </w:pPr>
    </w:p>
    <w:p w14:paraId="072C7D21" w14:textId="7E766C3C" w:rsidR="00D62D4C" w:rsidRPr="007027AB" w:rsidRDefault="00D62D4C" w:rsidP="00EF4A5D">
      <w:pPr>
        <w:pStyle w:val="Listenabsatz"/>
        <w:numPr>
          <w:ilvl w:val="0"/>
          <w:numId w:val="3"/>
        </w:numPr>
        <w:spacing w:after="709" w:line="248" w:lineRule="auto"/>
        <w:rPr>
          <w:rFonts w:asciiTheme="majorHAnsi" w:hAnsiTheme="majorHAnsi" w:cstheme="majorHAnsi"/>
          <w:b/>
          <w:bCs/>
          <w:sz w:val="36"/>
          <w:szCs w:val="36"/>
        </w:rPr>
      </w:pPr>
      <w:r w:rsidRPr="007027AB">
        <w:rPr>
          <w:rFonts w:asciiTheme="majorHAnsi" w:hAnsiTheme="majorHAnsi" w:cstheme="majorHAnsi"/>
          <w:sz w:val="36"/>
          <w:szCs w:val="36"/>
        </w:rPr>
        <w:t xml:space="preserve">1. Faktor </w:t>
      </w:r>
      <w:r w:rsidR="00B832AA" w:rsidRPr="007027AB">
        <w:rPr>
          <w:rFonts w:asciiTheme="majorHAnsi" w:hAnsiTheme="majorHAnsi" w:cstheme="majorHAnsi"/>
          <w:sz w:val="36"/>
          <w:szCs w:val="36"/>
        </w:rPr>
        <w:t>mit größter Varianzaufklärung</w:t>
      </w:r>
      <w:r w:rsidR="006A61AA" w:rsidRPr="007027AB">
        <w:rPr>
          <w:rFonts w:asciiTheme="majorHAnsi" w:hAnsiTheme="majorHAnsi" w:cstheme="majorHAnsi"/>
          <w:sz w:val="36"/>
          <w:szCs w:val="36"/>
        </w:rPr>
        <w:t xml:space="preserve"> -&gt; Extrahierung des Faktors 1 aus der </w:t>
      </w:r>
      <w:r w:rsidR="006A61AA" w:rsidRPr="007027AB">
        <w:rPr>
          <w:rFonts w:asciiTheme="majorHAnsi" w:hAnsiTheme="majorHAnsi" w:cstheme="majorHAnsi"/>
          <w:b/>
          <w:bCs/>
          <w:sz w:val="36"/>
          <w:szCs w:val="36"/>
        </w:rPr>
        <w:t>Gesamtvarianz</w:t>
      </w:r>
    </w:p>
    <w:p w14:paraId="1154BEC8" w14:textId="77777777" w:rsidR="00EF4A5D" w:rsidRPr="007027AB" w:rsidRDefault="00EF4A5D" w:rsidP="00EF4A5D">
      <w:pPr>
        <w:pStyle w:val="Listenabsatz"/>
        <w:spacing w:after="709" w:line="248" w:lineRule="auto"/>
        <w:rPr>
          <w:rFonts w:asciiTheme="majorHAnsi" w:hAnsiTheme="majorHAnsi" w:cstheme="majorHAnsi"/>
          <w:b/>
          <w:bCs/>
          <w:sz w:val="36"/>
          <w:szCs w:val="36"/>
        </w:rPr>
      </w:pPr>
    </w:p>
    <w:p w14:paraId="31CA3936" w14:textId="77777777" w:rsidR="00EF4A5D" w:rsidRPr="007027AB" w:rsidRDefault="006A61AA" w:rsidP="006415DC">
      <w:pPr>
        <w:pStyle w:val="Listenabsatz"/>
        <w:numPr>
          <w:ilvl w:val="0"/>
          <w:numId w:val="66"/>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 xml:space="preserve">2. Faktor muss orthogonal zu </w:t>
      </w:r>
      <w:r w:rsidR="00380896" w:rsidRPr="007027AB">
        <w:rPr>
          <w:rFonts w:asciiTheme="majorHAnsi" w:hAnsiTheme="majorHAnsi" w:cstheme="majorHAnsi"/>
          <w:sz w:val="36"/>
          <w:szCs w:val="36"/>
        </w:rPr>
        <w:t>F</w:t>
      </w:r>
      <w:r w:rsidRPr="007027AB">
        <w:rPr>
          <w:rFonts w:asciiTheme="majorHAnsi" w:hAnsiTheme="majorHAnsi" w:cstheme="majorHAnsi"/>
          <w:sz w:val="36"/>
          <w:szCs w:val="36"/>
        </w:rPr>
        <w:t>aktor 1 liegen (</w:t>
      </w:r>
      <w:r w:rsidR="00380896" w:rsidRPr="007027AB">
        <w:rPr>
          <w:rFonts w:asciiTheme="majorHAnsi" w:hAnsiTheme="majorHAnsi" w:cstheme="majorHAnsi"/>
          <w:sz w:val="36"/>
          <w:szCs w:val="36"/>
        </w:rPr>
        <w:t>V</w:t>
      </w:r>
      <w:r w:rsidRPr="007027AB">
        <w:rPr>
          <w:rFonts w:asciiTheme="majorHAnsi" w:hAnsiTheme="majorHAnsi" w:cstheme="majorHAnsi"/>
          <w:sz w:val="36"/>
          <w:szCs w:val="36"/>
        </w:rPr>
        <w:t>ektoren müssen 90-Grad-Winkel aufspannen</w:t>
      </w:r>
      <w:r w:rsidR="00EF4A5D" w:rsidRPr="007027AB">
        <w:rPr>
          <w:rFonts w:asciiTheme="majorHAnsi" w:hAnsiTheme="majorHAnsi" w:cstheme="majorHAnsi"/>
          <w:sz w:val="36"/>
          <w:szCs w:val="36"/>
        </w:rPr>
        <w:t>)</w:t>
      </w:r>
      <w:r w:rsidRPr="007027AB">
        <w:rPr>
          <w:rFonts w:asciiTheme="majorHAnsi" w:hAnsiTheme="majorHAnsi" w:cstheme="majorHAnsi"/>
          <w:sz w:val="36"/>
          <w:szCs w:val="36"/>
        </w:rPr>
        <w:t xml:space="preserve"> </w:t>
      </w:r>
    </w:p>
    <w:p w14:paraId="36018CE8" w14:textId="77777777" w:rsidR="00EF4A5D" w:rsidRPr="007027AB" w:rsidRDefault="00EF4A5D" w:rsidP="00EF4A5D">
      <w:pPr>
        <w:pStyle w:val="Listenabsatz"/>
        <w:rPr>
          <w:rFonts w:asciiTheme="majorHAnsi" w:hAnsiTheme="majorHAnsi" w:cstheme="majorHAnsi"/>
          <w:sz w:val="36"/>
          <w:szCs w:val="36"/>
        </w:rPr>
      </w:pPr>
    </w:p>
    <w:p w14:paraId="3DCCA9CF" w14:textId="17F69535" w:rsidR="00EF4A5D" w:rsidRPr="007027AB" w:rsidRDefault="006A61AA" w:rsidP="00EF4A5D">
      <w:pPr>
        <w:pStyle w:val="Listenabsatz"/>
        <w:numPr>
          <w:ilvl w:val="0"/>
          <w:numId w:val="3"/>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lastRenderedPageBreak/>
        <w:t xml:space="preserve">kann sich nur begrenzt im </w:t>
      </w:r>
      <w:r w:rsidR="006911EB" w:rsidRPr="007027AB">
        <w:rPr>
          <w:rFonts w:asciiTheme="majorHAnsi" w:hAnsiTheme="majorHAnsi" w:cstheme="majorHAnsi"/>
          <w:sz w:val="36"/>
          <w:szCs w:val="36"/>
        </w:rPr>
        <w:t>R</w:t>
      </w:r>
      <w:r w:rsidRPr="007027AB">
        <w:rPr>
          <w:rFonts w:asciiTheme="majorHAnsi" w:hAnsiTheme="majorHAnsi" w:cstheme="majorHAnsi"/>
          <w:sz w:val="36"/>
          <w:szCs w:val="36"/>
        </w:rPr>
        <w:t xml:space="preserve">aum bewegen -&gt; </w:t>
      </w:r>
      <w:r w:rsidR="006911EB" w:rsidRPr="007027AB">
        <w:rPr>
          <w:rFonts w:asciiTheme="majorHAnsi" w:hAnsiTheme="majorHAnsi" w:cstheme="majorHAnsi"/>
          <w:sz w:val="36"/>
          <w:szCs w:val="36"/>
        </w:rPr>
        <w:t xml:space="preserve">kann nur maximale Varianzaufklärung aus der </w:t>
      </w:r>
      <w:r w:rsidR="006911EB" w:rsidRPr="007027AB">
        <w:rPr>
          <w:rFonts w:asciiTheme="majorHAnsi" w:hAnsiTheme="majorHAnsi" w:cstheme="majorHAnsi"/>
          <w:b/>
          <w:bCs/>
          <w:sz w:val="36"/>
          <w:szCs w:val="36"/>
        </w:rPr>
        <w:t xml:space="preserve">Restvarianz </w:t>
      </w:r>
      <w:r w:rsidR="006911EB" w:rsidRPr="007027AB">
        <w:rPr>
          <w:rFonts w:asciiTheme="majorHAnsi" w:hAnsiTheme="majorHAnsi" w:cstheme="majorHAnsi"/>
          <w:sz w:val="36"/>
          <w:szCs w:val="36"/>
        </w:rPr>
        <w:t>erreichen</w:t>
      </w:r>
    </w:p>
    <w:p w14:paraId="5B97E511" w14:textId="77777777" w:rsidR="00EF4A5D" w:rsidRPr="007027AB" w:rsidRDefault="00EF4A5D" w:rsidP="00EF4A5D">
      <w:pPr>
        <w:pStyle w:val="Listenabsatz"/>
        <w:rPr>
          <w:rFonts w:asciiTheme="majorHAnsi" w:hAnsiTheme="majorHAnsi" w:cstheme="majorHAnsi"/>
          <w:sz w:val="36"/>
          <w:szCs w:val="36"/>
        </w:rPr>
      </w:pPr>
    </w:p>
    <w:p w14:paraId="7EE2BDCA" w14:textId="77777777" w:rsidR="00EF4A5D" w:rsidRPr="007027AB" w:rsidRDefault="00EF4A5D" w:rsidP="00EF4A5D">
      <w:pPr>
        <w:pStyle w:val="Listenabsatz"/>
        <w:spacing w:after="709" w:line="248" w:lineRule="auto"/>
        <w:rPr>
          <w:rFonts w:asciiTheme="majorHAnsi" w:hAnsiTheme="majorHAnsi" w:cstheme="majorHAnsi"/>
          <w:sz w:val="36"/>
          <w:szCs w:val="36"/>
        </w:rPr>
      </w:pPr>
    </w:p>
    <w:p w14:paraId="03144962" w14:textId="77777777" w:rsidR="00EF4A5D" w:rsidRPr="007027AB" w:rsidRDefault="00EF4A5D" w:rsidP="006415DC">
      <w:pPr>
        <w:pStyle w:val="Listenabsatz"/>
        <w:numPr>
          <w:ilvl w:val="0"/>
          <w:numId w:val="66"/>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 xml:space="preserve">3. Faktor wiederrum nur maximale Varianzaufklärung aus Restvarianz (die Faktor 1 und 2 übrig gelassen haben) </w:t>
      </w:r>
    </w:p>
    <w:p w14:paraId="224DF953" w14:textId="664D7A64" w:rsidR="00EF4A5D" w:rsidRPr="007027AB" w:rsidRDefault="00EF4A5D" w:rsidP="00EF4A5D">
      <w:pPr>
        <w:pStyle w:val="Listenabsatz"/>
        <w:numPr>
          <w:ilvl w:val="0"/>
          <w:numId w:val="3"/>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 xml:space="preserve"> kann bei 3 Personen nur noch eine Position im Raum einnehmen</w:t>
      </w:r>
      <w:r w:rsidR="002153B0" w:rsidRPr="007027AB">
        <w:rPr>
          <w:rFonts w:asciiTheme="majorHAnsi" w:hAnsiTheme="majorHAnsi" w:cstheme="majorHAnsi"/>
          <w:sz w:val="36"/>
          <w:szCs w:val="36"/>
        </w:rPr>
        <w:t xml:space="preserve"> (eigentlich mindestens so viele VP wie Items)</w:t>
      </w:r>
    </w:p>
    <w:p w14:paraId="32975DCC" w14:textId="023CBB75" w:rsidR="00BF53A3" w:rsidRPr="007027AB" w:rsidRDefault="00BF53A3" w:rsidP="00BF53A3">
      <w:pPr>
        <w:pStyle w:val="Listenabsatz"/>
        <w:numPr>
          <w:ilvl w:val="0"/>
          <w:numId w:val="13"/>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 xml:space="preserve">Items sehr heterogen (weit auseinander) -&gt; </w:t>
      </w:r>
      <w:r w:rsidR="00726B2B" w:rsidRPr="007027AB">
        <w:rPr>
          <w:rFonts w:asciiTheme="majorHAnsi" w:hAnsiTheme="majorHAnsi" w:cstheme="majorHAnsi"/>
          <w:sz w:val="36"/>
          <w:szCs w:val="36"/>
        </w:rPr>
        <w:t xml:space="preserve">mehrere Variablennester =&gt; Hinweis auf mehrere Faktoren </w:t>
      </w:r>
    </w:p>
    <w:p w14:paraId="54F897CC" w14:textId="64E32156" w:rsidR="00726B2B" w:rsidRPr="007027AB" w:rsidRDefault="00726B2B" w:rsidP="006415DC">
      <w:pPr>
        <w:pStyle w:val="Listenabsatz"/>
        <w:numPr>
          <w:ilvl w:val="0"/>
          <w:numId w:val="66"/>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Faktor 1 klärt noch nicht die gesamte Varianz auf</w:t>
      </w:r>
    </w:p>
    <w:p w14:paraId="0B86F6F2" w14:textId="725F5BAC" w:rsidR="00726B2B" w:rsidRPr="007027AB" w:rsidRDefault="00726B2B" w:rsidP="006415DC">
      <w:pPr>
        <w:pStyle w:val="Listenabsatz"/>
        <w:numPr>
          <w:ilvl w:val="0"/>
          <w:numId w:val="66"/>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noch Potenzial für Faktor 2 übrig</w:t>
      </w:r>
    </w:p>
    <w:p w14:paraId="4F6CCCC1" w14:textId="5EE8F427" w:rsidR="00726B2B" w:rsidRPr="007027AB" w:rsidRDefault="00726B2B" w:rsidP="00726B2B">
      <w:pPr>
        <w:pStyle w:val="Listenabsatz"/>
        <w:numPr>
          <w:ilvl w:val="0"/>
          <w:numId w:val="13"/>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Items sehr homogen/nah beieinande</w:t>
      </w:r>
      <w:r w:rsidR="0074799D" w:rsidRPr="007027AB">
        <w:rPr>
          <w:rFonts w:asciiTheme="majorHAnsi" w:hAnsiTheme="majorHAnsi" w:cstheme="majorHAnsi"/>
          <w:sz w:val="36"/>
          <w:szCs w:val="36"/>
        </w:rPr>
        <w:t>r</w:t>
      </w:r>
      <w:r w:rsidRPr="007027AB">
        <w:rPr>
          <w:rFonts w:asciiTheme="majorHAnsi" w:hAnsiTheme="majorHAnsi" w:cstheme="majorHAnsi"/>
          <w:sz w:val="36"/>
          <w:szCs w:val="36"/>
        </w:rPr>
        <w:t xml:space="preserve"> </w:t>
      </w:r>
    </w:p>
    <w:p w14:paraId="10D707F7" w14:textId="14BD5227" w:rsidR="00726B2B" w:rsidRPr="007027AB" w:rsidRDefault="0074799D" w:rsidP="006415DC">
      <w:pPr>
        <w:pStyle w:val="Listenabsatz"/>
        <w:numPr>
          <w:ilvl w:val="0"/>
          <w:numId w:val="67"/>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Faktor 1 klärt bereits fast die gesamte Varianz auf</w:t>
      </w:r>
    </w:p>
    <w:p w14:paraId="6CD336B3" w14:textId="58DE7C93" w:rsidR="0074799D" w:rsidRPr="007027AB" w:rsidRDefault="0074799D" w:rsidP="006415DC">
      <w:pPr>
        <w:pStyle w:val="Listenabsatz"/>
        <w:numPr>
          <w:ilvl w:val="0"/>
          <w:numId w:val="67"/>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Faktor 2 aus statistischer Sicht nicht mehr relevant</w:t>
      </w:r>
    </w:p>
    <w:p w14:paraId="4643C78D" w14:textId="3CD1168C" w:rsidR="00DF51A6" w:rsidRPr="007027AB" w:rsidRDefault="00DF51A6" w:rsidP="00DF51A6">
      <w:pPr>
        <w:pStyle w:val="Listenabsatz"/>
        <w:numPr>
          <w:ilvl w:val="0"/>
          <w:numId w:val="13"/>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Punkte liegen genau aufeinander</w:t>
      </w:r>
    </w:p>
    <w:p w14:paraId="018BC323" w14:textId="0A1874CC" w:rsidR="00DF51A6" w:rsidRPr="007027AB" w:rsidRDefault="00DF51A6" w:rsidP="006415DC">
      <w:pPr>
        <w:pStyle w:val="Listenabsatz"/>
        <w:numPr>
          <w:ilvl w:val="0"/>
          <w:numId w:val="68"/>
        </w:numPr>
        <w:spacing w:after="709" w:line="248" w:lineRule="auto"/>
        <w:rPr>
          <w:rFonts w:asciiTheme="majorHAnsi" w:hAnsiTheme="majorHAnsi" w:cstheme="majorHAnsi"/>
          <w:sz w:val="36"/>
          <w:szCs w:val="36"/>
        </w:rPr>
      </w:pPr>
      <w:r w:rsidRPr="007027AB">
        <w:rPr>
          <w:rFonts w:asciiTheme="majorHAnsi" w:hAnsiTheme="majorHAnsi" w:cstheme="majorHAnsi"/>
          <w:sz w:val="36"/>
          <w:szCs w:val="36"/>
        </w:rPr>
        <w:t>r</w:t>
      </w:r>
      <w:r w:rsidR="00F906CB" w:rsidRPr="007027AB">
        <w:rPr>
          <w:rFonts w:asciiTheme="majorHAnsi" w:hAnsiTheme="majorHAnsi" w:cstheme="majorHAnsi"/>
          <w:sz w:val="36"/>
          <w:szCs w:val="36"/>
        </w:rPr>
        <w:t xml:space="preserve"> = 1 -&gt; Faktor 1 klärt 100% Varianz auf</w:t>
      </w:r>
    </w:p>
    <w:p w14:paraId="32997BB8" w14:textId="77777777" w:rsidR="0074799D" w:rsidRPr="007027AB" w:rsidRDefault="0074799D" w:rsidP="0074799D">
      <w:pPr>
        <w:spacing w:after="709" w:line="248" w:lineRule="auto"/>
        <w:rPr>
          <w:rFonts w:asciiTheme="majorHAnsi" w:hAnsiTheme="majorHAnsi" w:cstheme="majorHAnsi"/>
          <w:sz w:val="36"/>
          <w:szCs w:val="36"/>
        </w:rPr>
      </w:pPr>
    </w:p>
    <w:p w14:paraId="3D9A887B" w14:textId="34109907" w:rsidR="0074799D" w:rsidRPr="007027AB" w:rsidRDefault="0074799D" w:rsidP="0074799D">
      <w:pPr>
        <w:pStyle w:val="Listenabsatz"/>
        <w:numPr>
          <w:ilvl w:val="0"/>
          <w:numId w:val="13"/>
        </w:numPr>
        <w:spacing w:after="709" w:line="248" w:lineRule="auto"/>
        <w:rPr>
          <w:rFonts w:asciiTheme="majorHAnsi" w:hAnsiTheme="majorHAnsi" w:cstheme="majorHAnsi"/>
          <w:color w:val="FF0000"/>
          <w:sz w:val="36"/>
          <w:szCs w:val="36"/>
        </w:rPr>
      </w:pPr>
      <w:r w:rsidRPr="007027AB">
        <w:rPr>
          <w:rFonts w:asciiTheme="majorHAnsi" w:hAnsiTheme="majorHAnsi" w:cstheme="majorHAnsi"/>
          <w:sz w:val="36"/>
          <w:szCs w:val="36"/>
        </w:rPr>
        <w:t xml:space="preserve">PCA </w:t>
      </w:r>
      <w:r w:rsidR="00A12326" w:rsidRPr="007027AB">
        <w:rPr>
          <w:rFonts w:asciiTheme="majorHAnsi" w:hAnsiTheme="majorHAnsi" w:cstheme="majorHAnsi"/>
          <w:sz w:val="36"/>
          <w:szCs w:val="36"/>
        </w:rPr>
        <w:t>-&gt; grundsätzlich so viele Faktoren wie Items</w:t>
      </w:r>
      <w:r w:rsidR="00DF51A6" w:rsidRPr="007027AB">
        <w:rPr>
          <w:rFonts w:asciiTheme="majorHAnsi" w:hAnsiTheme="majorHAnsi" w:cstheme="majorHAnsi"/>
          <w:sz w:val="36"/>
          <w:szCs w:val="36"/>
        </w:rPr>
        <w:t xml:space="preserve"> extrahierbar</w:t>
      </w:r>
      <w:r w:rsidR="00A12326" w:rsidRPr="007027AB">
        <w:rPr>
          <w:rFonts w:asciiTheme="majorHAnsi" w:hAnsiTheme="majorHAnsi" w:cstheme="majorHAnsi"/>
          <w:sz w:val="36"/>
          <w:szCs w:val="36"/>
        </w:rPr>
        <w:t xml:space="preserve"> möglich </w:t>
      </w:r>
      <w:r w:rsidR="00A12326" w:rsidRPr="007027AB">
        <w:rPr>
          <w:rFonts w:asciiTheme="majorHAnsi" w:hAnsiTheme="majorHAnsi" w:cstheme="majorHAnsi"/>
          <w:color w:val="FF0000"/>
          <w:sz w:val="36"/>
          <w:szCs w:val="36"/>
        </w:rPr>
        <w:t>ABER widerspricht dem Ziel der Datenreduktion</w:t>
      </w:r>
    </w:p>
    <w:p w14:paraId="37E191D7" w14:textId="466836C7" w:rsidR="00FF536D" w:rsidRPr="007027AB" w:rsidRDefault="00FF536D" w:rsidP="00FF536D">
      <w:pPr>
        <w:pStyle w:val="Listenabsatz"/>
        <w:numPr>
          <w:ilvl w:val="0"/>
          <w:numId w:val="3"/>
        </w:numPr>
        <w:spacing w:after="709" w:line="248" w:lineRule="auto"/>
        <w:rPr>
          <w:rFonts w:asciiTheme="majorHAnsi" w:hAnsiTheme="majorHAnsi" w:cstheme="majorHAnsi"/>
          <w:color w:val="FF0000"/>
          <w:sz w:val="36"/>
          <w:szCs w:val="36"/>
        </w:rPr>
      </w:pPr>
      <w:r w:rsidRPr="007027AB">
        <w:rPr>
          <w:rFonts w:asciiTheme="majorHAnsi" w:hAnsiTheme="majorHAnsi" w:cstheme="majorHAnsi"/>
          <w:sz w:val="36"/>
          <w:szCs w:val="36"/>
        </w:rPr>
        <w:t xml:space="preserve">finale Lösung eher weniger </w:t>
      </w:r>
      <w:r w:rsidR="00DF51A6" w:rsidRPr="007027AB">
        <w:rPr>
          <w:rFonts w:asciiTheme="majorHAnsi" w:hAnsiTheme="majorHAnsi" w:cstheme="majorHAnsi"/>
          <w:sz w:val="36"/>
          <w:szCs w:val="36"/>
        </w:rPr>
        <w:t>Faktoren</w:t>
      </w:r>
      <w:r w:rsidRPr="007027AB">
        <w:rPr>
          <w:rFonts w:asciiTheme="majorHAnsi" w:hAnsiTheme="majorHAnsi" w:cstheme="majorHAnsi"/>
          <w:sz w:val="36"/>
          <w:szCs w:val="36"/>
        </w:rPr>
        <w:t xml:space="preserve"> (abhängig von Korrelationsmuster</w:t>
      </w:r>
      <w:r w:rsidR="00DF51A6" w:rsidRPr="007027AB">
        <w:rPr>
          <w:rFonts w:asciiTheme="majorHAnsi" w:hAnsiTheme="majorHAnsi" w:cstheme="majorHAnsi"/>
          <w:sz w:val="36"/>
          <w:szCs w:val="36"/>
        </w:rPr>
        <w:t>)</w:t>
      </w:r>
    </w:p>
    <w:p w14:paraId="4219BF63" w14:textId="4CA74F9F" w:rsidR="0067140D" w:rsidRPr="007027AB" w:rsidRDefault="006B1090" w:rsidP="006B1090">
      <w:p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quadrierte Korrelationsmatrix -&gt; quadrierte Korrelationen zwischen </w:t>
      </w:r>
      <w:r w:rsidR="000B66FC" w:rsidRPr="007027AB">
        <w:rPr>
          <w:rFonts w:asciiTheme="majorHAnsi" w:hAnsiTheme="majorHAnsi" w:cstheme="majorHAnsi"/>
          <w:color w:val="000000" w:themeColor="text1"/>
          <w:sz w:val="36"/>
          <w:szCs w:val="36"/>
        </w:rPr>
        <w:t>F</w:t>
      </w:r>
      <w:r w:rsidRPr="007027AB">
        <w:rPr>
          <w:rFonts w:asciiTheme="majorHAnsi" w:hAnsiTheme="majorHAnsi" w:cstheme="majorHAnsi"/>
          <w:color w:val="000000" w:themeColor="text1"/>
          <w:sz w:val="36"/>
          <w:szCs w:val="36"/>
        </w:rPr>
        <w:t>aktorwerten und Variablen</w:t>
      </w:r>
      <w:r w:rsidR="0067140D" w:rsidRPr="007027AB">
        <w:rPr>
          <w:rFonts w:asciiTheme="majorHAnsi" w:hAnsiTheme="majorHAnsi" w:cstheme="majorHAnsi"/>
          <w:color w:val="000000" w:themeColor="text1"/>
          <w:sz w:val="36"/>
          <w:szCs w:val="36"/>
        </w:rPr>
        <w:t>/</w:t>
      </w:r>
      <w:proofErr w:type="spellStart"/>
      <w:r w:rsidR="0067140D" w:rsidRPr="007027AB">
        <w:rPr>
          <w:rFonts w:asciiTheme="majorHAnsi" w:hAnsiTheme="majorHAnsi" w:cstheme="majorHAnsi"/>
          <w:color w:val="000000" w:themeColor="text1"/>
          <w:sz w:val="36"/>
          <w:szCs w:val="36"/>
        </w:rPr>
        <w:t>Itemwerten</w:t>
      </w:r>
      <w:proofErr w:type="spellEnd"/>
    </w:p>
    <w:p w14:paraId="2D019A3C" w14:textId="17584746" w:rsidR="006563F3" w:rsidRPr="007027AB" w:rsidRDefault="00731CBB" w:rsidP="00702330">
      <w:p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Fa</w:t>
      </w:r>
      <w:r w:rsidR="00052ECF" w:rsidRPr="007027AB">
        <w:rPr>
          <w:rFonts w:asciiTheme="majorHAnsi" w:hAnsiTheme="majorHAnsi" w:cstheme="majorHAnsi"/>
          <w:color w:val="000000" w:themeColor="text1"/>
          <w:sz w:val="36"/>
          <w:szCs w:val="36"/>
        </w:rPr>
        <w:t>kto</w:t>
      </w:r>
      <w:r w:rsidR="00A75DD8" w:rsidRPr="007027AB">
        <w:rPr>
          <w:rFonts w:asciiTheme="majorHAnsi" w:hAnsiTheme="majorHAnsi" w:cstheme="majorHAnsi"/>
          <w:color w:val="000000" w:themeColor="text1"/>
          <w:sz w:val="36"/>
          <w:szCs w:val="36"/>
        </w:rPr>
        <w:t>rladung</w:t>
      </w:r>
      <w:r w:rsidR="00C97E71" w:rsidRPr="007027AB">
        <w:rPr>
          <w:rFonts w:asciiTheme="majorHAnsi" w:hAnsiTheme="majorHAnsi" w:cstheme="majorHAnsi"/>
          <w:color w:val="000000" w:themeColor="text1"/>
          <w:sz w:val="36"/>
          <w:szCs w:val="36"/>
        </w:rPr>
        <w:t xml:space="preserve"> a</w:t>
      </w:r>
    </w:p>
    <w:p w14:paraId="46CF01D4" w14:textId="494E1937" w:rsidR="00052ECF" w:rsidRPr="007027AB" w:rsidRDefault="00052ECF" w:rsidP="00052ECF">
      <w:pPr>
        <w:pStyle w:val="Listenabsatz"/>
        <w:numPr>
          <w:ilvl w:val="0"/>
          <w:numId w:val="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Varianzaufklärung, die der </w:t>
      </w:r>
      <w:r w:rsidR="00731CBB" w:rsidRPr="007027AB">
        <w:rPr>
          <w:rFonts w:asciiTheme="majorHAnsi" w:hAnsiTheme="majorHAnsi" w:cstheme="majorHAnsi"/>
          <w:color w:val="000000" w:themeColor="text1"/>
          <w:sz w:val="36"/>
          <w:szCs w:val="36"/>
        </w:rPr>
        <w:t>Faktor</w:t>
      </w:r>
      <w:r w:rsidRPr="007027AB">
        <w:rPr>
          <w:rFonts w:asciiTheme="majorHAnsi" w:hAnsiTheme="majorHAnsi" w:cstheme="majorHAnsi"/>
          <w:color w:val="000000" w:themeColor="text1"/>
          <w:sz w:val="36"/>
          <w:szCs w:val="36"/>
        </w:rPr>
        <w:t xml:space="preserve"> an d</w:t>
      </w:r>
      <w:r w:rsidR="00731CBB" w:rsidRPr="007027AB">
        <w:rPr>
          <w:rFonts w:asciiTheme="majorHAnsi" w:hAnsiTheme="majorHAnsi" w:cstheme="majorHAnsi"/>
          <w:color w:val="000000" w:themeColor="text1"/>
          <w:sz w:val="36"/>
          <w:szCs w:val="36"/>
        </w:rPr>
        <w:t>e</w:t>
      </w:r>
      <w:r w:rsidRPr="007027AB">
        <w:rPr>
          <w:rFonts w:asciiTheme="majorHAnsi" w:hAnsiTheme="majorHAnsi" w:cstheme="majorHAnsi"/>
          <w:color w:val="000000" w:themeColor="text1"/>
          <w:sz w:val="36"/>
          <w:szCs w:val="36"/>
        </w:rPr>
        <w:t xml:space="preserve">r </w:t>
      </w:r>
      <w:r w:rsidR="00EA50A0" w:rsidRPr="007027AB">
        <w:rPr>
          <w:rFonts w:asciiTheme="majorHAnsi" w:hAnsiTheme="majorHAnsi" w:cstheme="majorHAnsi"/>
          <w:color w:val="000000" w:themeColor="text1"/>
          <w:sz w:val="36"/>
          <w:szCs w:val="36"/>
        </w:rPr>
        <w:t>V</w:t>
      </w:r>
      <w:r w:rsidRPr="007027AB">
        <w:rPr>
          <w:rFonts w:asciiTheme="majorHAnsi" w:hAnsiTheme="majorHAnsi" w:cstheme="majorHAnsi"/>
          <w:color w:val="000000" w:themeColor="text1"/>
          <w:sz w:val="36"/>
          <w:szCs w:val="36"/>
        </w:rPr>
        <w:t>ariablen leistet (nicht umgekehrt</w:t>
      </w:r>
      <w:r w:rsidR="00C97E71" w:rsidRPr="007027AB">
        <w:rPr>
          <w:rFonts w:asciiTheme="majorHAnsi" w:hAnsiTheme="majorHAnsi" w:cstheme="majorHAnsi"/>
          <w:color w:val="000000" w:themeColor="text1"/>
          <w:sz w:val="36"/>
          <w:szCs w:val="36"/>
        </w:rPr>
        <w:t xml:space="preserve"> -&gt; Korrelation zwischen Wert</w:t>
      </w:r>
      <w:r w:rsidR="00037428" w:rsidRPr="007027AB">
        <w:rPr>
          <w:rFonts w:asciiTheme="majorHAnsi" w:hAnsiTheme="majorHAnsi" w:cstheme="majorHAnsi"/>
          <w:color w:val="000000" w:themeColor="text1"/>
          <w:sz w:val="36"/>
          <w:szCs w:val="36"/>
        </w:rPr>
        <w:t>en</w:t>
      </w:r>
      <w:r w:rsidR="00C97E71" w:rsidRPr="007027AB">
        <w:rPr>
          <w:rFonts w:asciiTheme="majorHAnsi" w:hAnsiTheme="majorHAnsi" w:cstheme="majorHAnsi"/>
          <w:color w:val="000000" w:themeColor="text1"/>
          <w:sz w:val="36"/>
          <w:szCs w:val="36"/>
        </w:rPr>
        <w:t xml:space="preserve"> auf Item und Faktorwert</w:t>
      </w:r>
      <w:r w:rsidRPr="007027AB">
        <w:rPr>
          <w:rFonts w:asciiTheme="majorHAnsi" w:hAnsiTheme="majorHAnsi" w:cstheme="majorHAnsi"/>
          <w:color w:val="000000" w:themeColor="text1"/>
          <w:sz w:val="36"/>
          <w:szCs w:val="36"/>
        </w:rPr>
        <w:t>)</w:t>
      </w:r>
      <w:r w:rsidR="00B20BE3" w:rsidRPr="007027AB">
        <w:rPr>
          <w:rFonts w:asciiTheme="majorHAnsi" w:hAnsiTheme="majorHAnsi" w:cstheme="majorHAnsi"/>
          <w:color w:val="000000" w:themeColor="text1"/>
          <w:sz w:val="36"/>
          <w:szCs w:val="36"/>
        </w:rPr>
        <w:t xml:space="preserve"> =&gt; Faktor produziert </w:t>
      </w:r>
      <w:r w:rsidR="000B46C2" w:rsidRPr="007027AB">
        <w:rPr>
          <w:rFonts w:asciiTheme="majorHAnsi" w:hAnsiTheme="majorHAnsi" w:cstheme="majorHAnsi"/>
          <w:color w:val="000000" w:themeColor="text1"/>
          <w:sz w:val="36"/>
          <w:szCs w:val="36"/>
        </w:rPr>
        <w:t>V</w:t>
      </w:r>
      <w:r w:rsidR="00B20BE3" w:rsidRPr="007027AB">
        <w:rPr>
          <w:rFonts w:asciiTheme="majorHAnsi" w:hAnsiTheme="majorHAnsi" w:cstheme="majorHAnsi"/>
          <w:color w:val="000000" w:themeColor="text1"/>
          <w:sz w:val="36"/>
          <w:szCs w:val="36"/>
        </w:rPr>
        <w:t>arianz in den Items</w:t>
      </w:r>
    </w:p>
    <w:p w14:paraId="331F6613" w14:textId="79944D39" w:rsidR="00731CBB" w:rsidRPr="007027AB" w:rsidRDefault="00731CBB" w:rsidP="00052ECF">
      <w:pPr>
        <w:pStyle w:val="Listenabsatz"/>
        <w:numPr>
          <w:ilvl w:val="0"/>
          <w:numId w:val="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je näher Item an Faktor, desto höher Korrelation</w:t>
      </w:r>
      <w:r w:rsidR="002300E2" w:rsidRPr="007027AB">
        <w:rPr>
          <w:rFonts w:asciiTheme="majorHAnsi" w:hAnsiTheme="majorHAnsi" w:cstheme="majorHAnsi"/>
          <w:color w:val="000000" w:themeColor="text1"/>
          <w:sz w:val="36"/>
          <w:szCs w:val="36"/>
        </w:rPr>
        <w:t xml:space="preserve"> -&gt; desto höher Faktorladung</w:t>
      </w:r>
    </w:p>
    <w:p w14:paraId="44E628B7" w14:textId="0DBC295C" w:rsidR="00B20BE3" w:rsidRPr="007027AB" w:rsidRDefault="00B20BE3" w:rsidP="00052ECF">
      <w:pPr>
        <w:pStyle w:val="Listenabsatz"/>
        <w:numPr>
          <w:ilvl w:val="0"/>
          <w:numId w:val="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lastRenderedPageBreak/>
        <w:t>Faktorladung und Faktorwert untrennbar miteinander verbunden -&gt; verändern sich gemeinsam</w:t>
      </w:r>
    </w:p>
    <w:p w14:paraId="66476B84" w14:textId="77777777" w:rsidR="00181006" w:rsidRPr="007027AB" w:rsidRDefault="00181006" w:rsidP="00181006">
      <w:pPr>
        <w:pStyle w:val="Listenabsatz"/>
        <w:spacing w:after="709" w:line="248" w:lineRule="auto"/>
        <w:ind w:left="502"/>
        <w:rPr>
          <w:rFonts w:asciiTheme="majorHAnsi" w:hAnsiTheme="majorHAnsi" w:cstheme="majorHAnsi"/>
          <w:color w:val="000000" w:themeColor="text1"/>
          <w:sz w:val="36"/>
          <w:szCs w:val="36"/>
        </w:rPr>
      </w:pPr>
    </w:p>
    <w:p w14:paraId="2D0EA5A0" w14:textId="77777777" w:rsidR="00181006" w:rsidRPr="007027AB" w:rsidRDefault="00181006" w:rsidP="00181006">
      <w:pPr>
        <w:pStyle w:val="Listenabsatz"/>
        <w:spacing w:after="709" w:line="248" w:lineRule="auto"/>
        <w:ind w:left="502"/>
        <w:rPr>
          <w:rFonts w:asciiTheme="majorHAnsi" w:hAnsiTheme="majorHAnsi" w:cstheme="majorHAnsi"/>
          <w:color w:val="000000" w:themeColor="text1"/>
          <w:sz w:val="36"/>
          <w:szCs w:val="36"/>
        </w:rPr>
      </w:pPr>
    </w:p>
    <w:p w14:paraId="17057350" w14:textId="3E3AF723" w:rsidR="000B46C2" w:rsidRPr="007027AB" w:rsidRDefault="000B46C2" w:rsidP="00052ECF">
      <w:pPr>
        <w:pStyle w:val="Listenabsatz"/>
        <w:numPr>
          <w:ilvl w:val="0"/>
          <w:numId w:val="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Position des Faktors wird nach und nach verschoben bis optimale Position erreicht</w:t>
      </w:r>
    </w:p>
    <w:p w14:paraId="522B5E97" w14:textId="55E9094D" w:rsidR="000B46C2" w:rsidRPr="007027AB" w:rsidRDefault="00F41DF7" w:rsidP="00F41DF7">
      <w:pPr>
        <w:pStyle w:val="Listenabsatz"/>
        <w:numPr>
          <w:ilvl w:val="0"/>
          <w:numId w:val="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Formel Faktorwert = a1*Item 1 + a2 * Item2…</w:t>
      </w:r>
    </w:p>
    <w:p w14:paraId="4B403A00" w14:textId="6F850C63" w:rsidR="003658CE" w:rsidRPr="007027AB" w:rsidRDefault="003658CE" w:rsidP="003658CE">
      <w:p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Fundamentaltheorem/Bestimmungsgleichung </w:t>
      </w:r>
    </w:p>
    <w:p w14:paraId="520A3B98" w14:textId="0904F40C" w:rsidR="003658CE" w:rsidRPr="007027AB" w:rsidRDefault="003658CE" w:rsidP="007A28B8">
      <w:pPr>
        <w:pStyle w:val="Listenabsatz"/>
        <w:spacing w:after="709" w:line="248" w:lineRule="auto"/>
        <w:ind w:left="785"/>
        <w:rPr>
          <w:rFonts w:asciiTheme="majorHAnsi" w:hAnsiTheme="majorHAnsi" w:cstheme="majorHAnsi"/>
          <w:color w:val="000000" w:themeColor="text1"/>
          <w:sz w:val="36"/>
          <w:szCs w:val="36"/>
        </w:rPr>
      </w:pPr>
      <w:proofErr w:type="spellStart"/>
      <w:r w:rsidRPr="007027AB">
        <w:rPr>
          <w:rFonts w:asciiTheme="majorHAnsi" w:hAnsiTheme="majorHAnsi" w:cstheme="majorHAnsi"/>
          <w:color w:val="000000" w:themeColor="text1"/>
          <w:sz w:val="36"/>
          <w:szCs w:val="36"/>
        </w:rPr>
        <w:t>Itemwerte</w:t>
      </w:r>
      <w:proofErr w:type="spellEnd"/>
      <w:r w:rsidRPr="007027AB">
        <w:rPr>
          <w:rFonts w:asciiTheme="majorHAnsi" w:hAnsiTheme="majorHAnsi" w:cstheme="majorHAnsi"/>
          <w:color w:val="000000" w:themeColor="text1"/>
          <w:sz w:val="36"/>
          <w:szCs w:val="36"/>
        </w:rPr>
        <w:t xml:space="preserve">/Rohwerte einer </w:t>
      </w:r>
      <w:r w:rsidR="007A28B8" w:rsidRPr="007027AB">
        <w:rPr>
          <w:rFonts w:asciiTheme="majorHAnsi" w:hAnsiTheme="majorHAnsi" w:cstheme="majorHAnsi"/>
          <w:color w:val="000000" w:themeColor="text1"/>
          <w:sz w:val="36"/>
          <w:szCs w:val="36"/>
        </w:rPr>
        <w:t>Person</w:t>
      </w:r>
      <w:r w:rsidRPr="007027AB">
        <w:rPr>
          <w:rFonts w:asciiTheme="majorHAnsi" w:hAnsiTheme="majorHAnsi" w:cstheme="majorHAnsi"/>
          <w:color w:val="000000" w:themeColor="text1"/>
          <w:sz w:val="36"/>
          <w:szCs w:val="36"/>
        </w:rPr>
        <w:t xml:space="preserve"> bestimmen</w:t>
      </w:r>
    </w:p>
    <w:p w14:paraId="602FF074" w14:textId="77777777" w:rsidR="007A28B8" w:rsidRPr="007027AB" w:rsidRDefault="007A28B8" w:rsidP="007A28B8">
      <w:pPr>
        <w:pStyle w:val="Listenabsatz"/>
        <w:spacing w:after="709" w:line="248" w:lineRule="auto"/>
        <w:ind w:left="785"/>
        <w:rPr>
          <w:rFonts w:asciiTheme="majorHAnsi" w:hAnsiTheme="majorHAnsi" w:cstheme="majorHAnsi"/>
          <w:color w:val="000000" w:themeColor="text1"/>
          <w:sz w:val="36"/>
          <w:szCs w:val="36"/>
        </w:rPr>
      </w:pPr>
    </w:p>
    <w:p w14:paraId="6FE23E64" w14:textId="6902E515" w:rsidR="007A28B8" w:rsidRPr="007027AB" w:rsidRDefault="007A28B8" w:rsidP="007A28B8">
      <w:pPr>
        <w:pStyle w:val="Listenabsatz"/>
        <w:spacing w:after="709" w:line="248" w:lineRule="auto"/>
        <w:ind w:left="785"/>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Formel:</w:t>
      </w:r>
    </w:p>
    <w:p w14:paraId="425B6F0A" w14:textId="0F1AEF91" w:rsidR="007A28B8" w:rsidRPr="007027AB" w:rsidRDefault="007A28B8" w:rsidP="007A28B8">
      <w:pPr>
        <w:pStyle w:val="Listenabsatz"/>
        <w:spacing w:after="709" w:line="248" w:lineRule="auto"/>
        <w:ind w:left="785"/>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x (</w:t>
      </w:r>
      <w:proofErr w:type="spellStart"/>
      <w:r w:rsidRPr="007027AB">
        <w:rPr>
          <w:rFonts w:asciiTheme="majorHAnsi" w:hAnsiTheme="majorHAnsi" w:cstheme="majorHAnsi"/>
          <w:color w:val="000000" w:themeColor="text1"/>
          <w:sz w:val="36"/>
          <w:szCs w:val="36"/>
        </w:rPr>
        <w:t>Itemwert</w:t>
      </w:r>
      <w:proofErr w:type="spellEnd"/>
      <w:r w:rsidRPr="007027AB">
        <w:rPr>
          <w:rFonts w:asciiTheme="majorHAnsi" w:hAnsiTheme="majorHAnsi" w:cstheme="majorHAnsi"/>
          <w:color w:val="000000" w:themeColor="text1"/>
          <w:sz w:val="36"/>
          <w:szCs w:val="36"/>
        </w:rPr>
        <w:t xml:space="preserve">) = </w:t>
      </w:r>
      <w:r w:rsidR="008D375E" w:rsidRPr="007027AB">
        <w:rPr>
          <w:rFonts w:asciiTheme="majorHAnsi" w:hAnsiTheme="majorHAnsi" w:cstheme="majorHAnsi"/>
          <w:color w:val="000000" w:themeColor="text1"/>
          <w:sz w:val="36"/>
          <w:szCs w:val="36"/>
        </w:rPr>
        <w:t xml:space="preserve">Faktorwert * Faktorladung </w:t>
      </w:r>
    </w:p>
    <w:p w14:paraId="6835642F" w14:textId="77777777" w:rsidR="007A28B8" w:rsidRPr="007027AB" w:rsidRDefault="007A28B8" w:rsidP="007A28B8">
      <w:pPr>
        <w:pStyle w:val="Listenabsatz"/>
        <w:spacing w:after="709" w:line="248" w:lineRule="auto"/>
        <w:ind w:left="785"/>
        <w:rPr>
          <w:rFonts w:asciiTheme="majorHAnsi" w:hAnsiTheme="majorHAnsi" w:cstheme="majorHAnsi"/>
          <w:color w:val="000000" w:themeColor="text1"/>
          <w:sz w:val="36"/>
          <w:szCs w:val="36"/>
        </w:rPr>
      </w:pPr>
    </w:p>
    <w:p w14:paraId="41AD3064" w14:textId="77777777" w:rsidR="007A28B8" w:rsidRPr="007027AB" w:rsidRDefault="007A28B8" w:rsidP="007A28B8">
      <w:pPr>
        <w:pStyle w:val="Listenabsatz"/>
        <w:spacing w:after="709" w:line="248" w:lineRule="auto"/>
        <w:ind w:left="785"/>
        <w:rPr>
          <w:rFonts w:asciiTheme="majorHAnsi" w:hAnsiTheme="majorHAnsi" w:cstheme="majorHAnsi"/>
          <w:color w:val="000000" w:themeColor="text1"/>
          <w:sz w:val="36"/>
          <w:szCs w:val="36"/>
        </w:rPr>
      </w:pPr>
    </w:p>
    <w:p w14:paraId="52929A79" w14:textId="77777777" w:rsidR="007A28B8" w:rsidRPr="007027AB" w:rsidRDefault="007A28B8" w:rsidP="007A28B8">
      <w:pPr>
        <w:pStyle w:val="Listenabsatz"/>
        <w:spacing w:after="709" w:line="248" w:lineRule="auto"/>
        <w:ind w:left="785"/>
        <w:rPr>
          <w:rFonts w:asciiTheme="majorHAnsi" w:hAnsiTheme="majorHAnsi" w:cstheme="majorHAnsi"/>
          <w:color w:val="000000" w:themeColor="text1"/>
          <w:sz w:val="36"/>
          <w:szCs w:val="36"/>
          <w:highlight w:val="yellow"/>
        </w:rPr>
      </w:pPr>
    </w:p>
    <w:p w14:paraId="19CC570D" w14:textId="782C0457" w:rsidR="0067140D" w:rsidRPr="007027AB" w:rsidRDefault="0067140D" w:rsidP="00995416">
      <w:pPr>
        <w:pStyle w:val="berschrift1"/>
        <w:rPr>
          <w:rFonts w:cstheme="majorHAnsi"/>
          <w:b/>
          <w:bCs/>
          <w:color w:val="000000" w:themeColor="text1"/>
          <w:sz w:val="36"/>
          <w:szCs w:val="36"/>
        </w:rPr>
      </w:pPr>
      <w:r w:rsidRPr="007027AB">
        <w:rPr>
          <w:rFonts w:cstheme="majorHAnsi"/>
          <w:b/>
          <w:bCs/>
          <w:color w:val="000000" w:themeColor="text1"/>
          <w:sz w:val="36"/>
          <w:szCs w:val="36"/>
        </w:rPr>
        <w:t>Kommunalität</w:t>
      </w:r>
      <w:r w:rsidR="00B23541" w:rsidRPr="007027AB">
        <w:rPr>
          <w:rFonts w:cstheme="majorHAnsi"/>
          <w:b/>
          <w:bCs/>
          <w:color w:val="000000" w:themeColor="text1"/>
          <w:sz w:val="36"/>
          <w:szCs w:val="36"/>
        </w:rPr>
        <w:t xml:space="preserve"> h^2</w:t>
      </w:r>
      <w:r w:rsidRPr="007027AB">
        <w:rPr>
          <w:rFonts w:cstheme="majorHAnsi"/>
          <w:b/>
          <w:bCs/>
          <w:color w:val="000000" w:themeColor="text1"/>
          <w:sz w:val="36"/>
          <w:szCs w:val="36"/>
        </w:rPr>
        <w:t xml:space="preserve"> = Varianzaufklärung, die alle</w:t>
      </w:r>
      <w:r w:rsidR="00FA1D32" w:rsidRPr="007027AB">
        <w:rPr>
          <w:rFonts w:cstheme="majorHAnsi"/>
          <w:b/>
          <w:bCs/>
          <w:color w:val="000000" w:themeColor="text1"/>
          <w:sz w:val="36"/>
          <w:szCs w:val="36"/>
        </w:rPr>
        <w:t xml:space="preserve"> </w:t>
      </w:r>
      <w:r w:rsidR="00FA1D32" w:rsidRPr="007027AB">
        <w:rPr>
          <w:rFonts w:cstheme="majorHAnsi"/>
          <w:b/>
          <w:bCs/>
          <w:color w:val="FF0000"/>
          <w:sz w:val="36"/>
          <w:szCs w:val="36"/>
        </w:rPr>
        <w:t>extrahierten</w:t>
      </w:r>
      <w:r w:rsidRPr="007027AB">
        <w:rPr>
          <w:rFonts w:cstheme="majorHAnsi"/>
          <w:b/>
          <w:bCs/>
          <w:color w:val="000000" w:themeColor="text1"/>
          <w:sz w:val="36"/>
          <w:szCs w:val="36"/>
        </w:rPr>
        <w:t xml:space="preserve"> Faktoren</w:t>
      </w:r>
      <w:r w:rsidR="00FA1D32" w:rsidRPr="007027AB">
        <w:rPr>
          <w:rFonts w:cstheme="majorHAnsi"/>
          <w:b/>
          <w:bCs/>
          <w:color w:val="000000" w:themeColor="text1"/>
          <w:sz w:val="36"/>
          <w:szCs w:val="36"/>
        </w:rPr>
        <w:t xml:space="preserve"> (latenten Variablen)</w:t>
      </w:r>
      <w:r w:rsidRPr="007027AB">
        <w:rPr>
          <w:rFonts w:cstheme="majorHAnsi"/>
          <w:b/>
          <w:bCs/>
          <w:color w:val="000000" w:themeColor="text1"/>
          <w:sz w:val="36"/>
          <w:szCs w:val="36"/>
        </w:rPr>
        <w:t xml:space="preserve"> zusammen an einer Variablen</w:t>
      </w:r>
      <w:r w:rsidR="00FA1D32" w:rsidRPr="007027AB">
        <w:rPr>
          <w:rFonts w:cstheme="majorHAnsi"/>
          <w:b/>
          <w:bCs/>
          <w:color w:val="000000" w:themeColor="text1"/>
          <w:sz w:val="36"/>
          <w:szCs w:val="36"/>
        </w:rPr>
        <w:t xml:space="preserve"> (Item)</w:t>
      </w:r>
      <w:r w:rsidRPr="007027AB">
        <w:rPr>
          <w:rFonts w:cstheme="majorHAnsi"/>
          <w:b/>
          <w:bCs/>
          <w:color w:val="000000" w:themeColor="text1"/>
          <w:sz w:val="36"/>
          <w:szCs w:val="36"/>
        </w:rPr>
        <w:t xml:space="preserve"> leisten</w:t>
      </w:r>
    </w:p>
    <w:p w14:paraId="1FFB7D84" w14:textId="53CEE4CC" w:rsidR="0067140D" w:rsidRPr="007027AB" w:rsidRDefault="0067140D" w:rsidP="0067140D">
      <w:pPr>
        <w:pStyle w:val="Listenabsatz"/>
        <w:numPr>
          <w:ilvl w:val="0"/>
          <w:numId w:val="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Summe der quadrierten Korrelationen</w:t>
      </w:r>
      <w:r w:rsidR="009C2A34" w:rsidRPr="007027AB">
        <w:rPr>
          <w:rFonts w:asciiTheme="majorHAnsi" w:hAnsiTheme="majorHAnsi" w:cstheme="majorHAnsi"/>
          <w:color w:val="000000" w:themeColor="text1"/>
          <w:sz w:val="36"/>
          <w:szCs w:val="36"/>
        </w:rPr>
        <w:t xml:space="preserve"> zwischen </w:t>
      </w:r>
      <w:r w:rsidR="001364F1" w:rsidRPr="007027AB">
        <w:rPr>
          <w:rFonts w:asciiTheme="majorHAnsi" w:hAnsiTheme="majorHAnsi" w:cstheme="majorHAnsi"/>
          <w:color w:val="000000" w:themeColor="text1"/>
          <w:sz w:val="36"/>
          <w:szCs w:val="36"/>
        </w:rPr>
        <w:t>(Faktoren und dem Item)</w:t>
      </w:r>
      <w:r w:rsidRPr="007027AB">
        <w:rPr>
          <w:rFonts w:asciiTheme="majorHAnsi" w:hAnsiTheme="majorHAnsi" w:cstheme="majorHAnsi"/>
          <w:color w:val="000000" w:themeColor="text1"/>
          <w:sz w:val="36"/>
          <w:szCs w:val="36"/>
        </w:rPr>
        <w:t xml:space="preserve">  über alle Faktoren hinweg</w:t>
      </w:r>
    </w:p>
    <w:p w14:paraId="177532B9" w14:textId="5C1013CB" w:rsidR="001364F1" w:rsidRPr="007027AB" w:rsidRDefault="00EE6F10" w:rsidP="0067140D">
      <w:pPr>
        <w:pStyle w:val="Listenabsatz"/>
        <w:numPr>
          <w:ilvl w:val="0"/>
          <w:numId w:val="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Varianzaufklärung die alle latenten Variablen (Faktoren) zusammen an einem Item leisten</w:t>
      </w:r>
    </w:p>
    <w:p w14:paraId="3982EAE1" w14:textId="6C3C35D4" w:rsidR="00EE6F10" w:rsidRPr="007027AB" w:rsidRDefault="00EE6F10" w:rsidP="0067140D">
      <w:pPr>
        <w:pStyle w:val="Listenabsatz"/>
        <w:numPr>
          <w:ilvl w:val="0"/>
          <w:numId w:val="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Unabhängigkeit der Faktoren erlaubt Aufsummierung</w:t>
      </w:r>
      <w:r w:rsidR="00B84600" w:rsidRPr="007027AB">
        <w:rPr>
          <w:rFonts w:asciiTheme="majorHAnsi" w:hAnsiTheme="majorHAnsi" w:cstheme="majorHAnsi"/>
          <w:color w:val="000000" w:themeColor="text1"/>
          <w:sz w:val="36"/>
          <w:szCs w:val="36"/>
        </w:rPr>
        <w:t xml:space="preserve"> (klären unabhängig Varianz in Item auf)</w:t>
      </w:r>
    </w:p>
    <w:p w14:paraId="5C295B3E" w14:textId="27955658" w:rsidR="00EE6F10" w:rsidRPr="007027AB" w:rsidRDefault="0089519E" w:rsidP="0067140D">
      <w:pPr>
        <w:pStyle w:val="Listenabsatz"/>
        <w:numPr>
          <w:ilvl w:val="0"/>
          <w:numId w:val="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Kommunalität wird größer wenn zusätzliche Faktoren hinzugenommen (</w:t>
      </w:r>
      <w:r w:rsidR="00505BF0" w:rsidRPr="007027AB">
        <w:rPr>
          <w:rFonts w:asciiTheme="majorHAnsi" w:hAnsiTheme="majorHAnsi" w:cstheme="majorHAnsi"/>
          <w:color w:val="000000" w:themeColor="text1"/>
          <w:sz w:val="36"/>
          <w:szCs w:val="36"/>
        </w:rPr>
        <w:t>zusätzliche Varianzaufklärung)</w:t>
      </w:r>
    </w:p>
    <w:p w14:paraId="22BC6499" w14:textId="77777777" w:rsidR="00E45A06" w:rsidRPr="007027AB" w:rsidRDefault="00E45A06" w:rsidP="00E45A06">
      <w:pPr>
        <w:pStyle w:val="Listenabsatz"/>
        <w:spacing w:after="709" w:line="248" w:lineRule="auto"/>
        <w:ind w:left="1777"/>
        <w:rPr>
          <w:rFonts w:asciiTheme="majorHAnsi" w:hAnsiTheme="majorHAnsi" w:cstheme="majorHAnsi"/>
          <w:color w:val="000000" w:themeColor="text1"/>
          <w:sz w:val="36"/>
          <w:szCs w:val="36"/>
        </w:rPr>
      </w:pPr>
    </w:p>
    <w:p w14:paraId="02D7B01C" w14:textId="05516511" w:rsidR="0067140D" w:rsidRPr="007027AB" w:rsidRDefault="00880369" w:rsidP="00995416">
      <w:pPr>
        <w:pStyle w:val="berschrift1"/>
        <w:rPr>
          <w:rFonts w:cstheme="majorHAnsi"/>
          <w:b/>
          <w:bCs/>
          <w:color w:val="000000" w:themeColor="text1"/>
          <w:sz w:val="36"/>
          <w:szCs w:val="36"/>
        </w:rPr>
      </w:pPr>
      <w:r w:rsidRPr="007027AB">
        <w:rPr>
          <w:rFonts w:cstheme="majorHAnsi"/>
          <w:b/>
          <w:bCs/>
          <w:color w:val="000000" w:themeColor="text1"/>
          <w:sz w:val="36"/>
          <w:szCs w:val="36"/>
        </w:rPr>
        <w:lastRenderedPageBreak/>
        <w:t>Eigenwert = Varianzaufklärung d</w:t>
      </w:r>
      <w:r w:rsidR="00851C3D" w:rsidRPr="007027AB">
        <w:rPr>
          <w:rFonts w:cstheme="majorHAnsi"/>
          <w:b/>
          <w:bCs/>
          <w:color w:val="000000" w:themeColor="text1"/>
          <w:sz w:val="36"/>
          <w:szCs w:val="36"/>
        </w:rPr>
        <w:t>ie ein</w:t>
      </w:r>
      <w:r w:rsidRPr="007027AB">
        <w:rPr>
          <w:rFonts w:cstheme="majorHAnsi"/>
          <w:b/>
          <w:bCs/>
          <w:color w:val="000000" w:themeColor="text1"/>
          <w:sz w:val="36"/>
          <w:szCs w:val="36"/>
        </w:rPr>
        <w:t xml:space="preserve"> Faktor</w:t>
      </w:r>
      <w:r w:rsidR="00AB5F09" w:rsidRPr="007027AB">
        <w:rPr>
          <w:rFonts w:cstheme="majorHAnsi"/>
          <w:b/>
          <w:bCs/>
          <w:color w:val="000000" w:themeColor="text1"/>
          <w:sz w:val="36"/>
          <w:szCs w:val="36"/>
        </w:rPr>
        <w:t>/</w:t>
      </w:r>
      <w:r w:rsidRPr="007027AB">
        <w:rPr>
          <w:rFonts w:cstheme="majorHAnsi"/>
          <w:b/>
          <w:bCs/>
          <w:color w:val="000000" w:themeColor="text1"/>
          <w:sz w:val="36"/>
          <w:szCs w:val="36"/>
        </w:rPr>
        <w:t xml:space="preserve"> </w:t>
      </w:r>
      <w:r w:rsidR="00851C3D" w:rsidRPr="007027AB">
        <w:rPr>
          <w:rFonts w:cstheme="majorHAnsi"/>
          <w:b/>
          <w:bCs/>
          <w:color w:val="000000" w:themeColor="text1"/>
          <w:sz w:val="36"/>
          <w:szCs w:val="36"/>
        </w:rPr>
        <w:t xml:space="preserve">latente Variable an allen </w:t>
      </w:r>
      <w:r w:rsidR="004C4E23" w:rsidRPr="007027AB">
        <w:rPr>
          <w:rFonts w:cstheme="majorHAnsi"/>
          <w:b/>
          <w:bCs/>
          <w:color w:val="000000" w:themeColor="text1"/>
          <w:sz w:val="36"/>
          <w:szCs w:val="36"/>
        </w:rPr>
        <w:t>V</w:t>
      </w:r>
      <w:r w:rsidR="00851C3D" w:rsidRPr="007027AB">
        <w:rPr>
          <w:rFonts w:cstheme="majorHAnsi"/>
          <w:b/>
          <w:bCs/>
          <w:color w:val="000000" w:themeColor="text1"/>
          <w:sz w:val="36"/>
          <w:szCs w:val="36"/>
        </w:rPr>
        <w:t>ariablen leistet</w:t>
      </w:r>
    </w:p>
    <w:p w14:paraId="66A6D75A" w14:textId="1D4C62F4" w:rsidR="00880369" w:rsidRPr="007027AB" w:rsidRDefault="00880369" w:rsidP="00880369">
      <w:pPr>
        <w:pStyle w:val="Listenabsatz"/>
        <w:numPr>
          <w:ilvl w:val="0"/>
          <w:numId w:val="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Summe der quadrierten </w:t>
      </w:r>
      <w:r w:rsidR="00315D07" w:rsidRPr="007027AB">
        <w:rPr>
          <w:rFonts w:asciiTheme="majorHAnsi" w:hAnsiTheme="majorHAnsi" w:cstheme="majorHAnsi"/>
          <w:color w:val="000000" w:themeColor="text1"/>
          <w:sz w:val="36"/>
          <w:szCs w:val="36"/>
        </w:rPr>
        <w:t>Korrelationen</w:t>
      </w:r>
      <w:r w:rsidR="00D917EB" w:rsidRPr="007027AB">
        <w:rPr>
          <w:rFonts w:asciiTheme="majorHAnsi" w:hAnsiTheme="majorHAnsi" w:cstheme="majorHAnsi"/>
          <w:color w:val="000000" w:themeColor="text1"/>
          <w:sz w:val="36"/>
          <w:szCs w:val="36"/>
        </w:rPr>
        <w:t xml:space="preserve"> zwischen Faktor und Item</w:t>
      </w:r>
      <w:r w:rsidR="008D2373" w:rsidRPr="007027AB">
        <w:rPr>
          <w:rFonts w:asciiTheme="majorHAnsi" w:hAnsiTheme="majorHAnsi" w:cstheme="majorHAnsi"/>
          <w:color w:val="000000" w:themeColor="text1"/>
          <w:sz w:val="36"/>
          <w:szCs w:val="36"/>
        </w:rPr>
        <w:t>s (Faktorladungen)</w:t>
      </w:r>
      <w:r w:rsidRPr="007027AB">
        <w:rPr>
          <w:rFonts w:asciiTheme="majorHAnsi" w:hAnsiTheme="majorHAnsi" w:cstheme="majorHAnsi"/>
          <w:color w:val="000000" w:themeColor="text1"/>
          <w:sz w:val="36"/>
          <w:szCs w:val="36"/>
        </w:rPr>
        <w:t xml:space="preserve"> </w:t>
      </w:r>
      <w:r w:rsidR="00315D07" w:rsidRPr="007027AB">
        <w:rPr>
          <w:rFonts w:asciiTheme="majorHAnsi" w:hAnsiTheme="majorHAnsi" w:cstheme="majorHAnsi"/>
          <w:color w:val="000000" w:themeColor="text1"/>
          <w:sz w:val="36"/>
          <w:szCs w:val="36"/>
        </w:rPr>
        <w:t xml:space="preserve">für einen Faktor über alle </w:t>
      </w:r>
      <w:r w:rsidR="00C40E74" w:rsidRPr="007027AB">
        <w:rPr>
          <w:rFonts w:asciiTheme="majorHAnsi" w:hAnsiTheme="majorHAnsi" w:cstheme="majorHAnsi"/>
          <w:color w:val="000000" w:themeColor="text1"/>
          <w:sz w:val="36"/>
          <w:szCs w:val="36"/>
        </w:rPr>
        <w:t>V</w:t>
      </w:r>
      <w:r w:rsidR="00315D07" w:rsidRPr="007027AB">
        <w:rPr>
          <w:rFonts w:asciiTheme="majorHAnsi" w:hAnsiTheme="majorHAnsi" w:cstheme="majorHAnsi"/>
          <w:color w:val="000000" w:themeColor="text1"/>
          <w:sz w:val="36"/>
          <w:szCs w:val="36"/>
        </w:rPr>
        <w:t>ariablen hinweg</w:t>
      </w:r>
    </w:p>
    <w:p w14:paraId="35DACBEA" w14:textId="69A9098D" w:rsidR="009B663E" w:rsidRPr="007027AB" w:rsidRDefault="009B663E" w:rsidP="00880369">
      <w:pPr>
        <w:pStyle w:val="Listenabsatz"/>
        <w:numPr>
          <w:ilvl w:val="0"/>
          <w:numId w:val="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Items gehen z-standardisiert in Analyse ein (SD = 1 Var = 1</w:t>
      </w:r>
      <w:r w:rsidR="00F71E63" w:rsidRPr="007027AB">
        <w:rPr>
          <w:rFonts w:asciiTheme="majorHAnsi" w:hAnsiTheme="majorHAnsi" w:cstheme="majorHAnsi"/>
          <w:color w:val="000000" w:themeColor="text1"/>
          <w:sz w:val="36"/>
          <w:szCs w:val="36"/>
        </w:rPr>
        <w:t>) -&gt; m</w:t>
      </w:r>
      <w:r w:rsidR="00FC1778" w:rsidRPr="007027AB">
        <w:rPr>
          <w:rFonts w:asciiTheme="majorHAnsi" w:hAnsiTheme="majorHAnsi" w:cstheme="majorHAnsi"/>
          <w:color w:val="000000" w:themeColor="text1"/>
          <w:sz w:val="36"/>
          <w:szCs w:val="36"/>
        </w:rPr>
        <w:t>aximaler Eigenwert entspricht Anzahl der Items</w:t>
      </w:r>
      <w:r w:rsidR="006F3B71" w:rsidRPr="007027AB">
        <w:rPr>
          <w:rFonts w:asciiTheme="majorHAnsi" w:hAnsiTheme="majorHAnsi" w:cstheme="majorHAnsi"/>
          <w:color w:val="000000" w:themeColor="text1"/>
          <w:sz w:val="36"/>
          <w:szCs w:val="36"/>
        </w:rPr>
        <w:t xml:space="preserve"> = 100 % </w:t>
      </w:r>
      <w:r w:rsidR="00F16844" w:rsidRPr="007027AB">
        <w:rPr>
          <w:rFonts w:asciiTheme="majorHAnsi" w:hAnsiTheme="majorHAnsi" w:cstheme="majorHAnsi"/>
          <w:color w:val="000000" w:themeColor="text1"/>
          <w:sz w:val="36"/>
          <w:szCs w:val="36"/>
        </w:rPr>
        <w:t>V</w:t>
      </w:r>
      <w:r w:rsidR="006F3B71" w:rsidRPr="007027AB">
        <w:rPr>
          <w:rFonts w:asciiTheme="majorHAnsi" w:hAnsiTheme="majorHAnsi" w:cstheme="majorHAnsi"/>
          <w:color w:val="000000" w:themeColor="text1"/>
          <w:sz w:val="36"/>
          <w:szCs w:val="36"/>
        </w:rPr>
        <w:t xml:space="preserve">arianzaufklärung/gleiche Position im </w:t>
      </w:r>
      <w:r w:rsidR="00F16844" w:rsidRPr="007027AB">
        <w:rPr>
          <w:rFonts w:asciiTheme="majorHAnsi" w:hAnsiTheme="majorHAnsi" w:cstheme="majorHAnsi"/>
          <w:color w:val="000000" w:themeColor="text1"/>
          <w:sz w:val="36"/>
          <w:szCs w:val="36"/>
        </w:rPr>
        <w:t>Raum</w:t>
      </w:r>
      <w:r w:rsidR="006F3B71" w:rsidRPr="007027AB">
        <w:rPr>
          <w:rFonts w:asciiTheme="majorHAnsi" w:hAnsiTheme="majorHAnsi" w:cstheme="majorHAnsi"/>
          <w:color w:val="000000" w:themeColor="text1"/>
          <w:sz w:val="36"/>
          <w:szCs w:val="36"/>
        </w:rPr>
        <w:t xml:space="preserve"> r= 1</w:t>
      </w:r>
      <w:r w:rsidR="00FC1778" w:rsidRPr="007027AB">
        <w:rPr>
          <w:rFonts w:asciiTheme="majorHAnsi" w:hAnsiTheme="majorHAnsi" w:cstheme="majorHAnsi"/>
          <w:color w:val="000000" w:themeColor="text1"/>
          <w:sz w:val="36"/>
          <w:szCs w:val="36"/>
        </w:rPr>
        <w:t>)</w:t>
      </w:r>
    </w:p>
    <w:p w14:paraId="5EA471DF" w14:textId="092116C0" w:rsidR="00FC1778" w:rsidRPr="007027AB" w:rsidRDefault="00A64318" w:rsidP="00880369">
      <w:pPr>
        <w:pStyle w:val="Listenabsatz"/>
        <w:numPr>
          <w:ilvl w:val="0"/>
          <w:numId w:val="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Formel</w:t>
      </w:r>
      <w:r w:rsidR="00FC1778" w:rsidRPr="007027AB">
        <w:rPr>
          <w:rFonts w:asciiTheme="majorHAnsi" w:hAnsiTheme="majorHAnsi" w:cstheme="majorHAnsi"/>
          <w:color w:val="000000" w:themeColor="text1"/>
          <w:sz w:val="36"/>
          <w:szCs w:val="36"/>
        </w:rPr>
        <w:t xml:space="preserve"> zur Berechnung: Wie viel Prozent</w:t>
      </w:r>
      <w:r w:rsidR="00BE2095" w:rsidRPr="007027AB">
        <w:rPr>
          <w:rFonts w:asciiTheme="majorHAnsi" w:hAnsiTheme="majorHAnsi" w:cstheme="majorHAnsi"/>
          <w:color w:val="000000" w:themeColor="text1"/>
          <w:sz w:val="36"/>
          <w:szCs w:val="36"/>
        </w:rPr>
        <w:t xml:space="preserve"> klärt ein </w:t>
      </w:r>
      <w:r w:rsidR="00E45A06" w:rsidRPr="007027AB">
        <w:rPr>
          <w:rFonts w:asciiTheme="majorHAnsi" w:hAnsiTheme="majorHAnsi" w:cstheme="majorHAnsi"/>
          <w:color w:val="000000" w:themeColor="text1"/>
          <w:sz w:val="36"/>
          <w:szCs w:val="36"/>
        </w:rPr>
        <w:t>Faktor</w:t>
      </w:r>
      <w:r w:rsidR="00BE2095" w:rsidRPr="007027AB">
        <w:rPr>
          <w:rFonts w:asciiTheme="majorHAnsi" w:hAnsiTheme="majorHAnsi" w:cstheme="majorHAnsi"/>
          <w:color w:val="000000" w:themeColor="text1"/>
          <w:sz w:val="36"/>
          <w:szCs w:val="36"/>
        </w:rPr>
        <w:t xml:space="preserve"> an allen Items auf ?:</w:t>
      </w:r>
    </w:p>
    <w:p w14:paraId="0C39C2CB" w14:textId="5F971B82" w:rsidR="00BE2095" w:rsidRPr="007027AB" w:rsidRDefault="00A64318" w:rsidP="00BE2095">
      <w:pPr>
        <w:pStyle w:val="Listenabsatz"/>
        <w:spacing w:after="709" w:line="248" w:lineRule="auto"/>
        <w:ind w:left="1777"/>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highlight w:val="yellow"/>
        </w:rPr>
        <w:t>Eigenwert (des Faktors) / Anzahl der Items (=maximaler Eigenwert) * 100 = Varianzaufk</w:t>
      </w:r>
      <w:r w:rsidR="00E45A06" w:rsidRPr="007027AB">
        <w:rPr>
          <w:rFonts w:asciiTheme="majorHAnsi" w:hAnsiTheme="majorHAnsi" w:cstheme="majorHAnsi"/>
          <w:color w:val="000000" w:themeColor="text1"/>
          <w:sz w:val="36"/>
          <w:szCs w:val="36"/>
          <w:highlight w:val="yellow"/>
        </w:rPr>
        <w:t>l</w:t>
      </w:r>
      <w:r w:rsidRPr="007027AB">
        <w:rPr>
          <w:rFonts w:asciiTheme="majorHAnsi" w:hAnsiTheme="majorHAnsi" w:cstheme="majorHAnsi"/>
          <w:color w:val="000000" w:themeColor="text1"/>
          <w:sz w:val="36"/>
          <w:szCs w:val="36"/>
          <w:highlight w:val="yellow"/>
        </w:rPr>
        <w:t>ärung durch den Faktor in %</w:t>
      </w:r>
    </w:p>
    <w:p w14:paraId="5D336C45" w14:textId="77777777" w:rsidR="00A91589" w:rsidRPr="007027AB" w:rsidRDefault="00A91589" w:rsidP="00BE2095">
      <w:pPr>
        <w:pStyle w:val="Listenabsatz"/>
        <w:spacing w:after="709" w:line="248" w:lineRule="auto"/>
        <w:ind w:left="1777"/>
        <w:rPr>
          <w:rFonts w:asciiTheme="majorHAnsi" w:hAnsiTheme="majorHAnsi" w:cstheme="majorHAnsi"/>
          <w:color w:val="000000" w:themeColor="text1"/>
          <w:sz w:val="36"/>
          <w:szCs w:val="36"/>
        </w:rPr>
      </w:pPr>
    </w:p>
    <w:p w14:paraId="1E0B389C" w14:textId="7A620087" w:rsidR="00A91589" w:rsidRPr="007027AB" w:rsidRDefault="00A91589" w:rsidP="00995416">
      <w:pPr>
        <w:pStyle w:val="berschrift1"/>
        <w:rPr>
          <w:rFonts w:cstheme="majorHAnsi"/>
          <w:b/>
          <w:bCs/>
          <w:color w:val="000000" w:themeColor="text1"/>
          <w:sz w:val="36"/>
          <w:szCs w:val="36"/>
        </w:rPr>
      </w:pPr>
      <w:r w:rsidRPr="007027AB">
        <w:rPr>
          <w:rFonts w:cstheme="majorHAnsi"/>
          <w:b/>
          <w:bCs/>
          <w:color w:val="000000" w:themeColor="text1"/>
          <w:sz w:val="36"/>
          <w:szCs w:val="36"/>
        </w:rPr>
        <w:t xml:space="preserve">Faktorwert = </w:t>
      </w:r>
      <w:r w:rsidR="00E52B01" w:rsidRPr="007027AB">
        <w:rPr>
          <w:rFonts w:cstheme="majorHAnsi"/>
          <w:b/>
          <w:bCs/>
          <w:color w:val="000000" w:themeColor="text1"/>
          <w:sz w:val="36"/>
          <w:szCs w:val="36"/>
        </w:rPr>
        <w:t>gewichteter Wert</w:t>
      </w:r>
      <w:r w:rsidR="00981D29" w:rsidRPr="007027AB">
        <w:rPr>
          <w:rFonts w:cstheme="majorHAnsi"/>
          <w:b/>
          <w:bCs/>
          <w:color w:val="000000" w:themeColor="text1"/>
          <w:sz w:val="36"/>
          <w:szCs w:val="36"/>
        </w:rPr>
        <w:t xml:space="preserve"> (gewichtete Summe aller Items), </w:t>
      </w:r>
      <w:r w:rsidR="00E52B01" w:rsidRPr="007027AB">
        <w:rPr>
          <w:rFonts w:cstheme="majorHAnsi"/>
          <w:b/>
          <w:bCs/>
          <w:color w:val="000000" w:themeColor="text1"/>
          <w:sz w:val="36"/>
          <w:szCs w:val="36"/>
        </w:rPr>
        <w:t xml:space="preserve">der </w:t>
      </w:r>
      <w:r w:rsidR="00981D29" w:rsidRPr="007027AB">
        <w:rPr>
          <w:rFonts w:cstheme="majorHAnsi"/>
          <w:b/>
          <w:bCs/>
          <w:color w:val="000000" w:themeColor="text1"/>
          <w:sz w:val="36"/>
          <w:szCs w:val="36"/>
        </w:rPr>
        <w:t xml:space="preserve">den </w:t>
      </w:r>
      <w:r w:rsidR="00E52B01" w:rsidRPr="007027AB">
        <w:rPr>
          <w:rFonts w:cstheme="majorHAnsi"/>
          <w:b/>
          <w:bCs/>
          <w:color w:val="000000" w:themeColor="text1"/>
          <w:sz w:val="36"/>
          <w:szCs w:val="36"/>
        </w:rPr>
        <w:t xml:space="preserve">Ausprägungsgrad einer Person auf einem Faktor darstellt </w:t>
      </w:r>
    </w:p>
    <w:p w14:paraId="29BABE9D" w14:textId="42002A60" w:rsidR="00E52B01" w:rsidRPr="007027AB" w:rsidRDefault="00E52B01" w:rsidP="00E52B01">
      <w:pPr>
        <w:pStyle w:val="Listenabsatz"/>
        <w:numPr>
          <w:ilvl w:val="0"/>
          <w:numId w:val="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Gewichtung der Items erfolgt anhand der Faktorladungen</w:t>
      </w:r>
    </w:p>
    <w:p w14:paraId="774AFB35" w14:textId="7B246E49" w:rsidR="00251425" w:rsidRPr="007027AB" w:rsidRDefault="00251425" w:rsidP="00251425">
      <w:pPr>
        <w:pStyle w:val="Listenabsatz"/>
        <w:spacing w:after="709" w:line="248" w:lineRule="auto"/>
        <w:ind w:left="1777"/>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highlight w:val="yellow"/>
        </w:rPr>
        <w:t>= a1 * Item 1 + a2 * Item 2…</w:t>
      </w:r>
    </w:p>
    <w:p w14:paraId="2933C2F8" w14:textId="7FA3B6D6" w:rsidR="00251425" w:rsidRPr="007027AB" w:rsidRDefault="00251425" w:rsidP="00251425">
      <w:pPr>
        <w:pStyle w:val="Listenabsatz"/>
        <w:numPr>
          <w:ilvl w:val="0"/>
          <w:numId w:val="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lastRenderedPageBreak/>
        <w:t>a = Faktorladung (Korrelation zwischen Faktor und Item)</w:t>
      </w:r>
    </w:p>
    <w:p w14:paraId="4139DA90" w14:textId="699A5D2D" w:rsidR="008D0856" w:rsidRPr="007027AB" w:rsidRDefault="008D0856" w:rsidP="008D0856">
      <w:pPr>
        <w:pStyle w:val="Default"/>
        <w:numPr>
          <w:ilvl w:val="0"/>
          <w:numId w:val="3"/>
        </w:numPr>
        <w:rPr>
          <w:rFonts w:asciiTheme="majorHAnsi" w:hAnsiTheme="majorHAnsi" w:cstheme="majorHAnsi"/>
          <w:sz w:val="36"/>
          <w:szCs w:val="36"/>
        </w:rPr>
      </w:pPr>
      <w:bookmarkStart w:id="0" w:name="_Hlk89871758"/>
      <w:r w:rsidRPr="007027AB">
        <w:rPr>
          <w:rFonts w:asciiTheme="majorHAnsi" w:hAnsiTheme="majorHAnsi" w:cstheme="majorHAnsi"/>
          <w:sz w:val="36"/>
          <w:szCs w:val="36"/>
        </w:rPr>
        <w:t>Faktorwert = z-standardisierte Werte (Personen mit durchschnittlicher Ausprägung auf dem Faktor Wert = 0)</w:t>
      </w:r>
    </w:p>
    <w:p w14:paraId="6382ABC3" w14:textId="77777777" w:rsidR="008D0856" w:rsidRPr="007027AB" w:rsidRDefault="008D0856" w:rsidP="008D0856">
      <w:pPr>
        <w:pStyle w:val="Default"/>
        <w:rPr>
          <w:rFonts w:asciiTheme="majorHAnsi" w:hAnsiTheme="majorHAnsi" w:cstheme="majorHAnsi"/>
          <w:sz w:val="36"/>
          <w:szCs w:val="36"/>
        </w:rPr>
      </w:pPr>
      <w:r w:rsidRPr="007027AB">
        <w:rPr>
          <w:rFonts w:asciiTheme="majorHAnsi" w:hAnsiTheme="majorHAnsi" w:cstheme="majorHAnsi"/>
          <w:sz w:val="36"/>
          <w:szCs w:val="36"/>
        </w:rPr>
        <w:t xml:space="preserve">(M = 0.00;  SD = 1.00; Range: –∞ bis + ∞ bzw. -3.00 bis 3.00 </w:t>
      </w:r>
      <w:r w:rsidRPr="007027AB">
        <w:rPr>
          <w:rFonts w:asciiTheme="majorHAnsi" w:hAnsiTheme="majorHAnsi" w:cstheme="majorHAnsi"/>
          <w:sz w:val="36"/>
          <w:szCs w:val="36"/>
        </w:rPr>
        <w:t xml:space="preserve">99.74%) </w:t>
      </w:r>
    </w:p>
    <w:bookmarkEnd w:id="0"/>
    <w:p w14:paraId="270455CC" w14:textId="77777777" w:rsidR="008D0856" w:rsidRPr="007027AB" w:rsidRDefault="008D0856" w:rsidP="006415DC">
      <w:pPr>
        <w:pStyle w:val="Default"/>
        <w:numPr>
          <w:ilvl w:val="0"/>
          <w:numId w:val="73"/>
        </w:numPr>
        <w:rPr>
          <w:rFonts w:asciiTheme="majorHAnsi" w:hAnsiTheme="majorHAnsi" w:cstheme="majorHAnsi"/>
          <w:color w:val="FF0000"/>
          <w:sz w:val="36"/>
          <w:szCs w:val="36"/>
        </w:rPr>
      </w:pPr>
      <w:r w:rsidRPr="007027AB">
        <w:rPr>
          <w:rFonts w:asciiTheme="majorHAnsi" w:hAnsiTheme="majorHAnsi" w:cstheme="majorHAnsi"/>
          <w:color w:val="FF0000"/>
          <w:sz w:val="36"/>
          <w:szCs w:val="36"/>
        </w:rPr>
        <w:t>Faktorwerte abhängig von Faktorladungen und umgekehrt =&gt; untrennbar miteinander verbunden (verändert sich immer gemeinsam)</w:t>
      </w:r>
    </w:p>
    <w:p w14:paraId="6C5C338C" w14:textId="77777777" w:rsidR="008D0856" w:rsidRPr="007027AB" w:rsidRDefault="008D0856" w:rsidP="006415DC">
      <w:pPr>
        <w:pStyle w:val="Default"/>
        <w:numPr>
          <w:ilvl w:val="0"/>
          <w:numId w:val="73"/>
        </w:numPr>
        <w:rPr>
          <w:rFonts w:asciiTheme="majorHAnsi" w:hAnsiTheme="majorHAnsi" w:cstheme="majorHAnsi"/>
          <w:color w:val="FF0000"/>
          <w:sz w:val="36"/>
          <w:szCs w:val="36"/>
        </w:rPr>
      </w:pPr>
      <w:r w:rsidRPr="007027AB">
        <w:rPr>
          <w:rFonts w:asciiTheme="majorHAnsi" w:hAnsiTheme="majorHAnsi" w:cstheme="majorHAnsi"/>
          <w:color w:val="FF0000"/>
          <w:sz w:val="36"/>
          <w:szCs w:val="36"/>
        </w:rPr>
        <w:t>Position des Faktors wird nach und nach verschoben (Position die zur maximalen Varianzaufklärung führt)</w:t>
      </w:r>
    </w:p>
    <w:p w14:paraId="2EB3A2B6" w14:textId="77777777" w:rsidR="00995416" w:rsidRPr="007027AB" w:rsidRDefault="00995416" w:rsidP="00995416">
      <w:pPr>
        <w:pStyle w:val="Default"/>
        <w:rPr>
          <w:rFonts w:asciiTheme="majorHAnsi" w:hAnsiTheme="majorHAnsi" w:cstheme="majorHAnsi"/>
          <w:color w:val="FF0000"/>
          <w:sz w:val="36"/>
          <w:szCs w:val="36"/>
        </w:rPr>
      </w:pPr>
    </w:p>
    <w:p w14:paraId="11656752" w14:textId="103D2C92" w:rsidR="00995416" w:rsidRPr="007027AB" w:rsidRDefault="00995416" w:rsidP="003456C7">
      <w:pPr>
        <w:pStyle w:val="berschrift1"/>
        <w:rPr>
          <w:rFonts w:cstheme="majorHAnsi"/>
          <w:color w:val="000000" w:themeColor="text1"/>
          <w:sz w:val="36"/>
          <w:szCs w:val="36"/>
        </w:rPr>
      </w:pPr>
      <w:r w:rsidRPr="007027AB">
        <w:rPr>
          <w:rFonts w:cstheme="majorHAnsi"/>
          <w:color w:val="000000" w:themeColor="text1"/>
          <w:sz w:val="36"/>
          <w:szCs w:val="36"/>
        </w:rPr>
        <w:t>Festlegung Anzahl Faktoren/Abbruchkriterien</w:t>
      </w:r>
    </w:p>
    <w:p w14:paraId="405B5509" w14:textId="1313DF31" w:rsidR="00995416" w:rsidRPr="007027AB" w:rsidRDefault="00995416" w:rsidP="00995416">
      <w:pPr>
        <w:pStyle w:val="Default"/>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Kaiser-Guttmann</w:t>
      </w:r>
    </w:p>
    <w:p w14:paraId="75E4C16E" w14:textId="43445C7D" w:rsidR="00995416" w:rsidRPr="007027AB" w:rsidRDefault="00995416" w:rsidP="00995416">
      <w:pPr>
        <w:pStyle w:val="Default"/>
        <w:numPr>
          <w:ilvl w:val="0"/>
          <w:numId w:val="13"/>
        </w:numPr>
        <w:rPr>
          <w:rFonts w:asciiTheme="majorHAnsi" w:hAnsiTheme="majorHAnsi" w:cstheme="majorHAnsi"/>
          <w:color w:val="000000" w:themeColor="text1"/>
          <w:sz w:val="36"/>
          <w:szCs w:val="36"/>
        </w:rPr>
      </w:pPr>
      <w:proofErr w:type="spellStart"/>
      <w:r w:rsidRPr="007027AB">
        <w:rPr>
          <w:rFonts w:asciiTheme="majorHAnsi" w:hAnsiTheme="majorHAnsi" w:cstheme="majorHAnsi"/>
          <w:color w:val="000000" w:themeColor="text1"/>
          <w:sz w:val="36"/>
          <w:szCs w:val="36"/>
        </w:rPr>
        <w:t>Scree</w:t>
      </w:r>
      <w:r w:rsidR="003D18C6" w:rsidRPr="007027AB">
        <w:rPr>
          <w:rFonts w:asciiTheme="majorHAnsi" w:hAnsiTheme="majorHAnsi" w:cstheme="majorHAnsi"/>
          <w:color w:val="000000" w:themeColor="text1"/>
          <w:sz w:val="36"/>
          <w:szCs w:val="36"/>
        </w:rPr>
        <w:t>plot</w:t>
      </w:r>
      <w:proofErr w:type="spellEnd"/>
    </w:p>
    <w:p w14:paraId="7F364945" w14:textId="4043FCA3" w:rsidR="00995416" w:rsidRPr="007027AB" w:rsidRDefault="00995416" w:rsidP="00995416">
      <w:pPr>
        <w:pStyle w:val="Default"/>
        <w:numPr>
          <w:ilvl w:val="0"/>
          <w:numId w:val="13"/>
        </w:numPr>
        <w:rPr>
          <w:rFonts w:asciiTheme="majorHAnsi" w:hAnsiTheme="majorHAnsi" w:cstheme="majorHAnsi"/>
          <w:color w:val="000000" w:themeColor="text1"/>
          <w:sz w:val="36"/>
          <w:szCs w:val="36"/>
        </w:rPr>
      </w:pPr>
      <w:proofErr w:type="spellStart"/>
      <w:r w:rsidRPr="007027AB">
        <w:rPr>
          <w:rFonts w:asciiTheme="majorHAnsi" w:hAnsiTheme="majorHAnsi" w:cstheme="majorHAnsi"/>
          <w:color w:val="000000" w:themeColor="text1"/>
          <w:sz w:val="36"/>
          <w:szCs w:val="36"/>
        </w:rPr>
        <w:t>Paralellelanalyse</w:t>
      </w:r>
      <w:proofErr w:type="spellEnd"/>
    </w:p>
    <w:p w14:paraId="29DB79E8" w14:textId="5E42ACEA" w:rsidR="00995416" w:rsidRPr="007027AB" w:rsidRDefault="00995416" w:rsidP="006415DC">
      <w:pPr>
        <w:pStyle w:val="Default"/>
        <w:numPr>
          <w:ilvl w:val="0"/>
          <w:numId w:val="7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basieren auf Betrachtung der Eigenwerte (</w:t>
      </w:r>
      <w:r w:rsidR="00C0591E" w:rsidRPr="007027AB">
        <w:rPr>
          <w:rFonts w:asciiTheme="majorHAnsi" w:hAnsiTheme="majorHAnsi" w:cstheme="majorHAnsi"/>
          <w:color w:val="000000" w:themeColor="text1"/>
          <w:sz w:val="36"/>
          <w:szCs w:val="36"/>
        </w:rPr>
        <w:t>Varianzaufklärung eines Faktors über alle Variablen hinweg)</w:t>
      </w:r>
    </w:p>
    <w:p w14:paraId="1532A0DD" w14:textId="10238F1E" w:rsidR="002452B3" w:rsidRPr="007027AB" w:rsidRDefault="002452B3" w:rsidP="006415DC">
      <w:pPr>
        <w:pStyle w:val="Default"/>
        <w:numPr>
          <w:ilvl w:val="0"/>
          <w:numId w:val="7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lastRenderedPageBreak/>
        <w:t xml:space="preserve">je </w:t>
      </w:r>
      <w:r w:rsidR="00F65F65" w:rsidRPr="007027AB">
        <w:rPr>
          <w:rFonts w:asciiTheme="majorHAnsi" w:hAnsiTheme="majorHAnsi" w:cstheme="majorHAnsi"/>
          <w:color w:val="000000" w:themeColor="text1"/>
          <w:sz w:val="36"/>
          <w:szCs w:val="36"/>
        </w:rPr>
        <w:t>später ein Faktor extrahiert wurde, desto kleiner sein Eigenwert</w:t>
      </w:r>
    </w:p>
    <w:p w14:paraId="209A6CBC" w14:textId="6DB7001D" w:rsidR="00F65F65" w:rsidRPr="007027AB" w:rsidRDefault="00F65F65" w:rsidP="006415DC">
      <w:pPr>
        <w:pStyle w:val="Default"/>
        <w:numPr>
          <w:ilvl w:val="0"/>
          <w:numId w:val="7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geringer Eigenwert wenn Faktor kaum mit </w:t>
      </w:r>
      <w:r w:rsidR="00317390" w:rsidRPr="007027AB">
        <w:rPr>
          <w:rFonts w:asciiTheme="majorHAnsi" w:hAnsiTheme="majorHAnsi" w:cstheme="majorHAnsi"/>
          <w:color w:val="000000" w:themeColor="text1"/>
          <w:sz w:val="36"/>
          <w:szCs w:val="36"/>
        </w:rPr>
        <w:t>V</w:t>
      </w:r>
      <w:r w:rsidRPr="007027AB">
        <w:rPr>
          <w:rFonts w:asciiTheme="majorHAnsi" w:hAnsiTheme="majorHAnsi" w:cstheme="majorHAnsi"/>
          <w:color w:val="000000" w:themeColor="text1"/>
          <w:sz w:val="36"/>
          <w:szCs w:val="36"/>
        </w:rPr>
        <w:t>ariablen korreliert</w:t>
      </w:r>
    </w:p>
    <w:p w14:paraId="3584D041" w14:textId="07D0DC23" w:rsidR="002452B3" w:rsidRPr="007027AB" w:rsidRDefault="002452B3" w:rsidP="002452B3">
      <w:pPr>
        <w:pStyle w:val="Default"/>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theoretische Festlegung</w:t>
      </w:r>
    </w:p>
    <w:p w14:paraId="1D5E2D5E" w14:textId="77777777" w:rsidR="00F65F65" w:rsidRPr="007027AB" w:rsidRDefault="00F65F65" w:rsidP="00F65F65">
      <w:pPr>
        <w:pStyle w:val="Default"/>
        <w:rPr>
          <w:rFonts w:asciiTheme="majorHAnsi" w:hAnsiTheme="majorHAnsi" w:cstheme="majorHAnsi"/>
          <w:color w:val="000000" w:themeColor="text1"/>
          <w:sz w:val="36"/>
          <w:szCs w:val="36"/>
        </w:rPr>
      </w:pPr>
    </w:p>
    <w:p w14:paraId="164D8C65" w14:textId="5E0B20B4" w:rsidR="00F65F65" w:rsidRPr="007027AB" w:rsidRDefault="00F65F65" w:rsidP="003456C7">
      <w:pPr>
        <w:pStyle w:val="berschrift1"/>
        <w:rPr>
          <w:rFonts w:cstheme="majorHAnsi"/>
          <w:color w:val="000000" w:themeColor="text1"/>
          <w:sz w:val="36"/>
          <w:szCs w:val="36"/>
          <w:u w:val="single"/>
        </w:rPr>
      </w:pPr>
      <w:r w:rsidRPr="007027AB">
        <w:rPr>
          <w:rFonts w:cstheme="majorHAnsi"/>
          <w:color w:val="000000" w:themeColor="text1"/>
          <w:sz w:val="36"/>
          <w:szCs w:val="36"/>
          <w:u w:val="single"/>
        </w:rPr>
        <w:t>Kaiser-Guttmann-</w:t>
      </w:r>
      <w:r w:rsidR="00777943" w:rsidRPr="007027AB">
        <w:rPr>
          <w:rFonts w:cstheme="majorHAnsi"/>
          <w:color w:val="000000" w:themeColor="text1"/>
          <w:sz w:val="36"/>
          <w:szCs w:val="36"/>
          <w:u w:val="single"/>
        </w:rPr>
        <w:t>K</w:t>
      </w:r>
      <w:r w:rsidRPr="007027AB">
        <w:rPr>
          <w:rFonts w:cstheme="majorHAnsi"/>
          <w:color w:val="000000" w:themeColor="text1"/>
          <w:sz w:val="36"/>
          <w:szCs w:val="36"/>
          <w:u w:val="single"/>
        </w:rPr>
        <w:t>riterium</w:t>
      </w:r>
    </w:p>
    <w:p w14:paraId="4C60A4D2" w14:textId="7A380CD8" w:rsidR="00F65F65" w:rsidRPr="007027AB" w:rsidRDefault="00F65F65" w:rsidP="00F65F65">
      <w:pPr>
        <w:pStyle w:val="Default"/>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Extrahierung aller Faktoren mit Eigenwert &gt; 1</w:t>
      </w:r>
    </w:p>
    <w:p w14:paraId="7FE0BC55" w14:textId="19BAF151" w:rsidR="00F65F65" w:rsidRPr="007027AB" w:rsidRDefault="00F65F65" w:rsidP="00F65F65">
      <w:pPr>
        <w:pStyle w:val="Default"/>
        <w:ind w:left="360"/>
        <w:rPr>
          <w:rFonts w:asciiTheme="majorHAnsi" w:hAnsiTheme="majorHAnsi" w:cstheme="majorHAnsi"/>
          <w:color w:val="FF0000"/>
          <w:sz w:val="36"/>
          <w:szCs w:val="36"/>
        </w:rPr>
      </w:pPr>
      <w:r w:rsidRPr="007027AB">
        <w:rPr>
          <w:rFonts w:asciiTheme="majorHAnsi" w:hAnsiTheme="majorHAnsi" w:cstheme="majorHAnsi"/>
          <w:color w:val="FF0000"/>
          <w:sz w:val="36"/>
          <w:szCs w:val="36"/>
        </w:rPr>
        <w:t xml:space="preserve">ABER Faktoren kommen recht schnell auf Eigenwert&gt; 1 (je mehr Items berücksichtigt </w:t>
      </w:r>
      <w:r w:rsidR="004259B9" w:rsidRPr="007027AB">
        <w:rPr>
          <w:rFonts w:asciiTheme="majorHAnsi" w:hAnsiTheme="majorHAnsi" w:cstheme="majorHAnsi"/>
          <w:color w:val="FF0000"/>
          <w:sz w:val="36"/>
          <w:szCs w:val="36"/>
        </w:rPr>
        <w:t>w</w:t>
      </w:r>
      <w:r w:rsidRPr="007027AB">
        <w:rPr>
          <w:rFonts w:asciiTheme="majorHAnsi" w:hAnsiTheme="majorHAnsi" w:cstheme="majorHAnsi"/>
          <w:color w:val="FF0000"/>
          <w:sz w:val="36"/>
          <w:szCs w:val="36"/>
        </w:rPr>
        <w:t>erden desto</w:t>
      </w:r>
      <w:r w:rsidR="004259B9" w:rsidRPr="007027AB">
        <w:rPr>
          <w:rFonts w:asciiTheme="majorHAnsi" w:hAnsiTheme="majorHAnsi" w:cstheme="majorHAnsi"/>
          <w:color w:val="FF0000"/>
          <w:sz w:val="36"/>
          <w:szCs w:val="36"/>
        </w:rPr>
        <w:t xml:space="preserve"> mehr Faktorladungen fließen</w:t>
      </w:r>
      <w:r w:rsidR="00885FDB" w:rsidRPr="007027AB">
        <w:rPr>
          <w:rFonts w:asciiTheme="majorHAnsi" w:hAnsiTheme="majorHAnsi" w:cstheme="majorHAnsi"/>
          <w:color w:val="FF0000"/>
          <w:sz w:val="36"/>
          <w:szCs w:val="36"/>
        </w:rPr>
        <w:t xml:space="preserve"> in Eigenwert ein -&gt; desto</w:t>
      </w:r>
      <w:r w:rsidRPr="007027AB">
        <w:rPr>
          <w:rFonts w:asciiTheme="majorHAnsi" w:hAnsiTheme="majorHAnsi" w:cstheme="majorHAnsi"/>
          <w:color w:val="FF0000"/>
          <w:sz w:val="36"/>
          <w:szCs w:val="36"/>
        </w:rPr>
        <w:t xml:space="preserve"> größer Eigenwert)</w:t>
      </w:r>
    </w:p>
    <w:p w14:paraId="03500E2E" w14:textId="4FFFFFDA" w:rsidR="00F65F65" w:rsidRPr="007027AB" w:rsidRDefault="00F65F65" w:rsidP="006415DC">
      <w:pPr>
        <w:pStyle w:val="Default"/>
        <w:numPr>
          <w:ilvl w:val="0"/>
          <w:numId w:val="7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viele inhalt</w:t>
      </w:r>
      <w:r w:rsidR="00F16029" w:rsidRPr="007027AB">
        <w:rPr>
          <w:rFonts w:asciiTheme="majorHAnsi" w:hAnsiTheme="majorHAnsi" w:cstheme="majorHAnsi"/>
          <w:color w:val="000000" w:themeColor="text1"/>
          <w:sz w:val="36"/>
          <w:szCs w:val="36"/>
        </w:rPr>
        <w:t>lich nicht interpretierbare (nicht relevante ) Faktoren extrahiert</w:t>
      </w:r>
    </w:p>
    <w:p w14:paraId="4F6C125A" w14:textId="05B8FB13" w:rsidR="00F16029" w:rsidRPr="007027AB" w:rsidRDefault="00F16029" w:rsidP="006415DC">
      <w:pPr>
        <w:pStyle w:val="Default"/>
        <w:numPr>
          <w:ilvl w:val="0"/>
          <w:numId w:val="7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ungünstig v .a. wenn eindimensionales </w:t>
      </w:r>
      <w:proofErr w:type="spellStart"/>
      <w:r w:rsidRPr="007027AB">
        <w:rPr>
          <w:rFonts w:asciiTheme="majorHAnsi" w:hAnsiTheme="majorHAnsi" w:cstheme="majorHAnsi"/>
          <w:color w:val="000000" w:themeColor="text1"/>
          <w:sz w:val="36"/>
          <w:szCs w:val="36"/>
        </w:rPr>
        <w:t>Konstrukt</w:t>
      </w:r>
      <w:r w:rsidR="004259B9" w:rsidRPr="007027AB">
        <w:rPr>
          <w:rFonts w:asciiTheme="majorHAnsi" w:hAnsiTheme="majorHAnsi" w:cstheme="majorHAnsi"/>
          <w:color w:val="000000" w:themeColor="text1"/>
          <w:sz w:val="36"/>
          <w:szCs w:val="36"/>
        </w:rPr>
        <w:t>struktur</w:t>
      </w:r>
      <w:proofErr w:type="spellEnd"/>
      <w:r w:rsidR="004259B9" w:rsidRPr="007027AB">
        <w:rPr>
          <w:rFonts w:asciiTheme="majorHAnsi" w:hAnsiTheme="majorHAnsi" w:cstheme="majorHAnsi"/>
          <w:color w:val="000000" w:themeColor="text1"/>
          <w:sz w:val="36"/>
          <w:szCs w:val="36"/>
        </w:rPr>
        <w:t xml:space="preserve"> </w:t>
      </w:r>
      <w:r w:rsidRPr="007027AB">
        <w:rPr>
          <w:rFonts w:asciiTheme="majorHAnsi" w:hAnsiTheme="majorHAnsi" w:cstheme="majorHAnsi"/>
          <w:color w:val="000000" w:themeColor="text1"/>
          <w:sz w:val="36"/>
          <w:szCs w:val="36"/>
        </w:rPr>
        <w:t>angestrebt</w:t>
      </w:r>
    </w:p>
    <w:p w14:paraId="5A38CDEE" w14:textId="12A0A078" w:rsidR="00F16029" w:rsidRPr="007027AB" w:rsidRDefault="0016550F" w:rsidP="006415DC">
      <w:pPr>
        <w:pStyle w:val="Default"/>
        <w:numPr>
          <w:ilvl w:val="0"/>
          <w:numId w:val="7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abhängig von Beschaffenheit des Konstrukts -&gt; </w:t>
      </w:r>
      <w:r w:rsidR="00885FDB" w:rsidRPr="007027AB">
        <w:rPr>
          <w:rFonts w:asciiTheme="majorHAnsi" w:hAnsiTheme="majorHAnsi" w:cstheme="majorHAnsi"/>
          <w:color w:val="000000" w:themeColor="text1"/>
          <w:sz w:val="36"/>
          <w:szCs w:val="36"/>
        </w:rPr>
        <w:t xml:space="preserve">Kaiser-Guttmann-Kriterium </w:t>
      </w:r>
      <w:r w:rsidRPr="007027AB">
        <w:rPr>
          <w:rFonts w:asciiTheme="majorHAnsi" w:hAnsiTheme="majorHAnsi" w:cstheme="majorHAnsi"/>
          <w:color w:val="000000" w:themeColor="text1"/>
          <w:sz w:val="36"/>
          <w:szCs w:val="36"/>
        </w:rPr>
        <w:t>eher bei heterogenen</w:t>
      </w:r>
      <w:r w:rsidR="00885FDB" w:rsidRPr="007027AB">
        <w:rPr>
          <w:rFonts w:asciiTheme="majorHAnsi" w:hAnsiTheme="majorHAnsi" w:cstheme="majorHAnsi"/>
          <w:color w:val="000000" w:themeColor="text1"/>
          <w:sz w:val="36"/>
          <w:szCs w:val="36"/>
        </w:rPr>
        <w:t>/komplexeren</w:t>
      </w:r>
      <w:r w:rsidRPr="007027AB">
        <w:rPr>
          <w:rFonts w:asciiTheme="majorHAnsi" w:hAnsiTheme="majorHAnsi" w:cstheme="majorHAnsi"/>
          <w:color w:val="000000" w:themeColor="text1"/>
          <w:sz w:val="36"/>
          <w:szCs w:val="36"/>
        </w:rPr>
        <w:t xml:space="preserve"> Konstrukten</w:t>
      </w:r>
    </w:p>
    <w:p w14:paraId="5D8B68DD" w14:textId="77777777" w:rsidR="000666CF" w:rsidRPr="007027AB" w:rsidRDefault="000666CF" w:rsidP="000666CF">
      <w:pPr>
        <w:pStyle w:val="Default"/>
        <w:rPr>
          <w:rFonts w:asciiTheme="majorHAnsi" w:hAnsiTheme="majorHAnsi" w:cstheme="majorHAnsi"/>
          <w:color w:val="000000" w:themeColor="text1"/>
          <w:sz w:val="36"/>
          <w:szCs w:val="36"/>
        </w:rPr>
      </w:pPr>
    </w:p>
    <w:p w14:paraId="43CE7D6D" w14:textId="046BADD0" w:rsidR="000666CF" w:rsidRPr="007027AB" w:rsidRDefault="007F3598" w:rsidP="003456C7">
      <w:pPr>
        <w:pStyle w:val="berschrift1"/>
        <w:rPr>
          <w:rFonts w:cstheme="majorHAnsi"/>
          <w:color w:val="000000" w:themeColor="text1"/>
          <w:sz w:val="36"/>
          <w:szCs w:val="36"/>
          <w:u w:val="single"/>
        </w:rPr>
      </w:pPr>
      <w:proofErr w:type="spellStart"/>
      <w:r w:rsidRPr="007027AB">
        <w:rPr>
          <w:rFonts w:cstheme="majorHAnsi"/>
          <w:color w:val="000000" w:themeColor="text1"/>
          <w:sz w:val="36"/>
          <w:szCs w:val="36"/>
          <w:u w:val="single"/>
        </w:rPr>
        <w:t>Screeplot</w:t>
      </w:r>
      <w:proofErr w:type="spellEnd"/>
    </w:p>
    <w:p w14:paraId="083C5F39" w14:textId="77777777" w:rsidR="007F3598" w:rsidRPr="007027AB" w:rsidRDefault="007F3598" w:rsidP="007F3598">
      <w:pPr>
        <w:pStyle w:val="Default"/>
        <w:rPr>
          <w:rFonts w:asciiTheme="majorHAnsi" w:hAnsiTheme="majorHAnsi" w:cstheme="majorHAnsi"/>
          <w:color w:val="000000" w:themeColor="text1"/>
          <w:sz w:val="36"/>
          <w:szCs w:val="36"/>
        </w:rPr>
      </w:pPr>
    </w:p>
    <w:p w14:paraId="014A139E" w14:textId="602621AC" w:rsidR="007F3598" w:rsidRPr="007027AB" w:rsidRDefault="007F3598" w:rsidP="007F3598">
      <w:pPr>
        <w:pStyle w:val="Default"/>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lastRenderedPageBreak/>
        <w:t xml:space="preserve">abfallender Eigenwerteverlauf -&gt; 1. Faktor mit höchstem Eigenwert </w:t>
      </w:r>
    </w:p>
    <w:p w14:paraId="093385D2" w14:textId="63C066B8" w:rsidR="00FF2E47" w:rsidRPr="007027AB" w:rsidRDefault="00FF2E47" w:rsidP="007F3598">
      <w:pPr>
        <w:pStyle w:val="Default"/>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Knick/Schwelle ab der Eigenwerte gleichbleibend niedrig -&gt; Extrahierung der Faktoren die vor Knick liegen</w:t>
      </w:r>
    </w:p>
    <w:p w14:paraId="73EB32D3" w14:textId="0057FB90" w:rsidR="00FF2E47" w:rsidRPr="007027AB" w:rsidRDefault="00FF2E47" w:rsidP="007F3598">
      <w:pPr>
        <w:pStyle w:val="Default"/>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wenn nicht eindeutig -&gt; Kombination mit Parallelanalyse</w:t>
      </w:r>
    </w:p>
    <w:p w14:paraId="2814989A" w14:textId="77777777" w:rsidR="0057424E" w:rsidRPr="007027AB" w:rsidRDefault="0057424E" w:rsidP="0057424E">
      <w:pPr>
        <w:pStyle w:val="Default"/>
        <w:rPr>
          <w:rFonts w:asciiTheme="majorHAnsi" w:hAnsiTheme="majorHAnsi" w:cstheme="majorHAnsi"/>
          <w:color w:val="000000" w:themeColor="text1"/>
          <w:sz w:val="36"/>
          <w:szCs w:val="36"/>
        </w:rPr>
      </w:pPr>
    </w:p>
    <w:p w14:paraId="5C4B956C" w14:textId="67DCB086" w:rsidR="0057424E" w:rsidRPr="007027AB" w:rsidRDefault="0057424E" w:rsidP="003456C7">
      <w:pPr>
        <w:pStyle w:val="berschrift1"/>
        <w:rPr>
          <w:rFonts w:cstheme="majorHAnsi"/>
          <w:color w:val="000000" w:themeColor="text1"/>
          <w:sz w:val="36"/>
          <w:szCs w:val="36"/>
          <w:u w:val="single"/>
        </w:rPr>
      </w:pPr>
      <w:r w:rsidRPr="007027AB">
        <w:rPr>
          <w:rFonts w:cstheme="majorHAnsi"/>
          <w:color w:val="000000" w:themeColor="text1"/>
          <w:sz w:val="36"/>
          <w:szCs w:val="36"/>
          <w:u w:val="single"/>
        </w:rPr>
        <w:t>Parallelanalyse</w:t>
      </w:r>
    </w:p>
    <w:p w14:paraId="24E63760" w14:textId="6B4DD3DC" w:rsidR="0057424E" w:rsidRPr="007027AB" w:rsidRDefault="0057424E" w:rsidP="0057424E">
      <w:pPr>
        <w:pStyle w:val="Default"/>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Welche Eigenwerte sind signifikant? Welche Faktoren klären signifikant Varianz auf?</w:t>
      </w:r>
    </w:p>
    <w:p w14:paraId="5E29D79D" w14:textId="151DB652" w:rsidR="00AE03E7" w:rsidRPr="007027AB" w:rsidRDefault="00AE03E7" w:rsidP="0057424E">
      <w:pPr>
        <w:pStyle w:val="Default"/>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auch nutzbar um eindeutigen </w:t>
      </w:r>
      <w:proofErr w:type="spellStart"/>
      <w:r w:rsidRPr="007027AB">
        <w:rPr>
          <w:rFonts w:asciiTheme="majorHAnsi" w:hAnsiTheme="majorHAnsi" w:cstheme="majorHAnsi"/>
          <w:color w:val="000000" w:themeColor="text1"/>
          <w:sz w:val="36"/>
          <w:szCs w:val="36"/>
        </w:rPr>
        <w:t>Screeplot</w:t>
      </w:r>
      <w:proofErr w:type="spellEnd"/>
      <w:r w:rsidRPr="007027AB">
        <w:rPr>
          <w:rFonts w:asciiTheme="majorHAnsi" w:hAnsiTheme="majorHAnsi" w:cstheme="majorHAnsi"/>
          <w:color w:val="000000" w:themeColor="text1"/>
          <w:sz w:val="36"/>
          <w:szCs w:val="36"/>
        </w:rPr>
        <w:t xml:space="preserve"> abzusichern</w:t>
      </w:r>
    </w:p>
    <w:p w14:paraId="1952707C" w14:textId="77777777" w:rsidR="00301649" w:rsidRPr="007027AB" w:rsidRDefault="00301649" w:rsidP="00301649">
      <w:pPr>
        <w:pStyle w:val="Default"/>
        <w:ind w:left="360"/>
        <w:rPr>
          <w:rFonts w:asciiTheme="majorHAnsi" w:hAnsiTheme="majorHAnsi" w:cstheme="majorHAnsi"/>
          <w:color w:val="000000" w:themeColor="text1"/>
          <w:sz w:val="36"/>
          <w:szCs w:val="36"/>
        </w:rPr>
      </w:pPr>
    </w:p>
    <w:p w14:paraId="6F1A6482" w14:textId="3CBC9814" w:rsidR="0057424E" w:rsidRPr="007027AB" w:rsidRDefault="0057424E" w:rsidP="0057424E">
      <w:pPr>
        <w:pStyle w:val="Default"/>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zweiter E</w:t>
      </w:r>
      <w:r w:rsidR="00013FA5" w:rsidRPr="007027AB">
        <w:rPr>
          <w:rFonts w:asciiTheme="majorHAnsi" w:hAnsiTheme="majorHAnsi" w:cstheme="majorHAnsi"/>
          <w:color w:val="000000" w:themeColor="text1"/>
          <w:sz w:val="36"/>
          <w:szCs w:val="36"/>
        </w:rPr>
        <w:t>i</w:t>
      </w:r>
      <w:r w:rsidRPr="007027AB">
        <w:rPr>
          <w:rFonts w:asciiTheme="majorHAnsi" w:hAnsiTheme="majorHAnsi" w:cstheme="majorHAnsi"/>
          <w:color w:val="000000" w:themeColor="text1"/>
          <w:sz w:val="36"/>
          <w:szCs w:val="36"/>
        </w:rPr>
        <w:t xml:space="preserve">genwerteverlauf =&gt; </w:t>
      </w:r>
      <w:r w:rsidRPr="007027AB">
        <w:rPr>
          <w:rFonts w:asciiTheme="majorHAnsi" w:hAnsiTheme="majorHAnsi" w:cstheme="majorHAnsi"/>
          <w:b/>
          <w:bCs/>
          <w:color w:val="000000" w:themeColor="text1"/>
          <w:sz w:val="36"/>
          <w:szCs w:val="36"/>
        </w:rPr>
        <w:t>Zufallsverlauf</w:t>
      </w:r>
      <w:r w:rsidRPr="007027AB">
        <w:rPr>
          <w:rFonts w:asciiTheme="majorHAnsi" w:hAnsiTheme="majorHAnsi" w:cstheme="majorHAnsi"/>
          <w:color w:val="000000" w:themeColor="text1"/>
          <w:sz w:val="36"/>
          <w:szCs w:val="36"/>
        </w:rPr>
        <w:t xml:space="preserve"> unter der Annahme dass </w:t>
      </w:r>
      <w:r w:rsidRPr="007027AB">
        <w:rPr>
          <w:rFonts w:asciiTheme="majorHAnsi" w:hAnsiTheme="majorHAnsi" w:cstheme="majorHAnsi"/>
          <w:b/>
          <w:bCs/>
          <w:color w:val="000000" w:themeColor="text1"/>
          <w:sz w:val="36"/>
          <w:szCs w:val="36"/>
        </w:rPr>
        <w:t>Items unkorreliert</w:t>
      </w:r>
      <w:r w:rsidRPr="007027AB">
        <w:rPr>
          <w:rFonts w:asciiTheme="majorHAnsi" w:hAnsiTheme="majorHAnsi" w:cstheme="majorHAnsi"/>
          <w:color w:val="000000" w:themeColor="text1"/>
          <w:sz w:val="36"/>
          <w:szCs w:val="36"/>
        </w:rPr>
        <w:t xml:space="preserve"> (</w:t>
      </w:r>
      <w:r w:rsidR="00013FA5" w:rsidRPr="007027AB">
        <w:rPr>
          <w:rFonts w:asciiTheme="majorHAnsi" w:hAnsiTheme="majorHAnsi" w:cstheme="majorHAnsi"/>
          <w:color w:val="000000" w:themeColor="text1"/>
          <w:sz w:val="36"/>
          <w:szCs w:val="36"/>
        </w:rPr>
        <w:t>wahre Eigenwerte = 0)</w:t>
      </w:r>
    </w:p>
    <w:p w14:paraId="1CB61D1B" w14:textId="440798A5" w:rsidR="00013FA5" w:rsidRPr="007027AB" w:rsidRDefault="00013FA5" w:rsidP="0057424E">
      <w:pPr>
        <w:pStyle w:val="Default"/>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Stichprobenfehler: je kleiner n desto wahrscheinlicher sind Zufallskorrelationen zu beobachten (eige</w:t>
      </w:r>
      <w:r w:rsidR="00A42712" w:rsidRPr="007027AB">
        <w:rPr>
          <w:rFonts w:asciiTheme="majorHAnsi" w:hAnsiTheme="majorHAnsi" w:cstheme="majorHAnsi"/>
          <w:color w:val="000000" w:themeColor="text1"/>
          <w:sz w:val="36"/>
          <w:szCs w:val="36"/>
        </w:rPr>
        <w:t>ntlich Nullkorrelationen)</w:t>
      </w:r>
      <w:r w:rsidR="00F263EF" w:rsidRPr="007027AB">
        <w:rPr>
          <w:rFonts w:asciiTheme="majorHAnsi" w:hAnsiTheme="majorHAnsi" w:cstheme="majorHAnsi"/>
          <w:color w:val="000000" w:themeColor="text1"/>
          <w:sz w:val="36"/>
          <w:szCs w:val="36"/>
        </w:rPr>
        <w:t xml:space="preserve"> -&gt; Eigenwerteverläufe die deutlich von 0 abweichen</w:t>
      </w:r>
    </w:p>
    <w:p w14:paraId="4FD23139" w14:textId="77777777" w:rsidR="001465D0" w:rsidRPr="007027AB" w:rsidRDefault="009C3DA7" w:rsidP="0057424E">
      <w:pPr>
        <w:pStyle w:val="Default"/>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Konvention 1000-</w:t>
      </w:r>
      <w:r w:rsidR="00AE03E7" w:rsidRPr="007027AB">
        <w:rPr>
          <w:rFonts w:asciiTheme="majorHAnsi" w:hAnsiTheme="majorHAnsi" w:cstheme="majorHAnsi"/>
          <w:color w:val="000000" w:themeColor="text1"/>
          <w:sz w:val="36"/>
          <w:szCs w:val="36"/>
        </w:rPr>
        <w:t>3000 SP des Umfangs n z.B. n =150</w:t>
      </w:r>
    </w:p>
    <w:p w14:paraId="525FB315" w14:textId="04EF1013" w:rsidR="00A42712" w:rsidRPr="007027AB" w:rsidRDefault="001465D0" w:rsidP="0057424E">
      <w:pPr>
        <w:pStyle w:val="Default"/>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lastRenderedPageBreak/>
        <w:t>Zufallseigenwerteverlauf durch Mittelung über alle 1000</w:t>
      </w:r>
      <w:r w:rsidR="003D0A65" w:rsidRPr="007027AB">
        <w:rPr>
          <w:rFonts w:asciiTheme="majorHAnsi" w:hAnsiTheme="majorHAnsi" w:cstheme="majorHAnsi"/>
          <w:color w:val="000000" w:themeColor="text1"/>
          <w:sz w:val="36"/>
          <w:szCs w:val="36"/>
        </w:rPr>
        <w:t xml:space="preserve"> Zufalls-</w:t>
      </w:r>
      <w:r w:rsidRPr="007027AB">
        <w:rPr>
          <w:rFonts w:asciiTheme="majorHAnsi" w:hAnsiTheme="majorHAnsi" w:cstheme="majorHAnsi"/>
          <w:color w:val="000000" w:themeColor="text1"/>
          <w:sz w:val="36"/>
          <w:szCs w:val="36"/>
        </w:rPr>
        <w:t xml:space="preserve"> SP (jeweils 50%</w:t>
      </w:r>
      <w:r w:rsidR="003D0A65" w:rsidRPr="007027AB">
        <w:rPr>
          <w:rFonts w:asciiTheme="majorHAnsi" w:hAnsiTheme="majorHAnsi" w:cstheme="majorHAnsi"/>
          <w:color w:val="000000" w:themeColor="text1"/>
          <w:sz w:val="36"/>
          <w:szCs w:val="36"/>
        </w:rPr>
        <w:t xml:space="preserve"> der Zufallseigenwerte</w:t>
      </w:r>
      <w:r w:rsidRPr="007027AB">
        <w:rPr>
          <w:rFonts w:asciiTheme="majorHAnsi" w:hAnsiTheme="majorHAnsi" w:cstheme="majorHAnsi"/>
          <w:color w:val="000000" w:themeColor="text1"/>
          <w:sz w:val="36"/>
          <w:szCs w:val="36"/>
        </w:rPr>
        <w:t xml:space="preserve"> die über oder unter </w:t>
      </w:r>
      <w:r w:rsidR="00CA14E9" w:rsidRPr="007027AB">
        <w:rPr>
          <w:rFonts w:asciiTheme="majorHAnsi" w:hAnsiTheme="majorHAnsi" w:cstheme="majorHAnsi"/>
          <w:color w:val="000000" w:themeColor="text1"/>
          <w:sz w:val="36"/>
          <w:szCs w:val="36"/>
        </w:rPr>
        <w:t>Eigenwerteverlauf liegen)</w:t>
      </w:r>
      <w:r w:rsidR="00AE03E7" w:rsidRPr="007027AB">
        <w:rPr>
          <w:rFonts w:asciiTheme="majorHAnsi" w:hAnsiTheme="majorHAnsi" w:cstheme="majorHAnsi"/>
          <w:color w:val="000000" w:themeColor="text1"/>
          <w:sz w:val="36"/>
          <w:szCs w:val="36"/>
        </w:rPr>
        <w:t xml:space="preserve"> </w:t>
      </w:r>
    </w:p>
    <w:p w14:paraId="0CD34980" w14:textId="421E02B1" w:rsidR="003D0A65" w:rsidRPr="007027AB" w:rsidRDefault="003D0A65" w:rsidP="003D0A65">
      <w:pPr>
        <w:pStyle w:val="Default"/>
        <w:ind w:left="360"/>
        <w:rPr>
          <w:rFonts w:asciiTheme="majorHAnsi" w:hAnsiTheme="majorHAnsi" w:cstheme="majorHAnsi"/>
          <w:color w:val="FF0000"/>
          <w:sz w:val="36"/>
          <w:szCs w:val="36"/>
        </w:rPr>
      </w:pPr>
      <w:r w:rsidRPr="007027AB">
        <w:rPr>
          <w:rFonts w:asciiTheme="majorHAnsi" w:hAnsiTheme="majorHAnsi" w:cstheme="majorHAnsi"/>
          <w:color w:val="FF0000"/>
          <w:sz w:val="36"/>
          <w:szCs w:val="36"/>
        </w:rPr>
        <w:t>ABER es reicht nicht aus zu schauen ob empirische</w:t>
      </w:r>
      <w:r w:rsidR="00C81F2E" w:rsidRPr="007027AB">
        <w:rPr>
          <w:rFonts w:asciiTheme="majorHAnsi" w:hAnsiTheme="majorHAnsi" w:cstheme="majorHAnsi"/>
          <w:color w:val="FF0000"/>
          <w:sz w:val="36"/>
          <w:szCs w:val="36"/>
        </w:rPr>
        <w:t>r</w:t>
      </w:r>
      <w:r w:rsidRPr="007027AB">
        <w:rPr>
          <w:rFonts w:asciiTheme="majorHAnsi" w:hAnsiTheme="majorHAnsi" w:cstheme="majorHAnsi"/>
          <w:color w:val="FF0000"/>
          <w:sz w:val="36"/>
          <w:szCs w:val="36"/>
        </w:rPr>
        <w:t xml:space="preserve"> Eigenwert über Zufallseigenwerteverlauf liegen -&gt; immer noch 50% Wahrscheinlichkeit dass H</w:t>
      </w:r>
      <w:r w:rsidR="000A707A" w:rsidRPr="007027AB">
        <w:rPr>
          <w:rFonts w:asciiTheme="majorHAnsi" w:hAnsiTheme="majorHAnsi" w:cstheme="majorHAnsi"/>
          <w:color w:val="FF0000"/>
          <w:sz w:val="36"/>
          <w:szCs w:val="36"/>
        </w:rPr>
        <w:t>0</w:t>
      </w:r>
      <w:r w:rsidRPr="007027AB">
        <w:rPr>
          <w:rFonts w:asciiTheme="majorHAnsi" w:hAnsiTheme="majorHAnsi" w:cstheme="majorHAnsi"/>
          <w:color w:val="FF0000"/>
          <w:sz w:val="36"/>
          <w:szCs w:val="36"/>
        </w:rPr>
        <w:t xml:space="preserve"> zutrifft</w:t>
      </w:r>
    </w:p>
    <w:p w14:paraId="6872A008" w14:textId="7F7575C8" w:rsidR="00301649" w:rsidRPr="007027AB" w:rsidRDefault="00301649" w:rsidP="006415DC">
      <w:pPr>
        <w:pStyle w:val="Default"/>
        <w:numPr>
          <w:ilvl w:val="0"/>
          <w:numId w:val="7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angestrebt ist Wahrscheinlichkeit</w:t>
      </w:r>
      <w:r w:rsidR="006E224B" w:rsidRPr="007027AB">
        <w:rPr>
          <w:rFonts w:asciiTheme="majorHAnsi" w:hAnsiTheme="majorHAnsi" w:cstheme="majorHAnsi"/>
          <w:color w:val="000000" w:themeColor="text1"/>
          <w:sz w:val="36"/>
          <w:szCs w:val="36"/>
        </w:rPr>
        <w:t xml:space="preserve"> </w:t>
      </w:r>
      <w:r w:rsidR="004832C1" w:rsidRPr="007027AB">
        <w:rPr>
          <w:rFonts w:asciiTheme="majorHAnsi" w:hAnsiTheme="majorHAnsi" w:cstheme="majorHAnsi"/>
          <w:color w:val="000000" w:themeColor="text1"/>
          <w:sz w:val="36"/>
          <w:szCs w:val="36"/>
        </w:rPr>
        <w:t xml:space="preserve">der </w:t>
      </w:r>
      <w:r w:rsidR="004832C1" w:rsidRPr="007027AB">
        <w:rPr>
          <w:rFonts w:asciiTheme="majorHAnsi" w:hAnsiTheme="majorHAnsi" w:cstheme="majorHAnsi"/>
          <w:b/>
          <w:bCs/>
          <w:color w:val="000000" w:themeColor="text1"/>
          <w:sz w:val="36"/>
          <w:szCs w:val="36"/>
        </w:rPr>
        <w:t>empirischen Daten</w:t>
      </w:r>
      <w:r w:rsidR="004832C1" w:rsidRPr="007027AB">
        <w:rPr>
          <w:rFonts w:asciiTheme="majorHAnsi" w:hAnsiTheme="majorHAnsi" w:cstheme="majorHAnsi"/>
          <w:color w:val="000000" w:themeColor="text1"/>
          <w:sz w:val="36"/>
          <w:szCs w:val="36"/>
        </w:rPr>
        <w:t xml:space="preserve"> </w:t>
      </w:r>
      <w:r w:rsidR="006E224B" w:rsidRPr="007027AB">
        <w:rPr>
          <w:rFonts w:asciiTheme="majorHAnsi" w:hAnsiTheme="majorHAnsi" w:cstheme="majorHAnsi"/>
          <w:color w:val="000000" w:themeColor="text1"/>
          <w:sz w:val="36"/>
          <w:szCs w:val="36"/>
        </w:rPr>
        <w:t xml:space="preserve">unter der </w:t>
      </w:r>
      <w:r w:rsidR="006E224B" w:rsidRPr="007027AB">
        <w:rPr>
          <w:rFonts w:asciiTheme="majorHAnsi" w:hAnsiTheme="majorHAnsi" w:cstheme="majorHAnsi"/>
          <w:b/>
          <w:bCs/>
          <w:color w:val="000000" w:themeColor="text1"/>
          <w:sz w:val="36"/>
          <w:szCs w:val="36"/>
        </w:rPr>
        <w:t>Bedingung der H0</w:t>
      </w:r>
      <w:r w:rsidRPr="007027AB">
        <w:rPr>
          <w:rFonts w:asciiTheme="majorHAnsi" w:hAnsiTheme="majorHAnsi" w:cstheme="majorHAnsi"/>
          <w:b/>
          <w:bCs/>
          <w:color w:val="000000" w:themeColor="text1"/>
          <w:sz w:val="36"/>
          <w:szCs w:val="36"/>
        </w:rPr>
        <w:t xml:space="preserve"> </w:t>
      </w:r>
      <w:r w:rsidR="004832C1" w:rsidRPr="007027AB">
        <w:rPr>
          <w:rFonts w:asciiTheme="majorHAnsi" w:hAnsiTheme="majorHAnsi" w:cstheme="majorHAnsi"/>
          <w:b/>
          <w:bCs/>
          <w:color w:val="000000" w:themeColor="text1"/>
          <w:sz w:val="36"/>
          <w:szCs w:val="36"/>
        </w:rPr>
        <w:t>&lt; 5%</w:t>
      </w:r>
      <w:r w:rsidR="006E224B" w:rsidRPr="007027AB">
        <w:rPr>
          <w:rFonts w:asciiTheme="majorHAnsi" w:hAnsiTheme="majorHAnsi" w:cstheme="majorHAnsi"/>
          <w:color w:val="000000" w:themeColor="text1"/>
          <w:sz w:val="36"/>
          <w:szCs w:val="36"/>
        </w:rPr>
        <w:t xml:space="preserve"> =&gt; signifikant</w:t>
      </w:r>
    </w:p>
    <w:p w14:paraId="7A1BAD3D" w14:textId="2EA0AF6E" w:rsidR="00785BAB" w:rsidRPr="007027AB" w:rsidRDefault="00785BAB" w:rsidP="006415DC">
      <w:pPr>
        <w:pStyle w:val="Default"/>
        <w:numPr>
          <w:ilvl w:val="0"/>
          <w:numId w:val="7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Betrachtung </w:t>
      </w:r>
      <w:r w:rsidRPr="007027AB">
        <w:rPr>
          <w:rFonts w:asciiTheme="majorHAnsi" w:hAnsiTheme="majorHAnsi" w:cstheme="majorHAnsi"/>
          <w:b/>
          <w:bCs/>
          <w:color w:val="000000" w:themeColor="text1"/>
          <w:sz w:val="36"/>
          <w:szCs w:val="36"/>
        </w:rPr>
        <w:t>95%-Perzentil</w:t>
      </w:r>
      <w:r w:rsidRPr="007027AB">
        <w:rPr>
          <w:rFonts w:asciiTheme="majorHAnsi" w:hAnsiTheme="majorHAnsi" w:cstheme="majorHAnsi"/>
          <w:color w:val="000000" w:themeColor="text1"/>
          <w:sz w:val="36"/>
          <w:szCs w:val="36"/>
        </w:rPr>
        <w:t xml:space="preserve"> =&gt; </w:t>
      </w:r>
      <w:r w:rsidR="004411A7" w:rsidRPr="007027AB">
        <w:rPr>
          <w:rFonts w:asciiTheme="majorHAnsi" w:hAnsiTheme="majorHAnsi" w:cstheme="majorHAnsi"/>
          <w:color w:val="000000" w:themeColor="text1"/>
          <w:sz w:val="36"/>
          <w:szCs w:val="36"/>
        </w:rPr>
        <w:t>Ermittlung</w:t>
      </w:r>
      <w:r w:rsidRPr="007027AB">
        <w:rPr>
          <w:rFonts w:asciiTheme="majorHAnsi" w:hAnsiTheme="majorHAnsi" w:cstheme="majorHAnsi"/>
          <w:color w:val="000000" w:themeColor="text1"/>
          <w:sz w:val="36"/>
          <w:szCs w:val="36"/>
        </w:rPr>
        <w:t xml:space="preserve"> des Eigenwerts für jeden Faktor</w:t>
      </w:r>
      <w:r w:rsidR="00391B41" w:rsidRPr="007027AB">
        <w:rPr>
          <w:rFonts w:asciiTheme="majorHAnsi" w:hAnsiTheme="majorHAnsi" w:cstheme="majorHAnsi"/>
          <w:color w:val="000000" w:themeColor="text1"/>
          <w:sz w:val="36"/>
          <w:szCs w:val="36"/>
        </w:rPr>
        <w:t xml:space="preserve"> der auf Perzentil liegt</w:t>
      </w:r>
      <w:r w:rsidRPr="007027AB">
        <w:rPr>
          <w:rFonts w:asciiTheme="majorHAnsi" w:hAnsiTheme="majorHAnsi" w:cstheme="majorHAnsi"/>
          <w:color w:val="000000" w:themeColor="text1"/>
          <w:sz w:val="36"/>
          <w:szCs w:val="36"/>
        </w:rPr>
        <w:t xml:space="preserve"> </w:t>
      </w:r>
    </w:p>
    <w:p w14:paraId="2AC3F3EC" w14:textId="05B35273" w:rsidR="00514BED" w:rsidRPr="007027AB" w:rsidRDefault="00514BED" w:rsidP="006415DC">
      <w:pPr>
        <w:pStyle w:val="Default"/>
        <w:numPr>
          <w:ilvl w:val="0"/>
          <w:numId w:val="73"/>
        </w:numPr>
        <w:rPr>
          <w:rFonts w:asciiTheme="majorHAnsi" w:hAnsiTheme="majorHAnsi" w:cstheme="majorHAnsi"/>
          <w:color w:val="000000" w:themeColor="text1"/>
          <w:sz w:val="36"/>
          <w:szCs w:val="36"/>
        </w:rPr>
      </w:pPr>
      <w:r w:rsidRPr="007027AB">
        <w:rPr>
          <w:rFonts w:asciiTheme="majorHAnsi" w:hAnsiTheme="majorHAnsi" w:cstheme="majorHAnsi"/>
          <w:b/>
          <w:bCs/>
          <w:color w:val="000000" w:themeColor="text1"/>
          <w:sz w:val="36"/>
          <w:szCs w:val="36"/>
        </w:rPr>
        <w:t>empirische Eigenwerte</w:t>
      </w:r>
      <w:r w:rsidRPr="007027AB">
        <w:rPr>
          <w:rFonts w:asciiTheme="majorHAnsi" w:hAnsiTheme="majorHAnsi" w:cstheme="majorHAnsi"/>
          <w:color w:val="000000" w:themeColor="text1"/>
          <w:sz w:val="36"/>
          <w:szCs w:val="36"/>
        </w:rPr>
        <w:t xml:space="preserve"> die </w:t>
      </w:r>
      <w:r w:rsidRPr="007027AB">
        <w:rPr>
          <w:rFonts w:asciiTheme="majorHAnsi" w:hAnsiTheme="majorHAnsi" w:cstheme="majorHAnsi"/>
          <w:b/>
          <w:bCs/>
          <w:color w:val="000000" w:themeColor="text1"/>
          <w:sz w:val="36"/>
          <w:szCs w:val="36"/>
        </w:rPr>
        <w:t>über 95%-</w:t>
      </w:r>
      <w:proofErr w:type="spellStart"/>
      <w:r w:rsidR="0048002C" w:rsidRPr="007027AB">
        <w:rPr>
          <w:rFonts w:asciiTheme="majorHAnsi" w:hAnsiTheme="majorHAnsi" w:cstheme="majorHAnsi"/>
          <w:b/>
          <w:bCs/>
          <w:color w:val="000000" w:themeColor="text1"/>
          <w:sz w:val="36"/>
          <w:szCs w:val="36"/>
        </w:rPr>
        <w:t>P</w:t>
      </w:r>
      <w:r w:rsidRPr="007027AB">
        <w:rPr>
          <w:rFonts w:asciiTheme="majorHAnsi" w:hAnsiTheme="majorHAnsi" w:cstheme="majorHAnsi"/>
          <w:b/>
          <w:bCs/>
          <w:color w:val="000000" w:themeColor="text1"/>
          <w:sz w:val="36"/>
          <w:szCs w:val="36"/>
        </w:rPr>
        <w:t>erzentillinie</w:t>
      </w:r>
      <w:proofErr w:type="spellEnd"/>
      <w:r w:rsidRPr="007027AB">
        <w:rPr>
          <w:rFonts w:asciiTheme="majorHAnsi" w:hAnsiTheme="majorHAnsi" w:cstheme="majorHAnsi"/>
          <w:color w:val="000000" w:themeColor="text1"/>
          <w:sz w:val="36"/>
          <w:szCs w:val="36"/>
        </w:rPr>
        <w:t xml:space="preserve"> liegen tr</w:t>
      </w:r>
      <w:r w:rsidR="0048002C" w:rsidRPr="007027AB">
        <w:rPr>
          <w:rFonts w:asciiTheme="majorHAnsi" w:hAnsiTheme="majorHAnsi" w:cstheme="majorHAnsi"/>
          <w:color w:val="000000" w:themeColor="text1"/>
          <w:sz w:val="36"/>
          <w:szCs w:val="36"/>
        </w:rPr>
        <w:t xml:space="preserve">eten unter der </w:t>
      </w:r>
      <w:r w:rsidR="0048002C" w:rsidRPr="007027AB">
        <w:rPr>
          <w:rFonts w:asciiTheme="majorHAnsi" w:hAnsiTheme="majorHAnsi" w:cstheme="majorHAnsi"/>
          <w:b/>
          <w:bCs/>
          <w:color w:val="000000" w:themeColor="text1"/>
          <w:sz w:val="36"/>
          <w:szCs w:val="36"/>
        </w:rPr>
        <w:t>Bedingung der Nullhypothese</w:t>
      </w:r>
      <w:r w:rsidR="0048002C" w:rsidRPr="007027AB">
        <w:rPr>
          <w:rFonts w:asciiTheme="majorHAnsi" w:hAnsiTheme="majorHAnsi" w:cstheme="majorHAnsi"/>
          <w:color w:val="000000" w:themeColor="text1"/>
          <w:sz w:val="36"/>
          <w:szCs w:val="36"/>
        </w:rPr>
        <w:t xml:space="preserve"> mit einer Wahrscheinlichkeit </w:t>
      </w:r>
      <w:r w:rsidR="0048002C" w:rsidRPr="007027AB">
        <w:rPr>
          <w:rFonts w:asciiTheme="majorHAnsi" w:hAnsiTheme="majorHAnsi" w:cstheme="majorHAnsi"/>
          <w:b/>
          <w:bCs/>
          <w:color w:val="000000" w:themeColor="text1"/>
          <w:sz w:val="36"/>
          <w:szCs w:val="36"/>
        </w:rPr>
        <w:t>&lt; 5%</w:t>
      </w:r>
      <w:r w:rsidR="0048002C" w:rsidRPr="007027AB">
        <w:rPr>
          <w:rFonts w:asciiTheme="majorHAnsi" w:hAnsiTheme="majorHAnsi" w:cstheme="majorHAnsi"/>
          <w:color w:val="000000" w:themeColor="text1"/>
          <w:sz w:val="36"/>
          <w:szCs w:val="36"/>
        </w:rPr>
        <w:t xml:space="preserve"> auf</w:t>
      </w:r>
    </w:p>
    <w:p w14:paraId="151BCA84" w14:textId="77777777" w:rsidR="00923FD2" w:rsidRPr="007027AB" w:rsidRDefault="00923FD2" w:rsidP="00923FD2">
      <w:pPr>
        <w:pStyle w:val="Default"/>
        <w:rPr>
          <w:rFonts w:asciiTheme="majorHAnsi" w:hAnsiTheme="majorHAnsi" w:cstheme="majorHAnsi"/>
          <w:color w:val="000000" w:themeColor="text1"/>
          <w:sz w:val="36"/>
          <w:szCs w:val="36"/>
        </w:rPr>
      </w:pPr>
    </w:p>
    <w:p w14:paraId="163C29D5" w14:textId="3AACF290" w:rsidR="00923FD2" w:rsidRPr="007027AB" w:rsidRDefault="00923FD2" w:rsidP="003456C7">
      <w:pPr>
        <w:pStyle w:val="berschrift1"/>
        <w:rPr>
          <w:rFonts w:cstheme="majorHAnsi"/>
          <w:color w:val="000000" w:themeColor="text1"/>
          <w:sz w:val="36"/>
          <w:szCs w:val="36"/>
        </w:rPr>
      </w:pPr>
      <w:r w:rsidRPr="007027AB">
        <w:rPr>
          <w:rFonts w:cstheme="majorHAnsi"/>
          <w:color w:val="000000" w:themeColor="text1"/>
          <w:sz w:val="36"/>
          <w:szCs w:val="36"/>
        </w:rPr>
        <w:t xml:space="preserve">Rotation </w:t>
      </w:r>
    </w:p>
    <w:p w14:paraId="603D2EC5" w14:textId="27BD9C0C" w:rsidR="00923FD2" w:rsidRPr="007027AB" w:rsidRDefault="00923FD2" w:rsidP="00923FD2">
      <w:pPr>
        <w:pStyle w:val="Default"/>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bei sehr homogenen Konstrukten</w:t>
      </w:r>
      <w:r w:rsidR="00D622D9" w:rsidRPr="007027AB">
        <w:rPr>
          <w:rFonts w:asciiTheme="majorHAnsi" w:hAnsiTheme="majorHAnsi" w:cstheme="majorHAnsi"/>
          <w:color w:val="000000" w:themeColor="text1"/>
          <w:sz w:val="36"/>
          <w:szCs w:val="36"/>
        </w:rPr>
        <w:t xml:space="preserve"> </w:t>
      </w:r>
      <w:r w:rsidRPr="007027AB">
        <w:rPr>
          <w:rFonts w:asciiTheme="majorHAnsi" w:hAnsiTheme="majorHAnsi" w:cstheme="majorHAnsi"/>
          <w:color w:val="000000" w:themeColor="text1"/>
          <w:sz w:val="36"/>
          <w:szCs w:val="36"/>
        </w:rPr>
        <w:t xml:space="preserve">eventuell bereits ein </w:t>
      </w:r>
      <w:r w:rsidR="00D622D9" w:rsidRPr="007027AB">
        <w:rPr>
          <w:rFonts w:asciiTheme="majorHAnsi" w:hAnsiTheme="majorHAnsi" w:cstheme="majorHAnsi"/>
          <w:color w:val="000000" w:themeColor="text1"/>
          <w:sz w:val="36"/>
          <w:szCs w:val="36"/>
        </w:rPr>
        <w:t>Faktor</w:t>
      </w:r>
      <w:r w:rsidRPr="007027AB">
        <w:rPr>
          <w:rFonts w:asciiTheme="majorHAnsi" w:hAnsiTheme="majorHAnsi" w:cstheme="majorHAnsi"/>
          <w:color w:val="000000" w:themeColor="text1"/>
          <w:sz w:val="36"/>
          <w:szCs w:val="36"/>
        </w:rPr>
        <w:t xml:space="preserve"> ausreichend</w:t>
      </w:r>
    </w:p>
    <w:p w14:paraId="0D372A67" w14:textId="5CBCE295" w:rsidR="00923FD2" w:rsidRPr="007027AB" w:rsidRDefault="003460C5" w:rsidP="00923FD2">
      <w:pPr>
        <w:pStyle w:val="Default"/>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oder heterogene Konstrukte -&gt; mehrere Faktoren</w:t>
      </w:r>
      <w:r w:rsidR="00D761F8" w:rsidRPr="007027AB">
        <w:rPr>
          <w:rFonts w:asciiTheme="majorHAnsi" w:hAnsiTheme="majorHAnsi" w:cstheme="majorHAnsi"/>
          <w:color w:val="000000" w:themeColor="text1"/>
          <w:sz w:val="36"/>
          <w:szCs w:val="36"/>
        </w:rPr>
        <w:t xml:space="preserve"> (nach Extraktion des 1. Faktors noch genügend Restvarianz übrig)</w:t>
      </w:r>
    </w:p>
    <w:p w14:paraId="02F4EB31" w14:textId="77777777" w:rsidR="007436CE" w:rsidRPr="007027AB" w:rsidRDefault="007436CE" w:rsidP="007436CE">
      <w:pPr>
        <w:pStyle w:val="Default"/>
        <w:ind w:left="360"/>
        <w:rPr>
          <w:rFonts w:asciiTheme="majorHAnsi" w:hAnsiTheme="majorHAnsi" w:cstheme="majorHAnsi"/>
          <w:color w:val="000000" w:themeColor="text1"/>
          <w:sz w:val="36"/>
          <w:szCs w:val="36"/>
        </w:rPr>
      </w:pPr>
    </w:p>
    <w:p w14:paraId="6C02C21C" w14:textId="4902DFED" w:rsidR="003460C5" w:rsidRPr="007027AB" w:rsidRDefault="003460C5" w:rsidP="00923FD2">
      <w:pPr>
        <w:pStyle w:val="Default"/>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FF0000"/>
          <w:sz w:val="36"/>
          <w:szCs w:val="36"/>
        </w:rPr>
        <w:lastRenderedPageBreak/>
        <w:t xml:space="preserve">Problem Doppelladungen der Items </w:t>
      </w:r>
      <w:r w:rsidRPr="007027AB">
        <w:rPr>
          <w:rFonts w:asciiTheme="majorHAnsi" w:hAnsiTheme="majorHAnsi" w:cstheme="majorHAnsi"/>
          <w:color w:val="000000" w:themeColor="text1"/>
          <w:sz w:val="36"/>
          <w:szCs w:val="36"/>
        </w:rPr>
        <w:t>(Korrelation mit mehreren Faktoren</w:t>
      </w:r>
      <w:r w:rsidR="00D761F8" w:rsidRPr="007027AB">
        <w:rPr>
          <w:rFonts w:asciiTheme="majorHAnsi" w:hAnsiTheme="majorHAnsi" w:cstheme="majorHAnsi"/>
          <w:color w:val="000000" w:themeColor="text1"/>
          <w:sz w:val="36"/>
          <w:szCs w:val="36"/>
        </w:rPr>
        <w:t xml:space="preserve"> (lassen sich so nicht interpretieren)</w:t>
      </w:r>
    </w:p>
    <w:p w14:paraId="20D62527" w14:textId="02B654D5" w:rsidR="003460C5" w:rsidRPr="007027AB" w:rsidRDefault="00A870F7" w:rsidP="006415DC">
      <w:pPr>
        <w:pStyle w:val="Default"/>
        <w:numPr>
          <w:ilvl w:val="0"/>
          <w:numId w:val="7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Veränderung der Position (</w:t>
      </w:r>
      <w:r w:rsidR="003460C5" w:rsidRPr="007027AB">
        <w:rPr>
          <w:rFonts w:asciiTheme="majorHAnsi" w:hAnsiTheme="majorHAnsi" w:cstheme="majorHAnsi"/>
          <w:color w:val="000000" w:themeColor="text1"/>
          <w:sz w:val="36"/>
          <w:szCs w:val="36"/>
        </w:rPr>
        <w:t>Rotation</w:t>
      </w:r>
      <w:r w:rsidRPr="007027AB">
        <w:rPr>
          <w:rFonts w:asciiTheme="majorHAnsi" w:hAnsiTheme="majorHAnsi" w:cstheme="majorHAnsi"/>
          <w:color w:val="000000" w:themeColor="text1"/>
          <w:sz w:val="36"/>
          <w:szCs w:val="36"/>
        </w:rPr>
        <w:t>)</w:t>
      </w:r>
      <w:r w:rsidR="003460C5" w:rsidRPr="007027AB">
        <w:rPr>
          <w:rFonts w:asciiTheme="majorHAnsi" w:hAnsiTheme="majorHAnsi" w:cstheme="majorHAnsi"/>
          <w:color w:val="000000" w:themeColor="text1"/>
          <w:sz w:val="36"/>
          <w:szCs w:val="36"/>
        </w:rPr>
        <w:t xml:space="preserve"> der </w:t>
      </w:r>
      <w:r w:rsidRPr="007027AB">
        <w:rPr>
          <w:rFonts w:asciiTheme="majorHAnsi" w:hAnsiTheme="majorHAnsi" w:cstheme="majorHAnsi"/>
          <w:color w:val="000000" w:themeColor="text1"/>
          <w:sz w:val="36"/>
          <w:szCs w:val="36"/>
        </w:rPr>
        <w:t>F</w:t>
      </w:r>
      <w:r w:rsidR="003460C5" w:rsidRPr="007027AB">
        <w:rPr>
          <w:rFonts w:asciiTheme="majorHAnsi" w:hAnsiTheme="majorHAnsi" w:cstheme="majorHAnsi"/>
          <w:color w:val="000000" w:themeColor="text1"/>
          <w:sz w:val="36"/>
          <w:szCs w:val="36"/>
        </w:rPr>
        <w:t>aktoren in</w:t>
      </w:r>
      <w:r w:rsidRPr="007027AB">
        <w:rPr>
          <w:rFonts w:asciiTheme="majorHAnsi" w:hAnsiTheme="majorHAnsi" w:cstheme="majorHAnsi"/>
          <w:color w:val="000000" w:themeColor="text1"/>
          <w:sz w:val="36"/>
          <w:szCs w:val="36"/>
        </w:rPr>
        <w:t xml:space="preserve"> jeweils eine andere</w:t>
      </w:r>
      <w:r w:rsidR="003460C5" w:rsidRPr="007027AB">
        <w:rPr>
          <w:rFonts w:asciiTheme="majorHAnsi" w:hAnsiTheme="majorHAnsi" w:cstheme="majorHAnsi"/>
          <w:color w:val="000000" w:themeColor="text1"/>
          <w:sz w:val="36"/>
          <w:szCs w:val="36"/>
        </w:rPr>
        <w:t xml:space="preserve"> </w:t>
      </w:r>
      <w:proofErr w:type="spellStart"/>
      <w:r w:rsidRPr="007027AB">
        <w:rPr>
          <w:rFonts w:asciiTheme="majorHAnsi" w:hAnsiTheme="majorHAnsi" w:cstheme="majorHAnsi"/>
          <w:color w:val="000000" w:themeColor="text1"/>
          <w:sz w:val="36"/>
          <w:szCs w:val="36"/>
        </w:rPr>
        <w:t>Itemwolke</w:t>
      </w:r>
      <w:proofErr w:type="spellEnd"/>
    </w:p>
    <w:p w14:paraId="00DB1611" w14:textId="2FE00651" w:rsidR="00A870F7" w:rsidRPr="007027AB" w:rsidRDefault="00A870F7" w:rsidP="006415DC">
      <w:pPr>
        <w:pStyle w:val="Default"/>
        <w:numPr>
          <w:ilvl w:val="0"/>
          <w:numId w:val="73"/>
        </w:numPr>
        <w:rPr>
          <w:rFonts w:asciiTheme="majorHAnsi" w:hAnsiTheme="majorHAnsi" w:cstheme="majorHAnsi"/>
          <w:color w:val="00B050"/>
          <w:sz w:val="36"/>
          <w:szCs w:val="36"/>
        </w:rPr>
      </w:pPr>
      <w:r w:rsidRPr="007027AB">
        <w:rPr>
          <w:rFonts w:asciiTheme="majorHAnsi" w:hAnsiTheme="majorHAnsi" w:cstheme="majorHAnsi"/>
          <w:color w:val="00B050"/>
          <w:sz w:val="36"/>
          <w:szCs w:val="36"/>
        </w:rPr>
        <w:t>Ziel: Einfachstruktur -&gt; manche Items sollten stark andere gering mit dem Faktor zusammenhängen/korrelieren</w:t>
      </w:r>
    </w:p>
    <w:p w14:paraId="675EA1EC" w14:textId="3270E3CD" w:rsidR="00A870F7" w:rsidRPr="007027AB" w:rsidRDefault="00A870F7" w:rsidP="006415DC">
      <w:pPr>
        <w:pStyle w:val="Default"/>
        <w:numPr>
          <w:ilvl w:val="0"/>
          <w:numId w:val="74"/>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Items lassen sich Faktoren zuordnen</w:t>
      </w:r>
    </w:p>
    <w:p w14:paraId="147D2BC7" w14:textId="77777777" w:rsidR="003251D5" w:rsidRPr="007027AB" w:rsidRDefault="003251D5" w:rsidP="007436CE">
      <w:pPr>
        <w:pStyle w:val="Default"/>
        <w:ind w:left="2190"/>
        <w:rPr>
          <w:rFonts w:asciiTheme="majorHAnsi" w:hAnsiTheme="majorHAnsi" w:cstheme="majorHAnsi"/>
          <w:color w:val="000000" w:themeColor="text1"/>
          <w:sz w:val="36"/>
          <w:szCs w:val="36"/>
        </w:rPr>
      </w:pPr>
    </w:p>
    <w:p w14:paraId="13416A93" w14:textId="11DDA5C7" w:rsidR="00D761F8" w:rsidRPr="007027AB" w:rsidRDefault="00D761F8" w:rsidP="00D761F8">
      <w:pPr>
        <w:pStyle w:val="Default"/>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orthogonal</w:t>
      </w:r>
      <w:r w:rsidR="003251D5" w:rsidRPr="007027AB">
        <w:rPr>
          <w:rFonts w:asciiTheme="majorHAnsi" w:hAnsiTheme="majorHAnsi" w:cstheme="majorHAnsi"/>
          <w:color w:val="000000" w:themeColor="text1"/>
          <w:sz w:val="36"/>
          <w:szCs w:val="36"/>
        </w:rPr>
        <w:t>e Rotation</w:t>
      </w:r>
      <w:r w:rsidRPr="007027AB">
        <w:rPr>
          <w:rFonts w:asciiTheme="majorHAnsi" w:hAnsiTheme="majorHAnsi" w:cstheme="majorHAnsi"/>
          <w:color w:val="000000" w:themeColor="text1"/>
          <w:sz w:val="36"/>
          <w:szCs w:val="36"/>
        </w:rPr>
        <w:t xml:space="preserve"> -&gt; Faktoren stehen rechtwinklig zueinander</w:t>
      </w:r>
    </w:p>
    <w:p w14:paraId="2738B1A8" w14:textId="3B3F7AA7" w:rsidR="00D761F8" w:rsidRPr="007027AB" w:rsidRDefault="00D761F8" w:rsidP="00D761F8">
      <w:pPr>
        <w:pStyle w:val="Default"/>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oblique</w:t>
      </w:r>
      <w:r w:rsidR="003251D5" w:rsidRPr="007027AB">
        <w:rPr>
          <w:rFonts w:asciiTheme="majorHAnsi" w:hAnsiTheme="majorHAnsi" w:cstheme="majorHAnsi"/>
          <w:color w:val="000000" w:themeColor="text1"/>
          <w:sz w:val="36"/>
          <w:szCs w:val="36"/>
        </w:rPr>
        <w:t xml:space="preserve"> Rotation</w:t>
      </w:r>
      <w:r w:rsidRPr="007027AB">
        <w:rPr>
          <w:rFonts w:asciiTheme="majorHAnsi" w:hAnsiTheme="majorHAnsi" w:cstheme="majorHAnsi"/>
          <w:color w:val="000000" w:themeColor="text1"/>
          <w:sz w:val="36"/>
          <w:szCs w:val="36"/>
        </w:rPr>
        <w:t xml:space="preserve"> -&gt; Faktoren nicht rechtwinklig zueinander</w:t>
      </w:r>
      <w:r w:rsidR="005835DE" w:rsidRPr="007027AB">
        <w:rPr>
          <w:rFonts w:asciiTheme="majorHAnsi" w:hAnsiTheme="majorHAnsi" w:cstheme="majorHAnsi"/>
          <w:color w:val="000000" w:themeColor="text1"/>
          <w:sz w:val="36"/>
          <w:szCs w:val="36"/>
        </w:rPr>
        <w:t xml:space="preserve"> </w:t>
      </w:r>
    </w:p>
    <w:p w14:paraId="00646762" w14:textId="173AD925" w:rsidR="005835DE" w:rsidRPr="007027AB" w:rsidRDefault="005835DE" w:rsidP="006415DC">
      <w:pPr>
        <w:pStyle w:val="Default"/>
        <w:numPr>
          <w:ilvl w:val="0"/>
          <w:numId w:val="75"/>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Korrelationen zwischen </w:t>
      </w:r>
      <w:r w:rsidR="007436CE" w:rsidRPr="007027AB">
        <w:rPr>
          <w:rFonts w:asciiTheme="majorHAnsi" w:hAnsiTheme="majorHAnsi" w:cstheme="majorHAnsi"/>
          <w:color w:val="000000" w:themeColor="text1"/>
          <w:sz w:val="36"/>
          <w:szCs w:val="36"/>
        </w:rPr>
        <w:t>F</w:t>
      </w:r>
      <w:r w:rsidRPr="007027AB">
        <w:rPr>
          <w:rFonts w:asciiTheme="majorHAnsi" w:hAnsiTheme="majorHAnsi" w:cstheme="majorHAnsi"/>
          <w:color w:val="000000" w:themeColor="text1"/>
          <w:sz w:val="36"/>
          <w:szCs w:val="36"/>
        </w:rPr>
        <w:t>aktoren zugelassen (Ausmaß kann im Statisti</w:t>
      </w:r>
      <w:r w:rsidR="007436CE" w:rsidRPr="007027AB">
        <w:rPr>
          <w:rFonts w:asciiTheme="majorHAnsi" w:hAnsiTheme="majorHAnsi" w:cstheme="majorHAnsi"/>
          <w:color w:val="000000" w:themeColor="text1"/>
          <w:sz w:val="36"/>
          <w:szCs w:val="36"/>
        </w:rPr>
        <w:t>k-Programm</w:t>
      </w:r>
      <w:r w:rsidR="003456C7" w:rsidRPr="007027AB">
        <w:rPr>
          <w:rFonts w:asciiTheme="majorHAnsi" w:hAnsiTheme="majorHAnsi" w:cstheme="majorHAnsi"/>
          <w:color w:val="000000" w:themeColor="text1"/>
          <w:sz w:val="36"/>
          <w:szCs w:val="36"/>
        </w:rPr>
        <w:t xml:space="preserve"> graduell</w:t>
      </w:r>
      <w:r w:rsidR="007436CE" w:rsidRPr="007027AB">
        <w:rPr>
          <w:rFonts w:asciiTheme="majorHAnsi" w:hAnsiTheme="majorHAnsi" w:cstheme="majorHAnsi"/>
          <w:color w:val="000000" w:themeColor="text1"/>
          <w:sz w:val="36"/>
          <w:szCs w:val="36"/>
        </w:rPr>
        <w:t xml:space="preserve"> festgelegt werden</w:t>
      </w:r>
      <w:r w:rsidR="00396EE9" w:rsidRPr="007027AB">
        <w:rPr>
          <w:rFonts w:asciiTheme="majorHAnsi" w:hAnsiTheme="majorHAnsi" w:cstheme="majorHAnsi"/>
          <w:color w:val="000000" w:themeColor="text1"/>
          <w:sz w:val="36"/>
          <w:szCs w:val="36"/>
        </w:rPr>
        <w:t>)</w:t>
      </w:r>
      <w:r w:rsidR="007436CE" w:rsidRPr="007027AB">
        <w:rPr>
          <w:rFonts w:asciiTheme="majorHAnsi" w:hAnsiTheme="majorHAnsi" w:cstheme="majorHAnsi"/>
          <w:color w:val="000000" w:themeColor="text1"/>
          <w:sz w:val="36"/>
          <w:szCs w:val="36"/>
        </w:rPr>
        <w:t xml:space="preserve"> =&gt; sinnvoll wenn Variablengruppen nah beieinander </w:t>
      </w:r>
    </w:p>
    <w:p w14:paraId="0F4F8E42" w14:textId="77777777" w:rsidR="007436CE" w:rsidRPr="007027AB" w:rsidRDefault="007436CE" w:rsidP="007436CE">
      <w:pPr>
        <w:pStyle w:val="Default"/>
        <w:ind w:left="1080"/>
        <w:rPr>
          <w:rFonts w:asciiTheme="majorHAnsi" w:hAnsiTheme="majorHAnsi" w:cstheme="majorHAnsi"/>
          <w:color w:val="000000" w:themeColor="text1"/>
          <w:sz w:val="36"/>
          <w:szCs w:val="36"/>
        </w:rPr>
      </w:pPr>
    </w:p>
    <w:p w14:paraId="5C1E79B9" w14:textId="5143467C" w:rsidR="003251D5" w:rsidRPr="007027AB" w:rsidRDefault="00130C48" w:rsidP="00D761F8">
      <w:pPr>
        <w:pStyle w:val="Default"/>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analytische Rotation</w:t>
      </w:r>
    </w:p>
    <w:p w14:paraId="51488F54" w14:textId="49625307" w:rsidR="00130C48" w:rsidRPr="007027AB" w:rsidRDefault="00130C48" w:rsidP="00D761F8">
      <w:pPr>
        <w:pStyle w:val="Default"/>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graphische Rotation</w:t>
      </w:r>
    </w:p>
    <w:p w14:paraId="230DEB88" w14:textId="77777777" w:rsidR="00130C48" w:rsidRPr="007027AB" w:rsidRDefault="00130C48" w:rsidP="00130C48">
      <w:pPr>
        <w:pStyle w:val="Default"/>
        <w:rPr>
          <w:rFonts w:asciiTheme="majorHAnsi" w:hAnsiTheme="majorHAnsi" w:cstheme="majorHAnsi"/>
          <w:color w:val="000000" w:themeColor="text1"/>
          <w:sz w:val="36"/>
          <w:szCs w:val="36"/>
        </w:rPr>
      </w:pPr>
    </w:p>
    <w:p w14:paraId="04DBC5A2" w14:textId="2EFDACEF" w:rsidR="00130C48" w:rsidRPr="007027AB" w:rsidRDefault="00130C48" w:rsidP="003456C7">
      <w:pPr>
        <w:pStyle w:val="berschrift1"/>
        <w:rPr>
          <w:rFonts w:cstheme="majorHAnsi"/>
          <w:color w:val="000000" w:themeColor="text1"/>
          <w:sz w:val="36"/>
          <w:szCs w:val="36"/>
        </w:rPr>
      </w:pPr>
      <w:proofErr w:type="spellStart"/>
      <w:r w:rsidRPr="007027AB">
        <w:rPr>
          <w:rFonts w:cstheme="majorHAnsi"/>
          <w:color w:val="000000" w:themeColor="text1"/>
          <w:sz w:val="36"/>
          <w:szCs w:val="36"/>
        </w:rPr>
        <w:lastRenderedPageBreak/>
        <w:t>Varimax</w:t>
      </w:r>
      <w:proofErr w:type="spellEnd"/>
      <w:r w:rsidRPr="007027AB">
        <w:rPr>
          <w:rFonts w:cstheme="majorHAnsi"/>
          <w:color w:val="000000" w:themeColor="text1"/>
          <w:sz w:val="36"/>
          <w:szCs w:val="36"/>
        </w:rPr>
        <w:t>-</w:t>
      </w:r>
      <w:r w:rsidR="00B07B30" w:rsidRPr="007027AB">
        <w:rPr>
          <w:rFonts w:cstheme="majorHAnsi"/>
          <w:color w:val="000000" w:themeColor="text1"/>
          <w:sz w:val="36"/>
          <w:szCs w:val="36"/>
        </w:rPr>
        <w:t>R</w:t>
      </w:r>
      <w:r w:rsidRPr="007027AB">
        <w:rPr>
          <w:rFonts w:cstheme="majorHAnsi"/>
          <w:color w:val="000000" w:themeColor="text1"/>
          <w:sz w:val="36"/>
          <w:szCs w:val="36"/>
        </w:rPr>
        <w:t>otation</w:t>
      </w:r>
    </w:p>
    <w:p w14:paraId="359160EE" w14:textId="174AA52F" w:rsidR="00B07B30" w:rsidRPr="007027AB" w:rsidRDefault="00B07B30" w:rsidP="00B07B30">
      <w:pPr>
        <w:pStyle w:val="Default"/>
        <w:numPr>
          <w:ilvl w:val="0"/>
          <w:numId w:val="13"/>
        </w:numPr>
        <w:rPr>
          <w:rFonts w:asciiTheme="majorHAnsi" w:hAnsiTheme="majorHAnsi" w:cstheme="majorHAnsi"/>
          <w:color w:val="00B050"/>
          <w:sz w:val="36"/>
          <w:szCs w:val="36"/>
        </w:rPr>
      </w:pPr>
      <w:r w:rsidRPr="007027AB">
        <w:rPr>
          <w:rFonts w:asciiTheme="majorHAnsi" w:hAnsiTheme="majorHAnsi" w:cstheme="majorHAnsi"/>
          <w:color w:val="00B050"/>
          <w:sz w:val="36"/>
          <w:szCs w:val="36"/>
        </w:rPr>
        <w:t xml:space="preserve">Ziel = Varianz maximieren </w:t>
      </w:r>
    </w:p>
    <w:p w14:paraId="3C996E8C" w14:textId="080D8698" w:rsidR="00177E65" w:rsidRPr="007027AB" w:rsidRDefault="00177E65" w:rsidP="006415DC">
      <w:pPr>
        <w:pStyle w:val="Default"/>
        <w:numPr>
          <w:ilvl w:val="0"/>
          <w:numId w:val="7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bezieht sich </w:t>
      </w:r>
      <w:r w:rsidRPr="007027AB">
        <w:rPr>
          <w:rFonts w:asciiTheme="majorHAnsi" w:hAnsiTheme="majorHAnsi" w:cstheme="majorHAnsi"/>
          <w:b/>
          <w:bCs/>
          <w:color w:val="000000" w:themeColor="text1"/>
          <w:sz w:val="36"/>
          <w:szCs w:val="36"/>
        </w:rPr>
        <w:t>Varianz der Ladungsquadrate</w:t>
      </w:r>
      <w:r w:rsidR="00DD5CFC" w:rsidRPr="007027AB">
        <w:rPr>
          <w:rFonts w:asciiTheme="majorHAnsi" w:hAnsiTheme="majorHAnsi" w:cstheme="majorHAnsi"/>
          <w:b/>
          <w:bCs/>
          <w:color w:val="000000" w:themeColor="text1"/>
          <w:sz w:val="36"/>
          <w:szCs w:val="36"/>
        </w:rPr>
        <w:t xml:space="preserve"> (quadrierte Faktorladungen)</w:t>
      </w:r>
      <w:r w:rsidRPr="007027AB">
        <w:rPr>
          <w:rFonts w:asciiTheme="majorHAnsi" w:hAnsiTheme="majorHAnsi" w:cstheme="majorHAnsi"/>
          <w:b/>
          <w:bCs/>
          <w:color w:val="000000" w:themeColor="text1"/>
          <w:sz w:val="36"/>
          <w:szCs w:val="36"/>
        </w:rPr>
        <w:t xml:space="preserve"> </w:t>
      </w:r>
      <w:r w:rsidR="00DD5CFC" w:rsidRPr="007027AB">
        <w:rPr>
          <w:rFonts w:asciiTheme="majorHAnsi" w:hAnsiTheme="majorHAnsi" w:cstheme="majorHAnsi"/>
          <w:b/>
          <w:bCs/>
          <w:color w:val="000000" w:themeColor="text1"/>
          <w:sz w:val="36"/>
          <w:szCs w:val="36"/>
        </w:rPr>
        <w:t xml:space="preserve">pro </w:t>
      </w:r>
      <w:r w:rsidRPr="007027AB">
        <w:rPr>
          <w:rFonts w:asciiTheme="majorHAnsi" w:hAnsiTheme="majorHAnsi" w:cstheme="majorHAnsi"/>
          <w:b/>
          <w:bCs/>
          <w:color w:val="000000" w:themeColor="text1"/>
          <w:sz w:val="36"/>
          <w:szCs w:val="36"/>
        </w:rPr>
        <w:t>Faktor</w:t>
      </w:r>
      <w:r w:rsidR="00DD5CFC" w:rsidRPr="007027AB">
        <w:rPr>
          <w:rFonts w:asciiTheme="majorHAnsi" w:hAnsiTheme="majorHAnsi" w:cstheme="majorHAnsi"/>
          <w:b/>
          <w:bCs/>
          <w:color w:val="000000" w:themeColor="text1"/>
          <w:sz w:val="36"/>
          <w:szCs w:val="36"/>
        </w:rPr>
        <w:t xml:space="preserve"> </w:t>
      </w:r>
      <w:r w:rsidRPr="007027AB">
        <w:rPr>
          <w:rFonts w:asciiTheme="majorHAnsi" w:hAnsiTheme="majorHAnsi" w:cstheme="majorHAnsi"/>
          <w:color w:val="000000" w:themeColor="text1"/>
          <w:sz w:val="36"/>
          <w:szCs w:val="36"/>
        </w:rPr>
        <w:t xml:space="preserve">(einige Items sollen </w:t>
      </w:r>
      <w:r w:rsidR="00396EE9" w:rsidRPr="007027AB">
        <w:rPr>
          <w:rFonts w:asciiTheme="majorHAnsi" w:hAnsiTheme="majorHAnsi" w:cstheme="majorHAnsi"/>
          <w:color w:val="000000" w:themeColor="text1"/>
          <w:sz w:val="36"/>
          <w:szCs w:val="36"/>
        </w:rPr>
        <w:t>(</w:t>
      </w:r>
      <w:r w:rsidRPr="007027AB">
        <w:rPr>
          <w:rFonts w:asciiTheme="majorHAnsi" w:hAnsiTheme="majorHAnsi" w:cstheme="majorHAnsi"/>
          <w:color w:val="000000" w:themeColor="text1"/>
          <w:sz w:val="36"/>
          <w:szCs w:val="36"/>
        </w:rPr>
        <w:t>nach der Rotation) hohe andere geringe Zusammenhänge mit dem Faktor aufweisen)</w:t>
      </w:r>
    </w:p>
    <w:p w14:paraId="271A9FEE" w14:textId="77777777" w:rsidR="00507A59" w:rsidRPr="007027AB" w:rsidRDefault="00507A59" w:rsidP="00507A59">
      <w:pPr>
        <w:pStyle w:val="Default"/>
        <w:ind w:left="1470"/>
        <w:rPr>
          <w:rFonts w:asciiTheme="majorHAnsi" w:hAnsiTheme="majorHAnsi" w:cstheme="majorHAnsi"/>
          <w:color w:val="000000" w:themeColor="text1"/>
          <w:sz w:val="36"/>
          <w:szCs w:val="36"/>
        </w:rPr>
      </w:pPr>
    </w:p>
    <w:p w14:paraId="4BEF96DC" w14:textId="77777777" w:rsidR="00507A59" w:rsidRPr="007027AB" w:rsidRDefault="00177E65" w:rsidP="00177E65">
      <w:pPr>
        <w:pStyle w:val="Default"/>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Beispiel</w:t>
      </w:r>
      <w:r w:rsidR="00507A59" w:rsidRPr="007027AB">
        <w:rPr>
          <w:rFonts w:asciiTheme="majorHAnsi" w:hAnsiTheme="majorHAnsi" w:cstheme="majorHAnsi"/>
          <w:color w:val="000000" w:themeColor="text1"/>
          <w:sz w:val="36"/>
          <w:szCs w:val="36"/>
        </w:rPr>
        <w:t>:</w:t>
      </w:r>
      <w:r w:rsidRPr="007027AB">
        <w:rPr>
          <w:rFonts w:asciiTheme="majorHAnsi" w:hAnsiTheme="majorHAnsi" w:cstheme="majorHAnsi"/>
          <w:color w:val="000000" w:themeColor="text1"/>
          <w:sz w:val="36"/>
          <w:szCs w:val="36"/>
        </w:rPr>
        <w:t xml:space="preserve"> </w:t>
      </w:r>
      <w:proofErr w:type="spellStart"/>
      <w:r w:rsidRPr="007027AB">
        <w:rPr>
          <w:rFonts w:asciiTheme="majorHAnsi" w:hAnsiTheme="majorHAnsi" w:cstheme="majorHAnsi"/>
          <w:color w:val="000000" w:themeColor="text1"/>
          <w:sz w:val="36"/>
          <w:szCs w:val="36"/>
        </w:rPr>
        <w:t>Item</w:t>
      </w:r>
      <w:r w:rsidR="00F86320" w:rsidRPr="007027AB">
        <w:rPr>
          <w:rFonts w:asciiTheme="majorHAnsi" w:hAnsiTheme="majorHAnsi" w:cstheme="majorHAnsi"/>
          <w:color w:val="000000" w:themeColor="text1"/>
          <w:sz w:val="36"/>
          <w:szCs w:val="36"/>
        </w:rPr>
        <w:t>korrelationen</w:t>
      </w:r>
      <w:proofErr w:type="spellEnd"/>
      <w:r w:rsidR="00F86320" w:rsidRPr="007027AB">
        <w:rPr>
          <w:rFonts w:asciiTheme="majorHAnsi" w:hAnsiTheme="majorHAnsi" w:cstheme="majorHAnsi"/>
          <w:color w:val="000000" w:themeColor="text1"/>
          <w:sz w:val="36"/>
          <w:szCs w:val="36"/>
        </w:rPr>
        <w:t xml:space="preserve"> mit dem Faktor nach Extraktion der Faktoren</w:t>
      </w:r>
      <w:r w:rsidRPr="007027AB">
        <w:rPr>
          <w:rFonts w:asciiTheme="majorHAnsi" w:hAnsiTheme="majorHAnsi" w:cstheme="majorHAnsi"/>
          <w:color w:val="000000" w:themeColor="text1"/>
          <w:sz w:val="36"/>
          <w:szCs w:val="36"/>
        </w:rPr>
        <w:t xml:space="preserve"> zwischen .4 und .5 (geringe Varianz) -&gt; nach Rotation </w:t>
      </w:r>
      <w:r w:rsidR="00F86320" w:rsidRPr="007027AB">
        <w:rPr>
          <w:rFonts w:asciiTheme="majorHAnsi" w:hAnsiTheme="majorHAnsi" w:cstheme="majorHAnsi"/>
          <w:color w:val="000000" w:themeColor="text1"/>
          <w:sz w:val="36"/>
          <w:szCs w:val="36"/>
        </w:rPr>
        <w:t>Korrelationen der Items mit dem Faktor zwischen .1 und .8 (höhere Varianz)</w:t>
      </w:r>
    </w:p>
    <w:p w14:paraId="547D42B4" w14:textId="2B71E875" w:rsidR="00177E65" w:rsidRPr="007027AB" w:rsidRDefault="008C10AE" w:rsidP="00177E65">
      <w:pPr>
        <w:pStyle w:val="Default"/>
        <w:rPr>
          <w:rFonts w:asciiTheme="majorHAnsi" w:hAnsiTheme="majorHAnsi" w:cstheme="majorHAnsi"/>
          <w:color w:val="00B050"/>
          <w:sz w:val="36"/>
          <w:szCs w:val="36"/>
        </w:rPr>
      </w:pPr>
      <w:r w:rsidRPr="007027AB">
        <w:rPr>
          <w:rFonts w:asciiTheme="majorHAnsi" w:hAnsiTheme="majorHAnsi" w:cstheme="majorHAnsi"/>
          <w:color w:val="000000" w:themeColor="text1"/>
          <w:sz w:val="36"/>
          <w:szCs w:val="36"/>
        </w:rPr>
        <w:t xml:space="preserve"> </w:t>
      </w:r>
      <w:r w:rsidRPr="007027AB">
        <w:rPr>
          <w:rFonts w:asciiTheme="majorHAnsi" w:hAnsiTheme="majorHAnsi" w:cstheme="majorHAnsi"/>
          <w:color w:val="00B050"/>
          <w:sz w:val="36"/>
          <w:szCs w:val="36"/>
        </w:rPr>
        <w:t>=&gt; günstiger für die Zuschreibung und Interpretation</w:t>
      </w:r>
      <w:r w:rsidR="00507A59" w:rsidRPr="007027AB">
        <w:rPr>
          <w:rFonts w:asciiTheme="majorHAnsi" w:hAnsiTheme="majorHAnsi" w:cstheme="majorHAnsi"/>
          <w:color w:val="00B050"/>
          <w:sz w:val="36"/>
          <w:szCs w:val="36"/>
        </w:rPr>
        <w:t xml:space="preserve"> der Variablen,</w:t>
      </w:r>
      <w:r w:rsidRPr="007027AB">
        <w:rPr>
          <w:rFonts w:asciiTheme="majorHAnsi" w:hAnsiTheme="majorHAnsi" w:cstheme="majorHAnsi"/>
          <w:color w:val="00B050"/>
          <w:sz w:val="36"/>
          <w:szCs w:val="36"/>
        </w:rPr>
        <w:t xml:space="preserve"> wenn einige Items hoch und andere gering mit dem </w:t>
      </w:r>
      <w:r w:rsidR="00507A59" w:rsidRPr="007027AB">
        <w:rPr>
          <w:rFonts w:asciiTheme="majorHAnsi" w:hAnsiTheme="majorHAnsi" w:cstheme="majorHAnsi"/>
          <w:color w:val="00B050"/>
          <w:sz w:val="36"/>
          <w:szCs w:val="36"/>
        </w:rPr>
        <w:t>Fa</w:t>
      </w:r>
      <w:r w:rsidRPr="007027AB">
        <w:rPr>
          <w:rFonts w:asciiTheme="majorHAnsi" w:hAnsiTheme="majorHAnsi" w:cstheme="majorHAnsi"/>
          <w:color w:val="00B050"/>
          <w:sz w:val="36"/>
          <w:szCs w:val="36"/>
        </w:rPr>
        <w:t>ktor korrelieren</w:t>
      </w:r>
    </w:p>
    <w:p w14:paraId="2D365B3B" w14:textId="0AD81021" w:rsidR="0094306C" w:rsidRPr="007027AB" w:rsidRDefault="0094306C" w:rsidP="00177E65">
      <w:pPr>
        <w:pStyle w:val="Default"/>
        <w:rPr>
          <w:rFonts w:asciiTheme="majorHAnsi" w:hAnsiTheme="majorHAnsi" w:cstheme="majorHAnsi"/>
          <w:i/>
          <w:iCs/>
          <w:color w:val="000000" w:themeColor="text1"/>
          <w:sz w:val="36"/>
          <w:szCs w:val="36"/>
        </w:rPr>
      </w:pPr>
      <w:r w:rsidRPr="007027AB">
        <w:rPr>
          <w:rFonts w:asciiTheme="majorHAnsi" w:hAnsiTheme="majorHAnsi" w:cstheme="majorHAnsi"/>
          <w:color w:val="FF0000"/>
          <w:sz w:val="36"/>
          <w:szCs w:val="36"/>
        </w:rPr>
        <w:t>=&gt; Kommunalität und Gesamt-Varianzaufklärung durch Rotation unverändert ABER Verteilung der Varianzaufklärung verändert sich</w:t>
      </w:r>
      <w:r w:rsidR="00BC2A4E" w:rsidRPr="007027AB">
        <w:rPr>
          <w:rFonts w:asciiTheme="majorHAnsi" w:hAnsiTheme="majorHAnsi" w:cstheme="majorHAnsi"/>
          <w:color w:val="FF0000"/>
          <w:sz w:val="36"/>
          <w:szCs w:val="36"/>
        </w:rPr>
        <w:t xml:space="preserve"> </w:t>
      </w:r>
      <w:r w:rsidR="00BC2A4E" w:rsidRPr="007027AB">
        <w:rPr>
          <w:rFonts w:asciiTheme="majorHAnsi" w:hAnsiTheme="majorHAnsi" w:cstheme="majorHAnsi"/>
          <w:i/>
          <w:iCs/>
          <w:color w:val="000000" w:themeColor="text1"/>
          <w:sz w:val="36"/>
          <w:szCs w:val="36"/>
        </w:rPr>
        <w:t>(Anteil der Varianz die ein einzelner Faktor aufklärt, kann sich durch Rotation verändern aber nicht der Varianzanteil</w:t>
      </w:r>
      <w:r w:rsidR="00DD6904" w:rsidRPr="007027AB">
        <w:rPr>
          <w:rFonts w:asciiTheme="majorHAnsi" w:hAnsiTheme="majorHAnsi" w:cstheme="majorHAnsi"/>
          <w:i/>
          <w:iCs/>
          <w:color w:val="000000" w:themeColor="text1"/>
          <w:sz w:val="36"/>
          <w:szCs w:val="36"/>
        </w:rPr>
        <w:t>,</w:t>
      </w:r>
      <w:r w:rsidR="00BC2A4E" w:rsidRPr="007027AB">
        <w:rPr>
          <w:rFonts w:asciiTheme="majorHAnsi" w:hAnsiTheme="majorHAnsi" w:cstheme="majorHAnsi"/>
          <w:i/>
          <w:iCs/>
          <w:color w:val="000000" w:themeColor="text1"/>
          <w:sz w:val="36"/>
          <w:szCs w:val="36"/>
        </w:rPr>
        <w:t xml:space="preserve"> den alle extrahierten Faktoren zusammen aufklären)</w:t>
      </w:r>
    </w:p>
    <w:p w14:paraId="75044161" w14:textId="77777777" w:rsidR="00F301C4" w:rsidRPr="007027AB" w:rsidRDefault="00F301C4" w:rsidP="00177E65">
      <w:pPr>
        <w:pStyle w:val="Default"/>
        <w:rPr>
          <w:rFonts w:asciiTheme="majorHAnsi" w:hAnsiTheme="majorHAnsi" w:cstheme="majorHAnsi"/>
          <w:i/>
          <w:iCs/>
          <w:color w:val="000000" w:themeColor="text1"/>
          <w:sz w:val="36"/>
          <w:szCs w:val="36"/>
        </w:rPr>
      </w:pPr>
    </w:p>
    <w:p w14:paraId="0E134B70" w14:textId="1C30D705" w:rsidR="00F301C4" w:rsidRPr="007027AB" w:rsidRDefault="00F301C4" w:rsidP="00177E65">
      <w:pPr>
        <w:pStyle w:val="Default"/>
        <w:rPr>
          <w:rFonts w:asciiTheme="majorHAnsi" w:hAnsiTheme="majorHAnsi" w:cstheme="majorHAnsi"/>
          <w:i/>
          <w:iCs/>
          <w:color w:val="000000" w:themeColor="text1"/>
          <w:sz w:val="36"/>
          <w:szCs w:val="36"/>
          <w:highlight w:val="yellow"/>
        </w:rPr>
      </w:pPr>
      <w:r w:rsidRPr="007027AB">
        <w:rPr>
          <w:rFonts w:asciiTheme="majorHAnsi" w:hAnsiTheme="majorHAnsi" w:cstheme="majorHAnsi"/>
          <w:i/>
          <w:iCs/>
          <w:color w:val="000000" w:themeColor="text1"/>
          <w:sz w:val="36"/>
          <w:szCs w:val="36"/>
          <w:highlight w:val="yellow"/>
        </w:rPr>
        <w:t xml:space="preserve">Formel für Varianzaufklärung </w:t>
      </w:r>
      <w:r w:rsidR="002809A2" w:rsidRPr="007027AB">
        <w:rPr>
          <w:rFonts w:asciiTheme="majorHAnsi" w:hAnsiTheme="majorHAnsi" w:cstheme="majorHAnsi"/>
          <w:i/>
          <w:iCs/>
          <w:color w:val="000000" w:themeColor="text1"/>
          <w:sz w:val="36"/>
          <w:szCs w:val="36"/>
          <w:highlight w:val="yellow"/>
        </w:rPr>
        <w:t>mehrere Faktoren zusammen</w:t>
      </w:r>
    </w:p>
    <w:p w14:paraId="09E9B05C" w14:textId="7A481AF7" w:rsidR="002809A2" w:rsidRPr="007027AB" w:rsidRDefault="002809A2" w:rsidP="00177E65">
      <w:pPr>
        <w:pStyle w:val="Default"/>
        <w:rPr>
          <w:rFonts w:asciiTheme="majorHAnsi" w:hAnsiTheme="majorHAnsi" w:cstheme="majorHAnsi"/>
          <w:i/>
          <w:iCs/>
          <w:color w:val="000000" w:themeColor="text1"/>
          <w:sz w:val="36"/>
          <w:szCs w:val="36"/>
        </w:rPr>
      </w:pPr>
      <w:r w:rsidRPr="007027AB">
        <w:rPr>
          <w:rFonts w:asciiTheme="majorHAnsi" w:hAnsiTheme="majorHAnsi" w:cstheme="majorHAnsi"/>
          <w:i/>
          <w:iCs/>
          <w:color w:val="000000" w:themeColor="text1"/>
          <w:sz w:val="36"/>
          <w:szCs w:val="36"/>
          <w:highlight w:val="yellow"/>
        </w:rPr>
        <w:lastRenderedPageBreak/>
        <w:t>Summe der Eigenwerte / Anzahl Items (maximale Varianzaufklärung)</w:t>
      </w:r>
      <w:r w:rsidR="005835DE" w:rsidRPr="007027AB">
        <w:rPr>
          <w:rFonts w:asciiTheme="majorHAnsi" w:hAnsiTheme="majorHAnsi" w:cstheme="majorHAnsi"/>
          <w:i/>
          <w:iCs/>
          <w:color w:val="000000" w:themeColor="text1"/>
          <w:sz w:val="36"/>
          <w:szCs w:val="36"/>
          <w:highlight w:val="yellow"/>
        </w:rPr>
        <w:t xml:space="preserve"> * 100 = Varianzaufklärung durch Faktoren in %</w:t>
      </w:r>
    </w:p>
    <w:p w14:paraId="3C9AE265" w14:textId="77777777" w:rsidR="00D51601" w:rsidRPr="007027AB" w:rsidRDefault="00D51601" w:rsidP="00177E65">
      <w:pPr>
        <w:pStyle w:val="Default"/>
        <w:rPr>
          <w:rFonts w:asciiTheme="majorHAnsi" w:hAnsiTheme="majorHAnsi" w:cstheme="majorHAnsi"/>
          <w:i/>
          <w:iCs/>
          <w:color w:val="000000" w:themeColor="text1"/>
          <w:sz w:val="36"/>
          <w:szCs w:val="36"/>
        </w:rPr>
      </w:pPr>
    </w:p>
    <w:p w14:paraId="283A704E" w14:textId="054E5F18" w:rsidR="00D51601" w:rsidRPr="007027AB" w:rsidRDefault="00D51601" w:rsidP="003456C7">
      <w:pPr>
        <w:pStyle w:val="berschrift1"/>
        <w:rPr>
          <w:rFonts w:cstheme="majorHAnsi"/>
          <w:color w:val="000000" w:themeColor="text1"/>
          <w:sz w:val="36"/>
          <w:szCs w:val="36"/>
        </w:rPr>
      </w:pPr>
      <w:proofErr w:type="spellStart"/>
      <w:r w:rsidRPr="007027AB">
        <w:rPr>
          <w:rFonts w:cstheme="majorHAnsi"/>
          <w:color w:val="000000" w:themeColor="text1"/>
          <w:sz w:val="36"/>
          <w:szCs w:val="36"/>
        </w:rPr>
        <w:t>Itemauswahl</w:t>
      </w:r>
      <w:proofErr w:type="spellEnd"/>
      <w:r w:rsidRPr="007027AB">
        <w:rPr>
          <w:rFonts w:cstheme="majorHAnsi"/>
          <w:color w:val="000000" w:themeColor="text1"/>
          <w:sz w:val="36"/>
          <w:szCs w:val="36"/>
        </w:rPr>
        <w:t xml:space="preserve"> aufgrund der Ladung</w:t>
      </w:r>
    </w:p>
    <w:p w14:paraId="42808802" w14:textId="77777777" w:rsidR="00D51601" w:rsidRPr="007027AB" w:rsidRDefault="00D51601" w:rsidP="00177E65">
      <w:pPr>
        <w:pStyle w:val="Default"/>
        <w:rPr>
          <w:rFonts w:asciiTheme="majorHAnsi" w:hAnsiTheme="majorHAnsi" w:cstheme="majorHAnsi"/>
          <w:color w:val="000000" w:themeColor="text1"/>
          <w:sz w:val="36"/>
          <w:szCs w:val="36"/>
        </w:rPr>
      </w:pPr>
    </w:p>
    <w:p w14:paraId="7783CF77" w14:textId="465DFA76" w:rsidR="00D51601" w:rsidRPr="007027AB" w:rsidRDefault="00CF660E" w:rsidP="00177E65">
      <w:pPr>
        <w:pStyle w:val="Default"/>
        <w:rPr>
          <w:rFonts w:asciiTheme="majorHAnsi" w:hAnsiTheme="majorHAnsi" w:cstheme="majorHAnsi"/>
          <w:color w:val="000000" w:themeColor="text1"/>
          <w:sz w:val="36"/>
          <w:szCs w:val="36"/>
        </w:rPr>
      </w:pPr>
      <w:proofErr w:type="spellStart"/>
      <w:r w:rsidRPr="007027AB">
        <w:rPr>
          <w:rFonts w:asciiTheme="majorHAnsi" w:hAnsiTheme="majorHAnsi" w:cstheme="majorHAnsi"/>
          <w:color w:val="000000" w:themeColor="text1"/>
          <w:sz w:val="36"/>
          <w:szCs w:val="36"/>
        </w:rPr>
        <w:t>IaI</w:t>
      </w:r>
      <w:proofErr w:type="spellEnd"/>
      <w:r w:rsidRPr="007027AB">
        <w:rPr>
          <w:rFonts w:asciiTheme="majorHAnsi" w:hAnsiTheme="majorHAnsi" w:cstheme="majorHAnsi"/>
          <w:color w:val="000000" w:themeColor="text1"/>
          <w:sz w:val="36"/>
          <w:szCs w:val="36"/>
        </w:rPr>
        <w:t xml:space="preserve"> &lt; .30 Item ist vernachlässigbar</w:t>
      </w:r>
    </w:p>
    <w:p w14:paraId="24D622E9" w14:textId="66063525" w:rsidR="00CF660E" w:rsidRPr="007027AB" w:rsidRDefault="00CF660E" w:rsidP="00177E65">
      <w:pPr>
        <w:pStyle w:val="Default"/>
        <w:rPr>
          <w:rFonts w:asciiTheme="majorHAnsi" w:hAnsiTheme="majorHAnsi" w:cstheme="majorHAnsi"/>
          <w:color w:val="000000" w:themeColor="text1"/>
          <w:sz w:val="36"/>
          <w:szCs w:val="36"/>
        </w:rPr>
      </w:pPr>
      <w:proofErr w:type="spellStart"/>
      <w:r w:rsidRPr="007027AB">
        <w:rPr>
          <w:rFonts w:asciiTheme="majorHAnsi" w:hAnsiTheme="majorHAnsi" w:cstheme="majorHAnsi"/>
          <w:color w:val="000000" w:themeColor="text1"/>
          <w:sz w:val="36"/>
          <w:szCs w:val="36"/>
        </w:rPr>
        <w:t>IaI</w:t>
      </w:r>
      <w:proofErr w:type="spellEnd"/>
      <w:r w:rsidRPr="007027AB">
        <w:rPr>
          <w:rFonts w:asciiTheme="majorHAnsi" w:hAnsiTheme="majorHAnsi" w:cstheme="majorHAnsi"/>
          <w:color w:val="000000" w:themeColor="text1"/>
          <w:sz w:val="36"/>
          <w:szCs w:val="36"/>
        </w:rPr>
        <w:t xml:space="preserve"> ≥ .40 Item </w:t>
      </w:r>
      <w:r w:rsidR="00D559FF" w:rsidRPr="007027AB">
        <w:rPr>
          <w:rFonts w:asciiTheme="majorHAnsi" w:hAnsiTheme="majorHAnsi" w:cstheme="majorHAnsi"/>
          <w:color w:val="000000" w:themeColor="text1"/>
          <w:sz w:val="36"/>
          <w:szCs w:val="36"/>
        </w:rPr>
        <w:t xml:space="preserve">kommt für den </w:t>
      </w:r>
      <w:r w:rsidR="008768A6" w:rsidRPr="007027AB">
        <w:rPr>
          <w:rFonts w:asciiTheme="majorHAnsi" w:hAnsiTheme="majorHAnsi" w:cstheme="majorHAnsi"/>
          <w:color w:val="000000" w:themeColor="text1"/>
          <w:sz w:val="36"/>
          <w:szCs w:val="36"/>
        </w:rPr>
        <w:t>Faktor</w:t>
      </w:r>
      <w:r w:rsidR="00D559FF" w:rsidRPr="007027AB">
        <w:rPr>
          <w:rFonts w:asciiTheme="majorHAnsi" w:hAnsiTheme="majorHAnsi" w:cstheme="majorHAnsi"/>
          <w:color w:val="000000" w:themeColor="text1"/>
          <w:sz w:val="36"/>
          <w:szCs w:val="36"/>
        </w:rPr>
        <w:t xml:space="preserve"> in Frage</w:t>
      </w:r>
    </w:p>
    <w:p w14:paraId="02FF40AB" w14:textId="76431DDF" w:rsidR="008768A6" w:rsidRPr="007027AB" w:rsidRDefault="008768A6" w:rsidP="00177E65">
      <w:pPr>
        <w:pStyle w:val="Default"/>
        <w:rPr>
          <w:rFonts w:asciiTheme="majorHAnsi" w:hAnsiTheme="majorHAnsi" w:cstheme="majorHAnsi"/>
          <w:color w:val="000000" w:themeColor="text1"/>
          <w:sz w:val="36"/>
          <w:szCs w:val="36"/>
        </w:rPr>
      </w:pPr>
      <w:proofErr w:type="spellStart"/>
      <w:r w:rsidRPr="007027AB">
        <w:rPr>
          <w:rFonts w:asciiTheme="majorHAnsi" w:hAnsiTheme="majorHAnsi" w:cstheme="majorHAnsi"/>
          <w:color w:val="000000" w:themeColor="text1"/>
          <w:sz w:val="36"/>
          <w:szCs w:val="36"/>
        </w:rPr>
        <w:t>IaI</w:t>
      </w:r>
      <w:proofErr w:type="spellEnd"/>
      <w:r w:rsidRPr="007027AB">
        <w:rPr>
          <w:rFonts w:asciiTheme="majorHAnsi" w:hAnsiTheme="majorHAnsi" w:cstheme="majorHAnsi"/>
          <w:color w:val="000000" w:themeColor="text1"/>
          <w:sz w:val="36"/>
          <w:szCs w:val="36"/>
        </w:rPr>
        <w:t xml:space="preserve"> ≥ .60 Item sollte berücksichtigt werden</w:t>
      </w:r>
    </w:p>
    <w:p w14:paraId="6B6DD428" w14:textId="77777777" w:rsidR="008768A6" w:rsidRPr="007027AB" w:rsidRDefault="008768A6" w:rsidP="00177E65">
      <w:pPr>
        <w:pStyle w:val="Default"/>
        <w:rPr>
          <w:rFonts w:asciiTheme="majorHAnsi" w:hAnsiTheme="majorHAnsi" w:cstheme="majorHAnsi"/>
          <w:color w:val="000000" w:themeColor="text1"/>
          <w:sz w:val="36"/>
          <w:szCs w:val="36"/>
        </w:rPr>
      </w:pPr>
    </w:p>
    <w:p w14:paraId="5A1BBF27" w14:textId="7D55CE4E" w:rsidR="008768A6" w:rsidRPr="007027AB" w:rsidRDefault="008768A6" w:rsidP="006415DC">
      <w:pPr>
        <w:pStyle w:val="Default"/>
        <w:numPr>
          <w:ilvl w:val="0"/>
          <w:numId w:val="7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a = Faktorladung (Korrelation Item mit dem Faktor)</w:t>
      </w:r>
    </w:p>
    <w:p w14:paraId="4F35C608" w14:textId="77777777" w:rsidR="004C6CCD" w:rsidRPr="007027AB" w:rsidRDefault="004C6CCD" w:rsidP="004C6CCD">
      <w:pPr>
        <w:pStyle w:val="Default"/>
        <w:rPr>
          <w:rFonts w:asciiTheme="majorHAnsi" w:hAnsiTheme="majorHAnsi" w:cstheme="majorHAnsi"/>
          <w:color w:val="000000" w:themeColor="text1"/>
          <w:sz w:val="36"/>
          <w:szCs w:val="36"/>
        </w:rPr>
      </w:pPr>
    </w:p>
    <w:p w14:paraId="259D0A1A" w14:textId="73E4E27B" w:rsidR="004C6CCD" w:rsidRPr="007027AB" w:rsidRDefault="004C6CCD" w:rsidP="003456C7">
      <w:pPr>
        <w:pStyle w:val="berschrift1"/>
        <w:rPr>
          <w:rFonts w:cstheme="majorHAnsi"/>
          <w:color w:val="000000" w:themeColor="text1"/>
          <w:sz w:val="36"/>
          <w:szCs w:val="36"/>
        </w:rPr>
      </w:pPr>
      <w:proofErr w:type="spellStart"/>
      <w:r w:rsidRPr="007027AB">
        <w:rPr>
          <w:rFonts w:cstheme="majorHAnsi"/>
          <w:color w:val="000000" w:themeColor="text1"/>
          <w:sz w:val="36"/>
          <w:szCs w:val="36"/>
        </w:rPr>
        <w:t>Fürntratt</w:t>
      </w:r>
      <w:proofErr w:type="spellEnd"/>
      <w:r w:rsidRPr="007027AB">
        <w:rPr>
          <w:rFonts w:cstheme="majorHAnsi"/>
          <w:color w:val="000000" w:themeColor="text1"/>
          <w:sz w:val="36"/>
          <w:szCs w:val="36"/>
        </w:rPr>
        <w:t>-Kriterium</w:t>
      </w:r>
    </w:p>
    <w:p w14:paraId="0D0930A3" w14:textId="77777777" w:rsidR="004C6CCD" w:rsidRPr="007027AB" w:rsidRDefault="004C6CCD" w:rsidP="004C6CCD">
      <w:pPr>
        <w:pStyle w:val="Default"/>
        <w:ind w:left="1470"/>
        <w:rPr>
          <w:rFonts w:asciiTheme="majorHAnsi" w:hAnsiTheme="majorHAnsi" w:cstheme="majorHAnsi"/>
          <w:color w:val="000000" w:themeColor="text1"/>
          <w:sz w:val="36"/>
          <w:szCs w:val="36"/>
        </w:rPr>
      </w:pPr>
    </w:p>
    <w:p w14:paraId="66FB8386" w14:textId="46FEABCE" w:rsidR="008768A6" w:rsidRPr="007027AB" w:rsidRDefault="008768A6" w:rsidP="00177E65">
      <w:pPr>
        <w:pStyle w:val="Default"/>
        <w:rPr>
          <w:rFonts w:asciiTheme="majorHAnsi" w:hAnsiTheme="majorHAnsi" w:cstheme="majorHAnsi"/>
          <w:color w:val="000000" w:themeColor="text1"/>
          <w:sz w:val="36"/>
          <w:szCs w:val="36"/>
        </w:rPr>
      </w:pPr>
      <w:r w:rsidRPr="007027AB">
        <w:rPr>
          <w:rFonts w:asciiTheme="majorHAnsi" w:hAnsiTheme="majorHAnsi" w:cstheme="majorHAnsi"/>
          <w:color w:val="FF0000"/>
          <w:sz w:val="36"/>
          <w:szCs w:val="36"/>
        </w:rPr>
        <w:t xml:space="preserve">Problem bei Doppelladungen eines Items </w:t>
      </w:r>
      <w:r w:rsidRPr="007027AB">
        <w:rPr>
          <w:rFonts w:asciiTheme="majorHAnsi" w:hAnsiTheme="majorHAnsi" w:cstheme="majorHAnsi"/>
          <w:color w:val="000000" w:themeColor="text1"/>
          <w:sz w:val="36"/>
          <w:szCs w:val="36"/>
        </w:rPr>
        <w:t>(auf mehrere Faktoren)</w:t>
      </w:r>
    </w:p>
    <w:p w14:paraId="4F9FCD1B" w14:textId="7A544D57" w:rsidR="008768A6" w:rsidRPr="007027AB" w:rsidRDefault="008768A6" w:rsidP="006415DC">
      <w:pPr>
        <w:pStyle w:val="Default"/>
        <w:numPr>
          <w:ilvl w:val="0"/>
          <w:numId w:val="73"/>
        </w:numPr>
        <w:rPr>
          <w:rFonts w:asciiTheme="majorHAnsi" w:hAnsiTheme="majorHAnsi" w:cstheme="majorHAnsi"/>
          <w:color w:val="000000" w:themeColor="text1"/>
          <w:sz w:val="36"/>
          <w:szCs w:val="36"/>
        </w:rPr>
      </w:pPr>
      <w:proofErr w:type="spellStart"/>
      <w:r w:rsidRPr="007027AB">
        <w:rPr>
          <w:rFonts w:asciiTheme="majorHAnsi" w:hAnsiTheme="majorHAnsi" w:cstheme="majorHAnsi"/>
          <w:color w:val="000000" w:themeColor="text1"/>
          <w:sz w:val="36"/>
          <w:szCs w:val="36"/>
          <w:highlight w:val="yellow"/>
        </w:rPr>
        <w:lastRenderedPageBreak/>
        <w:t>Fürntratt</w:t>
      </w:r>
      <w:proofErr w:type="spellEnd"/>
      <w:r w:rsidRPr="007027AB">
        <w:rPr>
          <w:rFonts w:asciiTheme="majorHAnsi" w:hAnsiTheme="majorHAnsi" w:cstheme="majorHAnsi"/>
          <w:color w:val="000000" w:themeColor="text1"/>
          <w:sz w:val="36"/>
          <w:szCs w:val="36"/>
          <w:highlight w:val="yellow"/>
        </w:rPr>
        <w:t xml:space="preserve">-Kriterium: </w:t>
      </w:r>
      <w:r w:rsidR="005442C6" w:rsidRPr="007027AB">
        <w:rPr>
          <w:rFonts w:asciiTheme="majorHAnsi" w:hAnsiTheme="majorHAnsi" w:cstheme="majorHAnsi"/>
          <w:color w:val="000000" w:themeColor="text1"/>
          <w:sz w:val="36"/>
          <w:szCs w:val="36"/>
          <w:highlight w:val="yellow"/>
        </w:rPr>
        <w:t>a^2/h^2 &gt; .50</w:t>
      </w:r>
      <w:r w:rsidR="005442C6" w:rsidRPr="007027AB">
        <w:rPr>
          <w:rFonts w:asciiTheme="majorHAnsi" w:hAnsiTheme="majorHAnsi" w:cstheme="majorHAnsi"/>
          <w:color w:val="000000" w:themeColor="text1"/>
          <w:sz w:val="36"/>
          <w:szCs w:val="36"/>
        </w:rPr>
        <w:t xml:space="preserve"> -&gt; Anteil der des Faktors an der Kommunalität des Items größer 50%</w:t>
      </w:r>
      <w:r w:rsidR="004C6CCD" w:rsidRPr="007027AB">
        <w:rPr>
          <w:rFonts w:asciiTheme="majorHAnsi" w:hAnsiTheme="majorHAnsi" w:cstheme="majorHAnsi"/>
          <w:color w:val="000000" w:themeColor="text1"/>
          <w:sz w:val="36"/>
          <w:szCs w:val="36"/>
        </w:rPr>
        <w:t xml:space="preserve"> (Anteil an der Kommunalität des größeren Faktors groß genug?)</w:t>
      </w:r>
    </w:p>
    <w:p w14:paraId="438CD4EB" w14:textId="77777777" w:rsidR="00FE5EC8" w:rsidRPr="007027AB" w:rsidRDefault="00FE5EC8" w:rsidP="006415DC">
      <w:pPr>
        <w:pStyle w:val="Default"/>
        <w:numPr>
          <w:ilvl w:val="0"/>
          <w:numId w:val="7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problematisch wenn  nur 2 Faktoren extrahiert</w:t>
      </w:r>
    </w:p>
    <w:p w14:paraId="1BF07426" w14:textId="510B6515" w:rsidR="00FE5EC8" w:rsidRPr="007027AB" w:rsidRDefault="00FE5EC8" w:rsidP="006415DC">
      <w:pPr>
        <w:pStyle w:val="Default"/>
        <w:numPr>
          <w:ilvl w:val="0"/>
          <w:numId w:val="74"/>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erweitertes </w:t>
      </w:r>
      <w:proofErr w:type="spellStart"/>
      <w:r w:rsidRPr="007027AB">
        <w:rPr>
          <w:rFonts w:asciiTheme="majorHAnsi" w:hAnsiTheme="majorHAnsi" w:cstheme="majorHAnsi"/>
          <w:color w:val="000000" w:themeColor="text1"/>
          <w:sz w:val="36"/>
          <w:szCs w:val="36"/>
        </w:rPr>
        <w:t>Fürntratt</w:t>
      </w:r>
      <w:proofErr w:type="spellEnd"/>
      <w:r w:rsidRPr="007027AB">
        <w:rPr>
          <w:rFonts w:asciiTheme="majorHAnsi" w:hAnsiTheme="majorHAnsi" w:cstheme="majorHAnsi"/>
          <w:color w:val="000000" w:themeColor="text1"/>
          <w:sz w:val="36"/>
          <w:szCs w:val="36"/>
        </w:rPr>
        <w:t xml:space="preserve">-Kriterium </w:t>
      </w:r>
    </w:p>
    <w:p w14:paraId="34E18D90" w14:textId="16DE499E" w:rsidR="00FE5EC8" w:rsidRPr="007027AB" w:rsidRDefault="00FE5EC8" w:rsidP="006415DC">
      <w:pPr>
        <w:pStyle w:val="Default"/>
        <w:numPr>
          <w:ilvl w:val="0"/>
          <w:numId w:val="75"/>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Anteil des größeren Faktors an der Kommunalität eines Items muss um 25% größer sein als Anteil des zweiten Faktors </w:t>
      </w:r>
    </w:p>
    <w:p w14:paraId="642B9E64" w14:textId="22080576" w:rsidR="00FE5EC8" w:rsidRPr="007027AB" w:rsidRDefault="00FE5EC8" w:rsidP="006415DC">
      <w:pPr>
        <w:pStyle w:val="Default"/>
        <w:numPr>
          <w:ilvl w:val="0"/>
          <w:numId w:val="75"/>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 </w:t>
      </w:r>
      <w:r w:rsidR="008D490E" w:rsidRPr="007027AB">
        <w:rPr>
          <w:rFonts w:asciiTheme="majorHAnsi" w:hAnsiTheme="majorHAnsi" w:cstheme="majorHAnsi"/>
          <w:color w:val="000000" w:themeColor="text1"/>
          <w:sz w:val="36"/>
          <w:szCs w:val="36"/>
        </w:rPr>
        <w:t xml:space="preserve">Anteil an Kommunalität des 1. Faktors </w:t>
      </w:r>
      <w:r w:rsidR="007E37BC" w:rsidRPr="007027AB">
        <w:rPr>
          <w:rFonts w:asciiTheme="majorHAnsi" w:hAnsiTheme="majorHAnsi" w:cstheme="majorHAnsi"/>
          <w:color w:val="000000" w:themeColor="text1"/>
          <w:sz w:val="36"/>
          <w:szCs w:val="36"/>
        </w:rPr>
        <w:t>&gt;62,5%</w:t>
      </w:r>
      <w:r w:rsidR="00222A4D" w:rsidRPr="007027AB">
        <w:rPr>
          <w:rFonts w:asciiTheme="majorHAnsi" w:hAnsiTheme="majorHAnsi" w:cstheme="majorHAnsi"/>
          <w:color w:val="000000" w:themeColor="text1"/>
          <w:sz w:val="36"/>
          <w:szCs w:val="36"/>
        </w:rPr>
        <w:t xml:space="preserve"> (vs. 2. </w:t>
      </w:r>
      <w:r w:rsidR="008D490E" w:rsidRPr="007027AB">
        <w:rPr>
          <w:rFonts w:asciiTheme="majorHAnsi" w:hAnsiTheme="majorHAnsi" w:cstheme="majorHAnsi"/>
          <w:color w:val="000000" w:themeColor="text1"/>
          <w:sz w:val="36"/>
          <w:szCs w:val="36"/>
        </w:rPr>
        <w:t>Faktor</w:t>
      </w:r>
      <w:r w:rsidR="00222A4D" w:rsidRPr="007027AB">
        <w:rPr>
          <w:rFonts w:asciiTheme="majorHAnsi" w:hAnsiTheme="majorHAnsi" w:cstheme="majorHAnsi"/>
          <w:color w:val="000000" w:themeColor="text1"/>
          <w:sz w:val="36"/>
          <w:szCs w:val="36"/>
        </w:rPr>
        <w:t xml:space="preserve"> &lt; </w:t>
      </w:r>
      <w:r w:rsidR="008D490E" w:rsidRPr="007027AB">
        <w:rPr>
          <w:rFonts w:asciiTheme="majorHAnsi" w:hAnsiTheme="majorHAnsi" w:cstheme="majorHAnsi"/>
          <w:color w:val="000000" w:themeColor="text1"/>
          <w:sz w:val="36"/>
          <w:szCs w:val="36"/>
        </w:rPr>
        <w:t>37,5%)</w:t>
      </w:r>
    </w:p>
    <w:p w14:paraId="595B89BB" w14:textId="77777777" w:rsidR="008D490E" w:rsidRPr="007027AB" w:rsidRDefault="008D490E" w:rsidP="008D490E">
      <w:pPr>
        <w:pStyle w:val="Default"/>
        <w:rPr>
          <w:rFonts w:asciiTheme="majorHAnsi" w:hAnsiTheme="majorHAnsi" w:cstheme="majorHAnsi"/>
          <w:color w:val="000000" w:themeColor="text1"/>
          <w:sz w:val="36"/>
          <w:szCs w:val="36"/>
        </w:rPr>
      </w:pPr>
    </w:p>
    <w:p w14:paraId="7FEFDCC7" w14:textId="2CA301E8" w:rsidR="008D490E" w:rsidRPr="007027AB" w:rsidRDefault="008D490E" w:rsidP="006415DC">
      <w:pPr>
        <w:pStyle w:val="Default"/>
        <w:numPr>
          <w:ilvl w:val="0"/>
          <w:numId w:val="73"/>
        </w:numPr>
        <w:rPr>
          <w:rFonts w:asciiTheme="majorHAnsi" w:hAnsiTheme="majorHAnsi" w:cstheme="majorHAnsi"/>
          <w:i/>
          <w:iCs/>
          <w:color w:val="FF0000"/>
          <w:sz w:val="36"/>
          <w:szCs w:val="36"/>
        </w:rPr>
      </w:pPr>
      <w:r w:rsidRPr="007027AB">
        <w:rPr>
          <w:rFonts w:asciiTheme="majorHAnsi" w:hAnsiTheme="majorHAnsi" w:cstheme="majorHAnsi"/>
          <w:i/>
          <w:iCs/>
          <w:color w:val="FF0000"/>
          <w:sz w:val="36"/>
          <w:szCs w:val="36"/>
        </w:rPr>
        <w:t>Items die nach Rotation noch Doppelladungen oder Nullladungen aufweisen müssen überarbeitet oder entfernt werden</w:t>
      </w:r>
    </w:p>
    <w:p w14:paraId="7DDD37A2" w14:textId="77777777" w:rsidR="00FE5EC8" w:rsidRPr="007027AB" w:rsidRDefault="00FE5EC8" w:rsidP="00FE5EC8">
      <w:pPr>
        <w:pStyle w:val="Default"/>
        <w:ind w:left="2190"/>
        <w:rPr>
          <w:rFonts w:asciiTheme="majorHAnsi" w:hAnsiTheme="majorHAnsi" w:cstheme="majorHAnsi"/>
          <w:color w:val="000000" w:themeColor="text1"/>
          <w:sz w:val="36"/>
          <w:szCs w:val="36"/>
        </w:rPr>
      </w:pPr>
    </w:p>
    <w:p w14:paraId="2AFB8DF2" w14:textId="44D7CDA1" w:rsidR="008D490E" w:rsidRPr="007027AB" w:rsidRDefault="00D57248" w:rsidP="00D57248">
      <w:pPr>
        <w:pStyle w:val="Default"/>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Markiervariablen (besonders typische Items für latente Variable) zur Interpretation der Faktoren/Faktorenstruktur -&gt; bereits bei </w:t>
      </w:r>
      <w:proofErr w:type="spellStart"/>
      <w:r w:rsidRPr="007027AB">
        <w:rPr>
          <w:rFonts w:asciiTheme="majorHAnsi" w:hAnsiTheme="majorHAnsi" w:cstheme="majorHAnsi"/>
          <w:color w:val="000000" w:themeColor="text1"/>
          <w:sz w:val="36"/>
          <w:szCs w:val="36"/>
        </w:rPr>
        <w:t>Itemgenerierung</w:t>
      </w:r>
      <w:proofErr w:type="spellEnd"/>
      <w:r w:rsidRPr="007027AB">
        <w:rPr>
          <w:rFonts w:asciiTheme="majorHAnsi" w:hAnsiTheme="majorHAnsi" w:cstheme="majorHAnsi"/>
          <w:color w:val="000000" w:themeColor="text1"/>
          <w:sz w:val="36"/>
          <w:szCs w:val="36"/>
        </w:rPr>
        <w:t xml:space="preserve"> festgelegt</w:t>
      </w:r>
    </w:p>
    <w:p w14:paraId="599189F0" w14:textId="77777777" w:rsidR="0076690D" w:rsidRPr="007027AB" w:rsidRDefault="0076690D" w:rsidP="0076690D">
      <w:pPr>
        <w:pStyle w:val="berschrift1"/>
        <w:rPr>
          <w:rFonts w:cstheme="majorHAnsi"/>
          <w:color w:val="000000" w:themeColor="text1"/>
          <w:sz w:val="36"/>
          <w:szCs w:val="36"/>
        </w:rPr>
      </w:pPr>
    </w:p>
    <w:p w14:paraId="2FF3D0ED" w14:textId="7ACC37C6" w:rsidR="00A750F4" w:rsidRPr="007027AB" w:rsidRDefault="004B61C4" w:rsidP="00D93517">
      <w:pPr>
        <w:pStyle w:val="berschrift1"/>
        <w:rPr>
          <w:rFonts w:cstheme="majorHAnsi"/>
          <w:color w:val="000000" w:themeColor="text1"/>
          <w:sz w:val="36"/>
          <w:szCs w:val="36"/>
        </w:rPr>
      </w:pPr>
      <w:r w:rsidRPr="007027AB">
        <w:rPr>
          <w:rFonts w:cstheme="majorHAnsi"/>
          <w:color w:val="000000" w:themeColor="text1"/>
          <w:sz w:val="36"/>
          <w:szCs w:val="36"/>
        </w:rPr>
        <w:t>KTT (Klassische Testtheorie)</w:t>
      </w:r>
    </w:p>
    <w:p w14:paraId="7F6B72A1" w14:textId="77777777" w:rsidR="007F2A2E" w:rsidRPr="007027AB" w:rsidRDefault="007F2A2E" w:rsidP="007F2A2E">
      <w:pPr>
        <w:pStyle w:val="Listenabsatz"/>
        <w:spacing w:after="709" w:line="248" w:lineRule="auto"/>
        <w:rPr>
          <w:rFonts w:asciiTheme="majorHAnsi" w:hAnsiTheme="majorHAnsi" w:cstheme="majorHAnsi"/>
          <w:color w:val="000000" w:themeColor="text1"/>
          <w:sz w:val="36"/>
          <w:szCs w:val="36"/>
        </w:rPr>
      </w:pPr>
    </w:p>
    <w:p w14:paraId="030C1441" w14:textId="358D24F5" w:rsidR="004B61C4" w:rsidRPr="007027AB" w:rsidRDefault="00054F13" w:rsidP="00054F13">
      <w:pPr>
        <w:pStyle w:val="Listenabsatz"/>
        <w:numPr>
          <w:ilvl w:val="0"/>
          <w:numId w:val="1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älteste Me</w:t>
      </w:r>
      <w:r w:rsidR="006A2064" w:rsidRPr="007027AB">
        <w:rPr>
          <w:rFonts w:asciiTheme="majorHAnsi" w:hAnsiTheme="majorHAnsi" w:cstheme="majorHAnsi"/>
          <w:color w:val="000000" w:themeColor="text1"/>
          <w:sz w:val="36"/>
          <w:szCs w:val="36"/>
        </w:rPr>
        <w:t>s</w:t>
      </w:r>
      <w:r w:rsidRPr="007027AB">
        <w:rPr>
          <w:rFonts w:asciiTheme="majorHAnsi" w:hAnsiTheme="majorHAnsi" w:cstheme="majorHAnsi"/>
          <w:color w:val="000000" w:themeColor="text1"/>
          <w:sz w:val="36"/>
          <w:szCs w:val="36"/>
        </w:rPr>
        <w:t>stheorie (</w:t>
      </w:r>
      <w:proofErr w:type="spellStart"/>
      <w:r w:rsidRPr="007027AB">
        <w:rPr>
          <w:rFonts w:asciiTheme="majorHAnsi" w:hAnsiTheme="majorHAnsi" w:cstheme="majorHAnsi"/>
          <w:color w:val="000000" w:themeColor="text1"/>
          <w:sz w:val="36"/>
          <w:szCs w:val="36"/>
        </w:rPr>
        <w:t>Gulliksen</w:t>
      </w:r>
      <w:proofErr w:type="spellEnd"/>
      <w:r w:rsidRPr="007027AB">
        <w:rPr>
          <w:rFonts w:asciiTheme="majorHAnsi" w:hAnsiTheme="majorHAnsi" w:cstheme="majorHAnsi"/>
          <w:color w:val="000000" w:themeColor="text1"/>
          <w:sz w:val="36"/>
          <w:szCs w:val="36"/>
        </w:rPr>
        <w:t xml:space="preserve"> 1950)</w:t>
      </w:r>
      <w:r w:rsidR="00CB2D49" w:rsidRPr="007027AB">
        <w:rPr>
          <w:rFonts w:asciiTheme="majorHAnsi" w:hAnsiTheme="majorHAnsi" w:cstheme="majorHAnsi"/>
          <w:color w:val="000000" w:themeColor="text1"/>
          <w:sz w:val="36"/>
          <w:szCs w:val="36"/>
        </w:rPr>
        <w:t xml:space="preserve"> </w:t>
      </w:r>
      <w:r w:rsidR="00496AE5" w:rsidRPr="007027AB">
        <w:rPr>
          <w:rFonts w:asciiTheme="majorHAnsi" w:hAnsiTheme="majorHAnsi" w:cstheme="majorHAnsi"/>
          <w:color w:val="000000" w:themeColor="text1"/>
          <w:sz w:val="36"/>
          <w:szCs w:val="36"/>
        </w:rPr>
        <w:t xml:space="preserve">= </w:t>
      </w:r>
      <w:r w:rsidR="00AD6D53" w:rsidRPr="007027AB">
        <w:rPr>
          <w:rFonts w:asciiTheme="majorHAnsi" w:hAnsiTheme="majorHAnsi" w:cstheme="majorHAnsi"/>
          <w:color w:val="000000" w:themeColor="text1"/>
          <w:sz w:val="36"/>
          <w:szCs w:val="36"/>
        </w:rPr>
        <w:t>Messtheorie/Reliabilitätstheorie</w:t>
      </w:r>
    </w:p>
    <w:p w14:paraId="4CDBA749" w14:textId="39732021" w:rsidR="00054F13" w:rsidRPr="007027AB" w:rsidRDefault="00054F13" w:rsidP="00054F13">
      <w:pPr>
        <w:pStyle w:val="Listenabsatz"/>
        <w:numPr>
          <w:ilvl w:val="0"/>
          <w:numId w:val="1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Axiome/Grundannahmen </w:t>
      </w:r>
      <w:r w:rsidR="00AD6D53" w:rsidRPr="007027AB">
        <w:rPr>
          <w:rFonts w:asciiTheme="majorHAnsi" w:hAnsiTheme="majorHAnsi" w:cstheme="majorHAnsi"/>
          <w:color w:val="000000" w:themeColor="text1"/>
          <w:sz w:val="36"/>
          <w:szCs w:val="36"/>
        </w:rPr>
        <w:t>zur Beschaffenheit von Messungen</w:t>
      </w:r>
    </w:p>
    <w:p w14:paraId="43A032E0" w14:textId="19424167" w:rsidR="00AD6D53" w:rsidRPr="007027AB" w:rsidRDefault="00DD282E" w:rsidP="00054F13">
      <w:pPr>
        <w:pStyle w:val="Listenabsatz"/>
        <w:numPr>
          <w:ilvl w:val="0"/>
          <w:numId w:val="1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liefert theoretische Begründung der Reliabilität</w:t>
      </w:r>
    </w:p>
    <w:p w14:paraId="632CFB0E" w14:textId="128E4EEE" w:rsidR="00DD282E" w:rsidRPr="007027AB" w:rsidRDefault="007F2A2E" w:rsidP="00054F13">
      <w:pPr>
        <w:pStyle w:val="Listenabsatz"/>
        <w:numPr>
          <w:ilvl w:val="0"/>
          <w:numId w:val="1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Axiome bilden Basis zur mathematischen Ableitung der Reliabilität</w:t>
      </w:r>
    </w:p>
    <w:p w14:paraId="0FAB8016" w14:textId="6FAD94AD" w:rsidR="00A32511" w:rsidRPr="007027AB" w:rsidRDefault="00A32511" w:rsidP="00A32511">
      <w:pPr>
        <w:spacing w:after="709" w:line="248" w:lineRule="auto"/>
        <w:rPr>
          <w:rFonts w:asciiTheme="majorHAnsi" w:hAnsiTheme="majorHAnsi" w:cstheme="majorHAnsi"/>
          <w:b/>
          <w:bCs/>
          <w:color w:val="000000" w:themeColor="text1"/>
          <w:sz w:val="36"/>
          <w:szCs w:val="36"/>
        </w:rPr>
      </w:pPr>
      <w:r w:rsidRPr="007027AB">
        <w:rPr>
          <w:rFonts w:asciiTheme="majorHAnsi" w:hAnsiTheme="majorHAnsi" w:cstheme="majorHAnsi"/>
          <w:b/>
          <w:bCs/>
          <w:color w:val="000000" w:themeColor="text1"/>
          <w:sz w:val="36"/>
          <w:szCs w:val="36"/>
        </w:rPr>
        <w:t>zentrale Annahme: Messungen sind fehlerbehaftet =&gt; Fehlerstreuung durch Messfehler</w:t>
      </w:r>
    </w:p>
    <w:p w14:paraId="2DE0E0A3" w14:textId="0BF0BC90" w:rsidR="003E3ABD" w:rsidRPr="007027AB" w:rsidRDefault="003E3ABD" w:rsidP="003E3ABD">
      <w:pPr>
        <w:pStyle w:val="Listenabsatz"/>
        <w:numPr>
          <w:ilvl w:val="0"/>
          <w:numId w:val="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Test </w:t>
      </w:r>
      <w:r w:rsidRPr="007027AB">
        <w:rPr>
          <w:rFonts w:asciiTheme="majorHAnsi" w:hAnsiTheme="majorHAnsi" w:cstheme="majorHAnsi"/>
          <w:color w:val="FF0000"/>
          <w:sz w:val="36"/>
          <w:szCs w:val="36"/>
        </w:rPr>
        <w:t>kann aber muss nicht</w:t>
      </w:r>
      <w:r w:rsidRPr="007027AB">
        <w:rPr>
          <w:rFonts w:asciiTheme="majorHAnsi" w:hAnsiTheme="majorHAnsi" w:cstheme="majorHAnsi"/>
          <w:color w:val="000000" w:themeColor="text1"/>
          <w:sz w:val="36"/>
          <w:szCs w:val="36"/>
        </w:rPr>
        <w:t xml:space="preserve"> unbedingt den wahren Wert abbilden</w:t>
      </w:r>
    </w:p>
    <w:p w14:paraId="6DCFE8D8" w14:textId="77777777" w:rsidR="003E3ABD" w:rsidRPr="007027AB" w:rsidRDefault="003E3ABD" w:rsidP="003E3ABD">
      <w:pPr>
        <w:pStyle w:val="Listenabsatz"/>
        <w:spacing w:after="709" w:line="248" w:lineRule="auto"/>
        <w:ind w:left="1777"/>
        <w:rPr>
          <w:rFonts w:asciiTheme="majorHAnsi" w:hAnsiTheme="majorHAnsi" w:cstheme="majorHAnsi"/>
          <w:color w:val="000000" w:themeColor="text1"/>
          <w:sz w:val="36"/>
          <w:szCs w:val="36"/>
        </w:rPr>
      </w:pPr>
    </w:p>
    <w:p w14:paraId="6CDFB363" w14:textId="77777777" w:rsidR="005B3F4C" w:rsidRPr="007027AB" w:rsidRDefault="00A32511" w:rsidP="00D93517">
      <w:pPr>
        <w:pStyle w:val="berschrift1"/>
        <w:rPr>
          <w:rFonts w:cstheme="majorHAnsi"/>
          <w:color w:val="000000" w:themeColor="text1"/>
          <w:sz w:val="36"/>
          <w:szCs w:val="36"/>
        </w:rPr>
      </w:pPr>
      <w:r w:rsidRPr="007027AB">
        <w:rPr>
          <w:rFonts w:cstheme="majorHAnsi"/>
          <w:color w:val="000000" w:themeColor="text1"/>
          <w:sz w:val="36"/>
          <w:szCs w:val="36"/>
        </w:rPr>
        <w:lastRenderedPageBreak/>
        <w:t xml:space="preserve">unsystematisch </w:t>
      </w:r>
    </w:p>
    <w:p w14:paraId="5F9DDFD8" w14:textId="7CAA1900" w:rsidR="005B3F4C" w:rsidRPr="007027AB" w:rsidRDefault="005B3F4C" w:rsidP="005B3F4C">
      <w:pPr>
        <w:pStyle w:val="Listenabsatz"/>
        <w:numPr>
          <w:ilvl w:val="0"/>
          <w:numId w:val="1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Testkonstruktion z.B.</w:t>
      </w:r>
      <w:r w:rsidR="00A32511" w:rsidRPr="007027AB">
        <w:rPr>
          <w:rFonts w:asciiTheme="majorHAnsi" w:hAnsiTheme="majorHAnsi" w:cstheme="majorHAnsi"/>
          <w:color w:val="000000" w:themeColor="text1"/>
          <w:sz w:val="36"/>
          <w:szCs w:val="36"/>
        </w:rPr>
        <w:t xml:space="preserve"> durch mehrdeutige Items</w:t>
      </w:r>
      <w:r w:rsidR="006A3E7B" w:rsidRPr="007027AB">
        <w:rPr>
          <w:rFonts w:asciiTheme="majorHAnsi" w:hAnsiTheme="majorHAnsi" w:cstheme="majorHAnsi"/>
          <w:color w:val="000000" w:themeColor="text1"/>
          <w:sz w:val="36"/>
          <w:szCs w:val="36"/>
        </w:rPr>
        <w:t xml:space="preserve"> -&gt; klar formulierte Items (keine doppelten Verneinungen, Fremdwörter…</w:t>
      </w:r>
      <w:r w:rsidR="00A50F93" w:rsidRPr="007027AB">
        <w:rPr>
          <w:rFonts w:asciiTheme="majorHAnsi" w:hAnsiTheme="majorHAnsi" w:cstheme="majorHAnsi"/>
          <w:color w:val="000000" w:themeColor="text1"/>
          <w:sz w:val="36"/>
          <w:szCs w:val="36"/>
        </w:rPr>
        <w:t>nur ein Aspekt pro Item</w:t>
      </w:r>
      <w:r w:rsidR="006A3E7B" w:rsidRPr="007027AB">
        <w:rPr>
          <w:rFonts w:asciiTheme="majorHAnsi" w:hAnsiTheme="majorHAnsi" w:cstheme="majorHAnsi"/>
          <w:color w:val="000000" w:themeColor="text1"/>
          <w:sz w:val="36"/>
          <w:szCs w:val="36"/>
        </w:rPr>
        <w:t>)</w:t>
      </w:r>
    </w:p>
    <w:p w14:paraId="25D57851" w14:textId="35C72EA5" w:rsidR="00A32511" w:rsidRPr="007027AB" w:rsidRDefault="005B3F4C" w:rsidP="005B3F4C">
      <w:pPr>
        <w:pStyle w:val="Listenabsatz"/>
        <w:numPr>
          <w:ilvl w:val="0"/>
          <w:numId w:val="1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Testdurchführung -&gt; Motivation, Testsituation, Auftreten VL-Leiter</w:t>
      </w:r>
      <w:r w:rsidR="00E4765A" w:rsidRPr="007027AB">
        <w:rPr>
          <w:rFonts w:asciiTheme="majorHAnsi" w:hAnsiTheme="majorHAnsi" w:cstheme="majorHAnsi"/>
          <w:color w:val="000000" w:themeColor="text1"/>
          <w:sz w:val="36"/>
          <w:szCs w:val="36"/>
        </w:rPr>
        <w:t xml:space="preserve"> =&gt; </w:t>
      </w:r>
      <w:r w:rsidR="009B672A" w:rsidRPr="007027AB">
        <w:rPr>
          <w:rFonts w:asciiTheme="majorHAnsi" w:hAnsiTheme="majorHAnsi" w:cstheme="majorHAnsi"/>
          <w:color w:val="000000" w:themeColor="text1"/>
          <w:sz w:val="36"/>
          <w:szCs w:val="36"/>
        </w:rPr>
        <w:t>standardisierte Durchführungsbedingunge</w:t>
      </w:r>
      <w:r w:rsidR="006A3E7B" w:rsidRPr="007027AB">
        <w:rPr>
          <w:rFonts w:asciiTheme="majorHAnsi" w:hAnsiTheme="majorHAnsi" w:cstheme="majorHAnsi"/>
          <w:color w:val="000000" w:themeColor="text1"/>
          <w:sz w:val="36"/>
          <w:szCs w:val="36"/>
        </w:rPr>
        <w:t xml:space="preserve">n </w:t>
      </w:r>
    </w:p>
    <w:p w14:paraId="67A1E748" w14:textId="572CA3AE" w:rsidR="005B3F4C" w:rsidRPr="007027AB" w:rsidRDefault="005B3F4C" w:rsidP="005B3F4C">
      <w:pPr>
        <w:pStyle w:val="Listenabsatz"/>
        <w:numPr>
          <w:ilvl w:val="0"/>
          <w:numId w:val="1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Testauswer</w:t>
      </w:r>
      <w:r w:rsidR="004D45A0" w:rsidRPr="007027AB">
        <w:rPr>
          <w:rFonts w:asciiTheme="majorHAnsi" w:hAnsiTheme="majorHAnsi" w:cstheme="majorHAnsi"/>
          <w:color w:val="000000" w:themeColor="text1"/>
          <w:sz w:val="36"/>
          <w:szCs w:val="36"/>
        </w:rPr>
        <w:t>t</w:t>
      </w:r>
      <w:r w:rsidRPr="007027AB">
        <w:rPr>
          <w:rFonts w:asciiTheme="majorHAnsi" w:hAnsiTheme="majorHAnsi" w:cstheme="majorHAnsi"/>
          <w:color w:val="000000" w:themeColor="text1"/>
          <w:sz w:val="36"/>
          <w:szCs w:val="36"/>
        </w:rPr>
        <w:t>ung</w:t>
      </w:r>
      <w:r w:rsidR="004D45A0" w:rsidRPr="007027AB">
        <w:rPr>
          <w:rFonts w:asciiTheme="majorHAnsi" w:hAnsiTheme="majorHAnsi" w:cstheme="majorHAnsi"/>
          <w:color w:val="000000" w:themeColor="text1"/>
          <w:sz w:val="36"/>
          <w:szCs w:val="36"/>
        </w:rPr>
        <w:t xml:space="preserve"> -&gt; Fehler bei Bestimmung des Testwerts</w:t>
      </w:r>
      <w:r w:rsidR="00E4765A" w:rsidRPr="007027AB">
        <w:rPr>
          <w:rFonts w:asciiTheme="majorHAnsi" w:hAnsiTheme="majorHAnsi" w:cstheme="majorHAnsi"/>
          <w:color w:val="000000" w:themeColor="text1"/>
          <w:sz w:val="36"/>
          <w:szCs w:val="36"/>
        </w:rPr>
        <w:t xml:space="preserve"> =&gt; Schablonen</w:t>
      </w:r>
    </w:p>
    <w:p w14:paraId="7E295980" w14:textId="77777777" w:rsidR="005C5AF2" w:rsidRPr="007027AB" w:rsidRDefault="005C5AF2" w:rsidP="00F276E1">
      <w:pPr>
        <w:pStyle w:val="Listenabsatz"/>
        <w:spacing w:after="709" w:line="248" w:lineRule="auto"/>
        <w:ind w:left="360"/>
        <w:rPr>
          <w:rFonts w:asciiTheme="majorHAnsi" w:hAnsiTheme="majorHAnsi" w:cstheme="majorHAnsi"/>
          <w:color w:val="000000" w:themeColor="text1"/>
          <w:sz w:val="36"/>
          <w:szCs w:val="36"/>
        </w:rPr>
      </w:pPr>
    </w:p>
    <w:p w14:paraId="151696C9" w14:textId="1201D84D" w:rsidR="00A32511" w:rsidRPr="007027AB" w:rsidRDefault="00A32511" w:rsidP="00D93517">
      <w:pPr>
        <w:pStyle w:val="berschrift1"/>
        <w:rPr>
          <w:rFonts w:cstheme="majorHAnsi"/>
          <w:color w:val="000000" w:themeColor="text1"/>
          <w:sz w:val="36"/>
          <w:szCs w:val="36"/>
        </w:rPr>
      </w:pPr>
      <w:r w:rsidRPr="007027AB">
        <w:rPr>
          <w:rFonts w:cstheme="majorHAnsi"/>
          <w:color w:val="000000" w:themeColor="text1"/>
          <w:sz w:val="36"/>
          <w:szCs w:val="36"/>
        </w:rPr>
        <w:t xml:space="preserve">systematisch (nicht berücksichtigt) z.B. Waage immer + 1 Kilo -&gt; Rangreihe ändert sich nicht -&gt; Interpretierbarkeit </w:t>
      </w:r>
      <w:r w:rsidR="003E3ABD" w:rsidRPr="007027AB">
        <w:rPr>
          <w:rFonts w:cstheme="majorHAnsi"/>
          <w:color w:val="000000" w:themeColor="text1"/>
          <w:sz w:val="36"/>
          <w:szCs w:val="36"/>
        </w:rPr>
        <w:t>relativ zur</w:t>
      </w:r>
      <w:r w:rsidRPr="007027AB">
        <w:rPr>
          <w:rFonts w:cstheme="majorHAnsi"/>
          <w:color w:val="000000" w:themeColor="text1"/>
          <w:sz w:val="36"/>
          <w:szCs w:val="36"/>
        </w:rPr>
        <w:t xml:space="preserve"> Referenzpopulation gegeben</w:t>
      </w:r>
    </w:p>
    <w:p w14:paraId="4C347EA7" w14:textId="514FC994" w:rsidR="00A32511" w:rsidRPr="007027AB" w:rsidRDefault="00A32511" w:rsidP="00A32511">
      <w:pPr>
        <w:pStyle w:val="Listenabsatz"/>
        <w:numPr>
          <w:ilvl w:val="0"/>
          <w:numId w:val="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möglichst bei Testkonstruktion berücksichtigt</w:t>
      </w:r>
    </w:p>
    <w:p w14:paraId="6238EDBA" w14:textId="39873E0F" w:rsidR="00A32511" w:rsidRPr="007027AB" w:rsidRDefault="00A32511" w:rsidP="00A32511">
      <w:pPr>
        <w:pStyle w:val="Listenabsatz"/>
        <w:numPr>
          <w:ilvl w:val="0"/>
          <w:numId w:val="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schwerer zu identifizieren (treten auch bei Messwiederholung auf)</w:t>
      </w:r>
    </w:p>
    <w:p w14:paraId="32719B8B" w14:textId="3465979F" w:rsidR="008638D7" w:rsidRPr="007027AB" w:rsidRDefault="008638D7" w:rsidP="008638D7">
      <w:pPr>
        <w:pStyle w:val="Listenabsatz"/>
        <w:numPr>
          <w:ilvl w:val="0"/>
          <w:numId w:val="1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meist beide Fehlerarten kombiniert</w:t>
      </w:r>
    </w:p>
    <w:p w14:paraId="073362E7" w14:textId="10D6E4BF" w:rsidR="00FE7DB8" w:rsidRPr="007027AB" w:rsidRDefault="00FE7DB8" w:rsidP="008638D7">
      <w:pPr>
        <w:pStyle w:val="Listenabsatz"/>
        <w:numPr>
          <w:ilvl w:val="0"/>
          <w:numId w:val="1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Antworttendenzen (systematisch) -&gt; können zwischen Personen unterschiedlich stark auftreten -&gt; invertierte Items</w:t>
      </w:r>
    </w:p>
    <w:p w14:paraId="4CD87D98" w14:textId="211132A6" w:rsidR="001704F5" w:rsidRPr="007027AB" w:rsidRDefault="001704F5" w:rsidP="008638D7">
      <w:pPr>
        <w:pStyle w:val="Listenabsatz"/>
        <w:numPr>
          <w:ilvl w:val="0"/>
          <w:numId w:val="1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Übungseffekte</w:t>
      </w:r>
    </w:p>
    <w:p w14:paraId="3CAC6DE5" w14:textId="086F82E4" w:rsidR="00466794" w:rsidRPr="007027AB" w:rsidRDefault="00466794" w:rsidP="005C5AF2">
      <w:pPr>
        <w:spacing w:after="709" w:line="248" w:lineRule="auto"/>
        <w:jc w:val="center"/>
        <w:rPr>
          <w:rFonts w:asciiTheme="majorHAnsi" w:hAnsiTheme="majorHAnsi" w:cstheme="majorHAnsi"/>
          <w:b/>
          <w:bCs/>
          <w:color w:val="FF0000"/>
          <w:sz w:val="36"/>
          <w:szCs w:val="36"/>
        </w:rPr>
      </w:pPr>
      <w:r w:rsidRPr="007027AB">
        <w:rPr>
          <w:rFonts w:asciiTheme="majorHAnsi" w:hAnsiTheme="majorHAnsi" w:cstheme="majorHAnsi"/>
          <w:b/>
          <w:bCs/>
          <w:color w:val="FF0000"/>
          <w:sz w:val="36"/>
          <w:szCs w:val="36"/>
        </w:rPr>
        <w:lastRenderedPageBreak/>
        <w:t xml:space="preserve">X (Testwert) = T (wahrer Wert) </w:t>
      </w:r>
      <w:r w:rsidR="00055D4D" w:rsidRPr="007027AB">
        <w:rPr>
          <w:rFonts w:asciiTheme="majorHAnsi" w:hAnsiTheme="majorHAnsi" w:cstheme="majorHAnsi"/>
          <w:b/>
          <w:bCs/>
          <w:color w:val="FF0000"/>
          <w:sz w:val="36"/>
          <w:szCs w:val="36"/>
        </w:rPr>
        <w:t>+ E (Messfehler)</w:t>
      </w:r>
    </w:p>
    <w:p w14:paraId="38C6DA92" w14:textId="58246CD1" w:rsidR="005C5AF2" w:rsidRPr="007027AB" w:rsidRDefault="005C5AF2" w:rsidP="005C5AF2">
      <w:pPr>
        <w:pStyle w:val="Listenabsatz"/>
        <w:numPr>
          <w:ilvl w:val="0"/>
          <w:numId w:val="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E schwankt mal positiv/mal negativ um wahren Wert</w:t>
      </w:r>
    </w:p>
    <w:p w14:paraId="3F18F880" w14:textId="466D0F97" w:rsidR="00466794" w:rsidRPr="007027AB" w:rsidRDefault="00466794" w:rsidP="00466794">
      <w:p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Axiome</w:t>
      </w:r>
    </w:p>
    <w:p w14:paraId="15639B88" w14:textId="2B9AAB23" w:rsidR="005C5AF2" w:rsidRPr="007027AB" w:rsidRDefault="005C5AF2" w:rsidP="00D93517">
      <w:pPr>
        <w:pStyle w:val="berschrift1"/>
        <w:rPr>
          <w:rFonts w:cstheme="majorHAnsi"/>
          <w:color w:val="000000" w:themeColor="text1"/>
          <w:sz w:val="36"/>
          <w:szCs w:val="36"/>
          <w:u w:val="single"/>
        </w:rPr>
      </w:pPr>
      <w:r w:rsidRPr="007027AB">
        <w:rPr>
          <w:rFonts w:cstheme="majorHAnsi"/>
          <w:color w:val="000000" w:themeColor="text1"/>
          <w:sz w:val="36"/>
          <w:szCs w:val="36"/>
          <w:u w:val="single"/>
        </w:rPr>
        <w:t>Existenzaxiom</w:t>
      </w:r>
    </w:p>
    <w:p w14:paraId="1F9E2F29" w14:textId="5111192D" w:rsidR="005C5AF2" w:rsidRPr="007027AB" w:rsidRDefault="005C5AF2" w:rsidP="005C5AF2">
      <w:pPr>
        <w:pStyle w:val="Listenabsatz"/>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Erwartungswert einer Messung = wahrer Wert</w:t>
      </w:r>
      <w:r w:rsidR="00834F76" w:rsidRPr="007027AB">
        <w:rPr>
          <w:rFonts w:asciiTheme="majorHAnsi" w:hAnsiTheme="majorHAnsi" w:cstheme="majorHAnsi"/>
          <w:color w:val="000000" w:themeColor="text1"/>
          <w:sz w:val="36"/>
          <w:szCs w:val="36"/>
        </w:rPr>
        <w:t xml:space="preserve"> einer Person</w:t>
      </w:r>
    </w:p>
    <w:p w14:paraId="34F8EC17" w14:textId="3A413240" w:rsidR="005C5AF2" w:rsidRPr="007027AB" w:rsidRDefault="00FF4C52" w:rsidP="006415DC">
      <w:pPr>
        <w:pStyle w:val="Listenabsatz"/>
        <w:numPr>
          <w:ilvl w:val="0"/>
          <w:numId w:val="55"/>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Mittelwert über viele Messungen hinweg</w:t>
      </w:r>
    </w:p>
    <w:p w14:paraId="73E99518" w14:textId="5307F4C7" w:rsidR="00FF4C52" w:rsidRPr="007027AB" w:rsidRDefault="00FF4C52" w:rsidP="00FF4C52">
      <w:pPr>
        <w:spacing w:after="709" w:line="248" w:lineRule="auto"/>
        <w:rPr>
          <w:rFonts w:asciiTheme="majorHAnsi" w:hAnsiTheme="majorHAnsi" w:cstheme="majorHAnsi"/>
          <w:color w:val="FF0000"/>
          <w:sz w:val="36"/>
          <w:szCs w:val="36"/>
        </w:rPr>
      </w:pPr>
      <w:r w:rsidRPr="007027AB">
        <w:rPr>
          <w:rFonts w:asciiTheme="majorHAnsi" w:hAnsiTheme="majorHAnsi" w:cstheme="majorHAnsi"/>
          <w:color w:val="FF0000"/>
          <w:sz w:val="36"/>
          <w:szCs w:val="36"/>
        </w:rPr>
        <w:t xml:space="preserve">ABER </w:t>
      </w:r>
      <w:r w:rsidR="00834F76" w:rsidRPr="007027AB">
        <w:rPr>
          <w:rFonts w:asciiTheme="majorHAnsi" w:hAnsiTheme="majorHAnsi" w:cstheme="majorHAnsi"/>
          <w:color w:val="FF0000"/>
          <w:sz w:val="36"/>
          <w:szCs w:val="36"/>
        </w:rPr>
        <w:t>Messungen</w:t>
      </w:r>
      <w:r w:rsidR="00087F2D" w:rsidRPr="007027AB">
        <w:rPr>
          <w:rFonts w:asciiTheme="majorHAnsi" w:hAnsiTheme="majorHAnsi" w:cstheme="majorHAnsi"/>
          <w:color w:val="FF0000"/>
          <w:sz w:val="36"/>
          <w:szCs w:val="36"/>
        </w:rPr>
        <w:t xml:space="preserve"> k</w:t>
      </w:r>
      <w:r w:rsidR="00834F76" w:rsidRPr="007027AB">
        <w:rPr>
          <w:rFonts w:asciiTheme="majorHAnsi" w:hAnsiTheme="majorHAnsi" w:cstheme="majorHAnsi"/>
          <w:color w:val="FF0000"/>
          <w:sz w:val="36"/>
          <w:szCs w:val="36"/>
        </w:rPr>
        <w:t xml:space="preserve">önnen </w:t>
      </w:r>
      <w:r w:rsidR="00087F2D" w:rsidRPr="007027AB">
        <w:rPr>
          <w:rFonts w:asciiTheme="majorHAnsi" w:hAnsiTheme="majorHAnsi" w:cstheme="majorHAnsi"/>
          <w:color w:val="FF0000"/>
          <w:sz w:val="36"/>
          <w:szCs w:val="36"/>
        </w:rPr>
        <w:t>bei Messwiederholung auch um systematisch nach oben/unten verzerrten Wert schwanken</w:t>
      </w:r>
    </w:p>
    <w:p w14:paraId="6B493C59" w14:textId="656D948F" w:rsidR="00834F76" w:rsidRPr="007027AB" w:rsidRDefault="00FD4CFB" w:rsidP="00FD4CFB">
      <w:pPr>
        <w:pStyle w:val="Listenabsatz"/>
        <w:numPr>
          <w:ilvl w:val="0"/>
          <w:numId w:val="1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Über- und Unterschätzungen sind gleich wahrscheinlich</w:t>
      </w:r>
    </w:p>
    <w:p w14:paraId="05E2CE9D" w14:textId="680247C8" w:rsidR="00FD4CFB" w:rsidRPr="007027AB" w:rsidRDefault="00FD4CFB" w:rsidP="00FD4CFB">
      <w:pPr>
        <w:pStyle w:val="Listenabsatz"/>
        <w:numPr>
          <w:ilvl w:val="0"/>
          <w:numId w:val="1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lastRenderedPageBreak/>
        <w:t>kleine Messfehler sind wahrscheinlicher als große =&gt; Glockenkurve/Normalverteilung (</w:t>
      </w:r>
      <w:r w:rsidR="00F276E1" w:rsidRPr="007027AB">
        <w:rPr>
          <w:rFonts w:asciiTheme="majorHAnsi" w:hAnsiTheme="majorHAnsi" w:cstheme="majorHAnsi"/>
          <w:color w:val="000000" w:themeColor="text1"/>
          <w:sz w:val="36"/>
          <w:szCs w:val="36"/>
        </w:rPr>
        <w:t>Messfehler legt sich gleichmäßig um T)</w:t>
      </w:r>
    </w:p>
    <w:p w14:paraId="2924923C" w14:textId="77777777" w:rsidR="00F276E1" w:rsidRPr="007027AB" w:rsidRDefault="00F276E1" w:rsidP="00F276E1">
      <w:pPr>
        <w:pStyle w:val="Listenabsatz"/>
        <w:spacing w:after="709" w:line="248" w:lineRule="auto"/>
        <w:ind w:left="360"/>
        <w:rPr>
          <w:rFonts w:asciiTheme="majorHAnsi" w:hAnsiTheme="majorHAnsi" w:cstheme="majorHAnsi"/>
          <w:color w:val="000000" w:themeColor="text1"/>
          <w:sz w:val="36"/>
          <w:szCs w:val="36"/>
        </w:rPr>
      </w:pPr>
    </w:p>
    <w:p w14:paraId="3831B4CD" w14:textId="21E77176" w:rsidR="00F276E1" w:rsidRPr="007027AB" w:rsidRDefault="00F276E1" w:rsidP="00D93517">
      <w:pPr>
        <w:pStyle w:val="berschrift1"/>
        <w:rPr>
          <w:rFonts w:cstheme="majorHAnsi"/>
          <w:color w:val="000000" w:themeColor="text1"/>
          <w:sz w:val="36"/>
          <w:szCs w:val="36"/>
          <w:u w:val="single"/>
        </w:rPr>
      </w:pPr>
      <w:r w:rsidRPr="007027AB">
        <w:rPr>
          <w:rFonts w:cstheme="majorHAnsi"/>
          <w:color w:val="000000" w:themeColor="text1"/>
          <w:sz w:val="36"/>
          <w:szCs w:val="36"/>
          <w:u w:val="single"/>
        </w:rPr>
        <w:t>Verknüpfungsaxiom</w:t>
      </w:r>
    </w:p>
    <w:p w14:paraId="46D3D21C" w14:textId="5AB6D46D" w:rsidR="00F276E1" w:rsidRPr="007027AB" w:rsidRDefault="005F419A" w:rsidP="00F276E1">
      <w:pPr>
        <w:pStyle w:val="Listenabsatz"/>
        <w:numPr>
          <w:ilvl w:val="0"/>
          <w:numId w:val="1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beobachteter Wert = wahrer Wert </w:t>
      </w:r>
      <w:r w:rsidR="00FE2FD6" w:rsidRPr="007027AB">
        <w:rPr>
          <w:rFonts w:asciiTheme="majorHAnsi" w:hAnsiTheme="majorHAnsi" w:cstheme="majorHAnsi"/>
          <w:color w:val="000000" w:themeColor="text1"/>
          <w:sz w:val="36"/>
          <w:szCs w:val="36"/>
        </w:rPr>
        <w:t>+ Messfehler</w:t>
      </w:r>
    </w:p>
    <w:p w14:paraId="29BC619F" w14:textId="62034A9B" w:rsidR="00FE2FD6" w:rsidRPr="007027AB" w:rsidRDefault="00FE2FD6" w:rsidP="006415DC">
      <w:pPr>
        <w:pStyle w:val="Listenabsatz"/>
        <w:numPr>
          <w:ilvl w:val="0"/>
          <w:numId w:val="55"/>
        </w:numPr>
        <w:spacing w:after="709" w:line="248" w:lineRule="auto"/>
        <w:rPr>
          <w:rFonts w:asciiTheme="majorHAnsi" w:hAnsiTheme="majorHAnsi" w:cstheme="majorHAnsi"/>
          <w:color w:val="000000" w:themeColor="text1"/>
          <w:sz w:val="36"/>
          <w:szCs w:val="36"/>
          <w:highlight w:val="yellow"/>
        </w:rPr>
      </w:pPr>
      <w:r w:rsidRPr="007027AB">
        <w:rPr>
          <w:rFonts w:asciiTheme="majorHAnsi" w:hAnsiTheme="majorHAnsi" w:cstheme="majorHAnsi"/>
          <w:color w:val="000000" w:themeColor="text1"/>
          <w:sz w:val="36"/>
          <w:szCs w:val="36"/>
          <w:highlight w:val="yellow"/>
        </w:rPr>
        <w:t>X = T + E</w:t>
      </w:r>
    </w:p>
    <w:p w14:paraId="6C6DC9AE" w14:textId="6F5842BB" w:rsidR="00FE2FD6" w:rsidRPr="007027AB" w:rsidRDefault="00FE2FD6" w:rsidP="00FE2FD6">
      <w:pPr>
        <w:pStyle w:val="Listenabsatz"/>
        <w:numPr>
          <w:ilvl w:val="0"/>
          <w:numId w:val="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aus Axiom 1 ergibt sich</w:t>
      </w:r>
      <w:r w:rsidR="004D5FE2" w:rsidRPr="007027AB">
        <w:rPr>
          <w:rFonts w:asciiTheme="majorHAnsi" w:hAnsiTheme="majorHAnsi" w:cstheme="majorHAnsi"/>
          <w:color w:val="000000" w:themeColor="text1"/>
          <w:sz w:val="36"/>
          <w:szCs w:val="36"/>
        </w:rPr>
        <w:t>,</w:t>
      </w:r>
      <w:r w:rsidRPr="007027AB">
        <w:rPr>
          <w:rFonts w:asciiTheme="majorHAnsi" w:hAnsiTheme="majorHAnsi" w:cstheme="majorHAnsi"/>
          <w:color w:val="000000" w:themeColor="text1"/>
          <w:sz w:val="36"/>
          <w:szCs w:val="36"/>
        </w:rPr>
        <w:t xml:space="preserve"> das</w:t>
      </w:r>
      <w:r w:rsidR="004D5FE2" w:rsidRPr="007027AB">
        <w:rPr>
          <w:rFonts w:asciiTheme="majorHAnsi" w:hAnsiTheme="majorHAnsi" w:cstheme="majorHAnsi"/>
          <w:color w:val="000000" w:themeColor="text1"/>
          <w:sz w:val="36"/>
          <w:szCs w:val="36"/>
        </w:rPr>
        <w:t>s der</w:t>
      </w:r>
      <w:r w:rsidRPr="007027AB">
        <w:rPr>
          <w:rFonts w:asciiTheme="majorHAnsi" w:hAnsiTheme="majorHAnsi" w:cstheme="majorHAnsi"/>
          <w:color w:val="000000" w:themeColor="text1"/>
          <w:sz w:val="36"/>
          <w:szCs w:val="36"/>
        </w:rPr>
        <w:t xml:space="preserve"> Erwartungswert des Messfehlers </w:t>
      </w:r>
      <w:r w:rsidR="004D5FE2" w:rsidRPr="007027AB">
        <w:rPr>
          <w:rFonts w:asciiTheme="majorHAnsi" w:hAnsiTheme="majorHAnsi" w:cstheme="majorHAnsi"/>
          <w:color w:val="000000" w:themeColor="text1"/>
          <w:sz w:val="36"/>
          <w:szCs w:val="36"/>
        </w:rPr>
        <w:t>(</w:t>
      </w:r>
      <w:r w:rsidRPr="007027AB">
        <w:rPr>
          <w:rFonts w:asciiTheme="majorHAnsi" w:hAnsiTheme="majorHAnsi" w:cstheme="majorHAnsi"/>
          <w:color w:val="000000" w:themeColor="text1"/>
          <w:sz w:val="36"/>
          <w:szCs w:val="36"/>
        </w:rPr>
        <w:t>über viele Messungen hinweg</w:t>
      </w:r>
      <w:r w:rsidR="004D5FE2" w:rsidRPr="007027AB">
        <w:rPr>
          <w:rFonts w:asciiTheme="majorHAnsi" w:hAnsiTheme="majorHAnsi" w:cstheme="majorHAnsi"/>
          <w:color w:val="000000" w:themeColor="text1"/>
          <w:sz w:val="36"/>
          <w:szCs w:val="36"/>
        </w:rPr>
        <w:t>)</w:t>
      </w:r>
      <w:r w:rsidRPr="007027AB">
        <w:rPr>
          <w:rFonts w:asciiTheme="majorHAnsi" w:hAnsiTheme="majorHAnsi" w:cstheme="majorHAnsi"/>
          <w:color w:val="000000" w:themeColor="text1"/>
          <w:sz w:val="36"/>
          <w:szCs w:val="36"/>
        </w:rPr>
        <w:t xml:space="preserve"> Null ist</w:t>
      </w:r>
    </w:p>
    <w:p w14:paraId="628A62E8" w14:textId="31F16239" w:rsidR="00FE2FD6" w:rsidRPr="007027AB" w:rsidRDefault="00FE2FD6" w:rsidP="00FE2FD6">
      <w:pPr>
        <w:pStyle w:val="Listenabsatz"/>
        <w:numPr>
          <w:ilvl w:val="0"/>
          <w:numId w:val="3"/>
        </w:numPr>
        <w:spacing w:after="709" w:line="248" w:lineRule="auto"/>
        <w:rPr>
          <w:rFonts w:asciiTheme="majorHAnsi" w:hAnsiTheme="majorHAnsi" w:cstheme="majorHAnsi"/>
          <w:color w:val="000000" w:themeColor="text1"/>
          <w:sz w:val="36"/>
          <w:szCs w:val="36"/>
          <w:highlight w:val="yellow"/>
        </w:rPr>
      </w:pPr>
      <w:r w:rsidRPr="007027AB">
        <w:rPr>
          <w:rFonts w:asciiTheme="majorHAnsi" w:hAnsiTheme="majorHAnsi" w:cstheme="majorHAnsi"/>
          <w:color w:val="000000" w:themeColor="text1"/>
          <w:sz w:val="36"/>
          <w:szCs w:val="36"/>
          <w:highlight w:val="yellow"/>
        </w:rPr>
        <w:t>E(X) = 0</w:t>
      </w:r>
    </w:p>
    <w:p w14:paraId="671489ED" w14:textId="77777777" w:rsidR="00F55022" w:rsidRPr="007027AB" w:rsidRDefault="00F55022" w:rsidP="00F55022">
      <w:pPr>
        <w:pStyle w:val="Listenabsatz"/>
        <w:spacing w:after="709" w:line="248" w:lineRule="auto"/>
        <w:ind w:left="1777"/>
        <w:rPr>
          <w:rFonts w:asciiTheme="majorHAnsi" w:hAnsiTheme="majorHAnsi" w:cstheme="majorHAnsi"/>
          <w:color w:val="000000" w:themeColor="text1"/>
          <w:sz w:val="36"/>
          <w:szCs w:val="36"/>
        </w:rPr>
      </w:pPr>
    </w:p>
    <w:p w14:paraId="61E61BD7" w14:textId="3AEB3E6C" w:rsidR="004D5FE2" w:rsidRPr="007027AB" w:rsidRDefault="00335215" w:rsidP="00D93517">
      <w:pPr>
        <w:pStyle w:val="berschrift1"/>
        <w:rPr>
          <w:rFonts w:cstheme="majorHAnsi"/>
          <w:color w:val="000000" w:themeColor="text1"/>
          <w:sz w:val="36"/>
          <w:szCs w:val="36"/>
          <w:u w:val="single"/>
        </w:rPr>
      </w:pPr>
      <w:r w:rsidRPr="007027AB">
        <w:rPr>
          <w:rFonts w:cstheme="majorHAnsi"/>
          <w:color w:val="000000" w:themeColor="text1"/>
          <w:sz w:val="36"/>
          <w:szCs w:val="36"/>
          <w:u w:val="single"/>
        </w:rPr>
        <w:t>Unabhängigkeitsaxiom</w:t>
      </w:r>
    </w:p>
    <w:p w14:paraId="7429AC0E" w14:textId="6E1C1A28" w:rsidR="00335215" w:rsidRPr="007027AB" w:rsidRDefault="00335215" w:rsidP="00335215">
      <w:pPr>
        <w:pStyle w:val="Listenabsatz"/>
        <w:numPr>
          <w:ilvl w:val="0"/>
          <w:numId w:val="1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Korrelation zwischen den </w:t>
      </w:r>
      <w:r w:rsidR="00F55022" w:rsidRPr="007027AB">
        <w:rPr>
          <w:rFonts w:asciiTheme="majorHAnsi" w:hAnsiTheme="majorHAnsi" w:cstheme="majorHAnsi"/>
          <w:color w:val="000000" w:themeColor="text1"/>
          <w:sz w:val="36"/>
          <w:szCs w:val="36"/>
        </w:rPr>
        <w:t>M</w:t>
      </w:r>
      <w:r w:rsidRPr="007027AB">
        <w:rPr>
          <w:rFonts w:asciiTheme="majorHAnsi" w:hAnsiTheme="majorHAnsi" w:cstheme="majorHAnsi"/>
          <w:color w:val="000000" w:themeColor="text1"/>
          <w:sz w:val="36"/>
          <w:szCs w:val="36"/>
        </w:rPr>
        <w:t xml:space="preserve">essfehlern E und den wahren Werten </w:t>
      </w:r>
      <w:r w:rsidR="00F55022" w:rsidRPr="007027AB">
        <w:rPr>
          <w:rFonts w:asciiTheme="majorHAnsi" w:hAnsiTheme="majorHAnsi" w:cstheme="majorHAnsi"/>
          <w:color w:val="000000" w:themeColor="text1"/>
          <w:sz w:val="36"/>
          <w:szCs w:val="36"/>
        </w:rPr>
        <w:t xml:space="preserve">T </w:t>
      </w:r>
      <w:r w:rsidRPr="007027AB">
        <w:rPr>
          <w:rFonts w:asciiTheme="majorHAnsi" w:hAnsiTheme="majorHAnsi" w:cstheme="majorHAnsi"/>
          <w:color w:val="000000" w:themeColor="text1"/>
          <w:sz w:val="36"/>
          <w:szCs w:val="36"/>
        </w:rPr>
        <w:t xml:space="preserve">eines </w:t>
      </w:r>
      <w:r w:rsidR="00F55022" w:rsidRPr="007027AB">
        <w:rPr>
          <w:rFonts w:asciiTheme="majorHAnsi" w:hAnsiTheme="majorHAnsi" w:cstheme="majorHAnsi"/>
          <w:color w:val="000000" w:themeColor="text1"/>
          <w:sz w:val="36"/>
          <w:szCs w:val="36"/>
        </w:rPr>
        <w:t>Tests</w:t>
      </w:r>
      <w:r w:rsidRPr="007027AB">
        <w:rPr>
          <w:rFonts w:asciiTheme="majorHAnsi" w:hAnsiTheme="majorHAnsi" w:cstheme="majorHAnsi"/>
          <w:color w:val="000000" w:themeColor="text1"/>
          <w:sz w:val="36"/>
          <w:szCs w:val="36"/>
        </w:rPr>
        <w:t xml:space="preserve"> sind unabhängig voneinander</w:t>
      </w:r>
    </w:p>
    <w:p w14:paraId="779CF162" w14:textId="6B3DB5A6" w:rsidR="00F55022" w:rsidRPr="007027AB" w:rsidRDefault="00F55022" w:rsidP="00335215">
      <w:pPr>
        <w:pStyle w:val="Listenabsatz"/>
        <w:numPr>
          <w:ilvl w:val="0"/>
          <w:numId w:val="1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lastRenderedPageBreak/>
        <w:t>Messfehler weisen unabhängig vom wahren Wert immer gleiche Verteilung um T auf</w:t>
      </w:r>
    </w:p>
    <w:p w14:paraId="38BC8CA2" w14:textId="405100DB" w:rsidR="00335215" w:rsidRPr="007027AB" w:rsidRDefault="00F55022" w:rsidP="00335215">
      <w:pPr>
        <w:pStyle w:val="Listenabsatz"/>
        <w:numPr>
          <w:ilvl w:val="0"/>
          <w:numId w:val="13"/>
        </w:numPr>
        <w:spacing w:after="709" w:line="248" w:lineRule="auto"/>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Test misst im unteren genauso gut wie im oberen Wertebereich</w:t>
      </w:r>
    </w:p>
    <w:p w14:paraId="285F8C56" w14:textId="683AD58E" w:rsidR="00F55022" w:rsidRPr="007027AB" w:rsidRDefault="00F55022" w:rsidP="00335215">
      <w:pPr>
        <w:pStyle w:val="Listenabsatz"/>
        <w:numPr>
          <w:ilvl w:val="0"/>
          <w:numId w:val="13"/>
        </w:numPr>
        <w:spacing w:after="709" w:line="248" w:lineRule="auto"/>
        <w:rPr>
          <w:rFonts w:asciiTheme="majorHAnsi" w:hAnsiTheme="majorHAnsi" w:cstheme="majorHAnsi"/>
          <w:color w:val="000000" w:themeColor="text1"/>
          <w:sz w:val="36"/>
          <w:szCs w:val="36"/>
          <w:highlight w:val="yellow"/>
        </w:rPr>
      </w:pPr>
      <w:r w:rsidRPr="007027AB">
        <w:rPr>
          <w:rFonts w:asciiTheme="majorHAnsi" w:hAnsiTheme="majorHAnsi" w:cstheme="majorHAnsi"/>
          <w:color w:val="000000" w:themeColor="text1"/>
          <w:sz w:val="36"/>
          <w:szCs w:val="36"/>
          <w:highlight w:val="yellow"/>
        </w:rPr>
        <w:t>Corr (T;E) = 0</w:t>
      </w:r>
    </w:p>
    <w:p w14:paraId="68237064" w14:textId="11818904" w:rsidR="00E43674" w:rsidRPr="007027AB" w:rsidRDefault="00FA4C92" w:rsidP="00A50D56">
      <w:pPr>
        <w:rPr>
          <w:rFonts w:asciiTheme="majorHAnsi" w:hAnsiTheme="majorHAnsi" w:cstheme="majorHAnsi"/>
          <w:sz w:val="36"/>
          <w:szCs w:val="36"/>
        </w:rPr>
      </w:pPr>
      <w:r w:rsidRPr="007027AB">
        <w:rPr>
          <w:rFonts w:asciiTheme="majorHAnsi" w:hAnsiTheme="majorHAnsi" w:cstheme="majorHAnsi"/>
          <w:sz w:val="36"/>
          <w:szCs w:val="36"/>
        </w:rPr>
        <w:t>weitere Annahmen (Zusatzannahmen)</w:t>
      </w:r>
    </w:p>
    <w:p w14:paraId="01575B6E" w14:textId="2CEBD27C" w:rsidR="00FA4C92" w:rsidRPr="007027AB" w:rsidRDefault="00FA4C92" w:rsidP="00FA4C92">
      <w:pPr>
        <w:pStyle w:val="Listenabsatz"/>
        <w:numPr>
          <w:ilvl w:val="0"/>
          <w:numId w:val="13"/>
        </w:numPr>
        <w:rPr>
          <w:rFonts w:asciiTheme="majorHAnsi" w:hAnsiTheme="majorHAnsi" w:cstheme="majorHAnsi"/>
          <w:sz w:val="36"/>
          <w:szCs w:val="36"/>
        </w:rPr>
      </w:pPr>
      <w:r w:rsidRPr="007027AB">
        <w:rPr>
          <w:rFonts w:asciiTheme="majorHAnsi" w:hAnsiTheme="majorHAnsi" w:cstheme="majorHAnsi"/>
          <w:sz w:val="36"/>
          <w:szCs w:val="36"/>
        </w:rPr>
        <w:t>Messfehler zweier Tests sind unabhängig voneinander</w:t>
      </w:r>
    </w:p>
    <w:p w14:paraId="43B60168" w14:textId="505FA33B" w:rsidR="00D93517" w:rsidRPr="007027AB" w:rsidRDefault="00D93517" w:rsidP="00D93517">
      <w:pPr>
        <w:pStyle w:val="Listenabsatz"/>
        <w:ind w:left="360"/>
        <w:rPr>
          <w:rFonts w:asciiTheme="majorHAnsi" w:hAnsiTheme="majorHAnsi" w:cstheme="majorHAnsi"/>
          <w:sz w:val="36"/>
          <w:szCs w:val="36"/>
        </w:rPr>
      </w:pPr>
      <w:r w:rsidRPr="007027AB">
        <w:rPr>
          <w:rFonts w:asciiTheme="majorHAnsi" w:hAnsiTheme="majorHAnsi" w:cstheme="majorHAnsi"/>
          <w:sz w:val="36"/>
          <w:szCs w:val="36"/>
          <w:highlight w:val="yellow"/>
        </w:rPr>
        <w:t>Corr (E(A),E(B)) =</w:t>
      </w:r>
      <w:r w:rsidR="00C041A4" w:rsidRPr="007027AB">
        <w:rPr>
          <w:rFonts w:asciiTheme="majorHAnsi" w:hAnsiTheme="majorHAnsi" w:cstheme="majorHAnsi"/>
          <w:sz w:val="36"/>
          <w:szCs w:val="36"/>
          <w:highlight w:val="yellow"/>
        </w:rPr>
        <w:t xml:space="preserve"> </w:t>
      </w:r>
      <w:r w:rsidRPr="007027AB">
        <w:rPr>
          <w:rFonts w:asciiTheme="majorHAnsi" w:hAnsiTheme="majorHAnsi" w:cstheme="majorHAnsi"/>
          <w:sz w:val="36"/>
          <w:szCs w:val="36"/>
          <w:highlight w:val="yellow"/>
        </w:rPr>
        <w:t>0</w:t>
      </w:r>
    </w:p>
    <w:p w14:paraId="7C114910" w14:textId="7FB7BF90" w:rsidR="00FA4C92" w:rsidRPr="007027AB" w:rsidRDefault="00FA4C92" w:rsidP="00FA4C92">
      <w:pPr>
        <w:pStyle w:val="Listenabsatz"/>
        <w:numPr>
          <w:ilvl w:val="0"/>
          <w:numId w:val="13"/>
        </w:numPr>
        <w:rPr>
          <w:rFonts w:asciiTheme="majorHAnsi" w:hAnsiTheme="majorHAnsi" w:cstheme="majorHAnsi"/>
          <w:sz w:val="36"/>
          <w:szCs w:val="36"/>
        </w:rPr>
      </w:pPr>
      <w:r w:rsidRPr="007027AB">
        <w:rPr>
          <w:rFonts w:asciiTheme="majorHAnsi" w:hAnsiTheme="majorHAnsi" w:cstheme="majorHAnsi"/>
          <w:sz w:val="36"/>
          <w:szCs w:val="36"/>
        </w:rPr>
        <w:t>Mes</w:t>
      </w:r>
      <w:r w:rsidR="00C041A4" w:rsidRPr="007027AB">
        <w:rPr>
          <w:rFonts w:asciiTheme="majorHAnsi" w:hAnsiTheme="majorHAnsi" w:cstheme="majorHAnsi"/>
          <w:sz w:val="36"/>
          <w:szCs w:val="36"/>
        </w:rPr>
        <w:t>s</w:t>
      </w:r>
      <w:r w:rsidRPr="007027AB">
        <w:rPr>
          <w:rFonts w:asciiTheme="majorHAnsi" w:hAnsiTheme="majorHAnsi" w:cstheme="majorHAnsi"/>
          <w:sz w:val="36"/>
          <w:szCs w:val="36"/>
        </w:rPr>
        <w:t>fehler in Test A sind unabhängig von wahrem Wert</w:t>
      </w:r>
      <w:r w:rsidR="00D93517" w:rsidRPr="007027AB">
        <w:rPr>
          <w:rFonts w:asciiTheme="majorHAnsi" w:hAnsiTheme="majorHAnsi" w:cstheme="majorHAnsi"/>
          <w:sz w:val="36"/>
          <w:szCs w:val="36"/>
        </w:rPr>
        <w:t>en</w:t>
      </w:r>
      <w:r w:rsidRPr="007027AB">
        <w:rPr>
          <w:rFonts w:asciiTheme="majorHAnsi" w:hAnsiTheme="majorHAnsi" w:cstheme="majorHAnsi"/>
          <w:sz w:val="36"/>
          <w:szCs w:val="36"/>
        </w:rPr>
        <w:t xml:space="preserve"> in Test B</w:t>
      </w:r>
    </w:p>
    <w:p w14:paraId="3474D04D" w14:textId="0005F5EA" w:rsidR="00D93517" w:rsidRPr="007027AB" w:rsidRDefault="00D93517" w:rsidP="00D93517">
      <w:pPr>
        <w:pStyle w:val="Listenabsatz"/>
        <w:ind w:left="360"/>
        <w:rPr>
          <w:rFonts w:asciiTheme="majorHAnsi" w:hAnsiTheme="majorHAnsi" w:cstheme="majorHAnsi"/>
          <w:sz w:val="36"/>
          <w:szCs w:val="36"/>
        </w:rPr>
      </w:pPr>
      <w:r w:rsidRPr="007027AB">
        <w:rPr>
          <w:rFonts w:asciiTheme="majorHAnsi" w:hAnsiTheme="majorHAnsi" w:cstheme="majorHAnsi"/>
          <w:sz w:val="36"/>
          <w:szCs w:val="36"/>
          <w:highlight w:val="yellow"/>
        </w:rPr>
        <w:t>Corr (E(A), T(B))</w:t>
      </w:r>
      <w:r w:rsidR="00C041A4" w:rsidRPr="007027AB">
        <w:rPr>
          <w:rFonts w:asciiTheme="majorHAnsi" w:hAnsiTheme="majorHAnsi" w:cstheme="majorHAnsi"/>
          <w:sz w:val="36"/>
          <w:szCs w:val="36"/>
          <w:highlight w:val="yellow"/>
        </w:rPr>
        <w:t xml:space="preserve"> </w:t>
      </w:r>
      <w:r w:rsidRPr="007027AB">
        <w:rPr>
          <w:rFonts w:asciiTheme="majorHAnsi" w:hAnsiTheme="majorHAnsi" w:cstheme="majorHAnsi"/>
          <w:sz w:val="36"/>
          <w:szCs w:val="36"/>
          <w:highlight w:val="yellow"/>
        </w:rPr>
        <w:t>=</w:t>
      </w:r>
      <w:r w:rsidR="00C041A4" w:rsidRPr="007027AB">
        <w:rPr>
          <w:rFonts w:asciiTheme="majorHAnsi" w:hAnsiTheme="majorHAnsi" w:cstheme="majorHAnsi"/>
          <w:sz w:val="36"/>
          <w:szCs w:val="36"/>
          <w:highlight w:val="yellow"/>
        </w:rPr>
        <w:t xml:space="preserve"> </w:t>
      </w:r>
      <w:r w:rsidRPr="007027AB">
        <w:rPr>
          <w:rFonts w:asciiTheme="majorHAnsi" w:hAnsiTheme="majorHAnsi" w:cstheme="majorHAnsi"/>
          <w:sz w:val="36"/>
          <w:szCs w:val="36"/>
          <w:highlight w:val="yellow"/>
        </w:rPr>
        <w:t>0</w:t>
      </w:r>
    </w:p>
    <w:p w14:paraId="4E442987" w14:textId="77777777" w:rsidR="00D93517" w:rsidRPr="007027AB" w:rsidRDefault="00D93517" w:rsidP="00D93517">
      <w:pPr>
        <w:pStyle w:val="Listenabsatz"/>
        <w:ind w:left="360"/>
        <w:rPr>
          <w:rFonts w:asciiTheme="majorHAnsi" w:hAnsiTheme="majorHAnsi" w:cstheme="majorHAnsi"/>
          <w:sz w:val="36"/>
          <w:szCs w:val="36"/>
        </w:rPr>
      </w:pPr>
    </w:p>
    <w:p w14:paraId="3D4195C6" w14:textId="14B924D1" w:rsidR="00D93517" w:rsidRPr="007027AB" w:rsidRDefault="00147B3B" w:rsidP="00D93517">
      <w:pPr>
        <w:pStyle w:val="Listenabsatz"/>
        <w:ind w:left="360"/>
        <w:rPr>
          <w:rFonts w:asciiTheme="majorHAnsi" w:hAnsiTheme="majorHAnsi" w:cstheme="majorHAnsi"/>
          <w:sz w:val="36"/>
          <w:szCs w:val="36"/>
        </w:rPr>
      </w:pPr>
      <w:r w:rsidRPr="007027AB">
        <w:rPr>
          <w:rFonts w:asciiTheme="majorHAnsi" w:hAnsiTheme="majorHAnsi" w:cstheme="majorHAnsi"/>
          <w:b/>
          <w:bCs/>
          <w:color w:val="FF0000"/>
          <w:sz w:val="36"/>
          <w:szCs w:val="36"/>
        </w:rPr>
        <w:t>Reliabilität =</w:t>
      </w:r>
      <w:r w:rsidRPr="007027AB">
        <w:rPr>
          <w:rFonts w:asciiTheme="majorHAnsi" w:hAnsiTheme="majorHAnsi" w:cstheme="majorHAnsi"/>
          <w:sz w:val="36"/>
          <w:szCs w:val="36"/>
        </w:rPr>
        <w:t xml:space="preserve"> Anteil der Varianz der wahren Werte</w:t>
      </w:r>
      <w:r w:rsidR="0036447B" w:rsidRPr="007027AB">
        <w:rPr>
          <w:rFonts w:asciiTheme="majorHAnsi" w:hAnsiTheme="majorHAnsi" w:cstheme="majorHAnsi"/>
          <w:sz w:val="36"/>
          <w:szCs w:val="36"/>
        </w:rPr>
        <w:t xml:space="preserve"> T</w:t>
      </w:r>
      <w:r w:rsidRPr="007027AB">
        <w:rPr>
          <w:rFonts w:asciiTheme="majorHAnsi" w:hAnsiTheme="majorHAnsi" w:cstheme="majorHAnsi"/>
          <w:sz w:val="36"/>
          <w:szCs w:val="36"/>
        </w:rPr>
        <w:t xml:space="preserve"> (</w:t>
      </w:r>
      <w:r w:rsidR="0036447B" w:rsidRPr="007027AB">
        <w:rPr>
          <w:rFonts w:asciiTheme="majorHAnsi" w:hAnsiTheme="majorHAnsi" w:cstheme="majorHAnsi"/>
          <w:sz w:val="36"/>
          <w:szCs w:val="36"/>
        </w:rPr>
        <w:t xml:space="preserve">Varianz </w:t>
      </w:r>
      <w:r w:rsidRPr="007027AB">
        <w:rPr>
          <w:rFonts w:asciiTheme="majorHAnsi" w:hAnsiTheme="majorHAnsi" w:cstheme="majorHAnsi"/>
          <w:sz w:val="36"/>
          <w:szCs w:val="36"/>
        </w:rPr>
        <w:t>zwischen Personen) an Varianz der beobachteten Werte</w:t>
      </w:r>
      <w:r w:rsidR="0036447B" w:rsidRPr="007027AB">
        <w:rPr>
          <w:rFonts w:asciiTheme="majorHAnsi" w:hAnsiTheme="majorHAnsi" w:cstheme="majorHAnsi"/>
          <w:sz w:val="36"/>
          <w:szCs w:val="36"/>
        </w:rPr>
        <w:t xml:space="preserve"> X</w:t>
      </w:r>
      <w:r w:rsidRPr="007027AB">
        <w:rPr>
          <w:rFonts w:asciiTheme="majorHAnsi" w:hAnsiTheme="majorHAnsi" w:cstheme="majorHAnsi"/>
          <w:sz w:val="36"/>
          <w:szCs w:val="36"/>
        </w:rPr>
        <w:t xml:space="preserve"> </w:t>
      </w:r>
      <w:r w:rsidR="00521196" w:rsidRPr="007027AB">
        <w:rPr>
          <w:rFonts w:asciiTheme="majorHAnsi" w:hAnsiTheme="majorHAnsi" w:cstheme="majorHAnsi"/>
          <w:sz w:val="36"/>
          <w:szCs w:val="36"/>
        </w:rPr>
        <w:t>(</w:t>
      </w:r>
      <w:r w:rsidR="0036447B" w:rsidRPr="007027AB">
        <w:rPr>
          <w:rFonts w:asciiTheme="majorHAnsi" w:hAnsiTheme="majorHAnsi" w:cstheme="majorHAnsi"/>
          <w:sz w:val="36"/>
          <w:szCs w:val="36"/>
        </w:rPr>
        <w:t xml:space="preserve">Varianz der tatsächlich </w:t>
      </w:r>
      <w:r w:rsidR="00D72880" w:rsidRPr="007027AB">
        <w:rPr>
          <w:rFonts w:asciiTheme="majorHAnsi" w:hAnsiTheme="majorHAnsi" w:cstheme="majorHAnsi"/>
          <w:sz w:val="36"/>
          <w:szCs w:val="36"/>
        </w:rPr>
        <w:t>gemessene</w:t>
      </w:r>
      <w:r w:rsidR="0036447B" w:rsidRPr="007027AB">
        <w:rPr>
          <w:rFonts w:asciiTheme="majorHAnsi" w:hAnsiTheme="majorHAnsi" w:cstheme="majorHAnsi"/>
          <w:sz w:val="36"/>
          <w:szCs w:val="36"/>
        </w:rPr>
        <w:t>n</w:t>
      </w:r>
      <w:r w:rsidR="00D72880" w:rsidRPr="007027AB">
        <w:rPr>
          <w:rFonts w:asciiTheme="majorHAnsi" w:hAnsiTheme="majorHAnsi" w:cstheme="majorHAnsi"/>
          <w:sz w:val="36"/>
          <w:szCs w:val="36"/>
        </w:rPr>
        <w:t xml:space="preserve"> Werte innerhalb einer Population)</w:t>
      </w:r>
      <w:r w:rsidRPr="007027AB">
        <w:rPr>
          <w:rFonts w:asciiTheme="majorHAnsi" w:hAnsiTheme="majorHAnsi" w:cstheme="majorHAnsi"/>
          <w:sz w:val="36"/>
          <w:szCs w:val="36"/>
        </w:rPr>
        <w:t xml:space="preserve"> </w:t>
      </w:r>
    </w:p>
    <w:p w14:paraId="3BE37EC5" w14:textId="563E043D" w:rsidR="007F5BC2" w:rsidRPr="007027AB" w:rsidRDefault="007F5BC2" w:rsidP="00D93517">
      <w:pPr>
        <w:pStyle w:val="Listenabsatz"/>
        <w:ind w:left="360"/>
        <w:rPr>
          <w:rFonts w:asciiTheme="majorHAnsi" w:hAnsiTheme="majorHAnsi" w:cstheme="majorHAnsi"/>
          <w:b/>
          <w:bCs/>
          <w:color w:val="FF0000"/>
          <w:sz w:val="36"/>
          <w:szCs w:val="36"/>
        </w:rPr>
      </w:pPr>
      <w:r w:rsidRPr="007027AB">
        <w:rPr>
          <w:rFonts w:asciiTheme="majorHAnsi" w:hAnsiTheme="majorHAnsi" w:cstheme="majorHAnsi"/>
          <w:b/>
          <w:bCs/>
          <w:color w:val="FF0000"/>
          <w:sz w:val="36"/>
          <w:szCs w:val="36"/>
        </w:rPr>
        <w:t>= Genauigkeit mit der ein Merkmal erfasst wird</w:t>
      </w:r>
    </w:p>
    <w:p w14:paraId="721CA09C" w14:textId="2C0EEFF3" w:rsidR="00D84811" w:rsidRPr="007027AB" w:rsidRDefault="00D84811" w:rsidP="00D84811">
      <w:pPr>
        <w:pStyle w:val="Listenabsatz"/>
        <w:ind w:left="1777"/>
        <w:rPr>
          <w:rFonts w:asciiTheme="majorHAnsi" w:hAnsiTheme="majorHAnsi" w:cstheme="majorHAnsi"/>
          <w:sz w:val="36"/>
          <w:szCs w:val="36"/>
        </w:rPr>
      </w:pPr>
    </w:p>
    <w:p w14:paraId="0F50C596" w14:textId="77777777" w:rsidR="003A656B" w:rsidRPr="007027AB" w:rsidRDefault="003A656B" w:rsidP="00D93517">
      <w:pPr>
        <w:pStyle w:val="Listenabsatz"/>
        <w:ind w:left="360"/>
        <w:rPr>
          <w:rFonts w:asciiTheme="majorHAnsi" w:hAnsiTheme="majorHAnsi" w:cstheme="majorHAnsi"/>
          <w:sz w:val="36"/>
          <w:szCs w:val="36"/>
        </w:rPr>
      </w:pPr>
    </w:p>
    <w:p w14:paraId="5529633E" w14:textId="52540A98" w:rsidR="003A656B" w:rsidRPr="007027AB" w:rsidRDefault="00437F41" w:rsidP="00433F78">
      <w:pPr>
        <w:pStyle w:val="Listenabsatz"/>
        <w:numPr>
          <w:ilvl w:val="0"/>
          <w:numId w:val="3"/>
        </w:numPr>
        <w:rPr>
          <w:rFonts w:asciiTheme="majorHAnsi" w:hAnsiTheme="majorHAnsi" w:cstheme="majorHAnsi"/>
          <w:sz w:val="36"/>
          <w:szCs w:val="36"/>
        </w:rPr>
      </w:pPr>
      <w:r w:rsidRPr="007027AB">
        <w:rPr>
          <w:rFonts w:asciiTheme="majorHAnsi" w:hAnsiTheme="majorHAnsi" w:cstheme="majorHAnsi"/>
          <w:sz w:val="36"/>
          <w:szCs w:val="36"/>
        </w:rPr>
        <w:t xml:space="preserve">größerer </w:t>
      </w:r>
      <w:r w:rsidR="0028373C" w:rsidRPr="007027AB">
        <w:rPr>
          <w:rFonts w:asciiTheme="majorHAnsi" w:hAnsiTheme="majorHAnsi" w:cstheme="majorHAnsi"/>
          <w:sz w:val="36"/>
          <w:szCs w:val="36"/>
        </w:rPr>
        <w:t xml:space="preserve">Messfehler =&gt; </w:t>
      </w:r>
      <w:r w:rsidR="00C70891" w:rsidRPr="007027AB">
        <w:rPr>
          <w:rFonts w:asciiTheme="majorHAnsi" w:hAnsiTheme="majorHAnsi" w:cstheme="majorHAnsi"/>
          <w:sz w:val="36"/>
          <w:szCs w:val="36"/>
        </w:rPr>
        <w:t>beobachte</w:t>
      </w:r>
      <w:r w:rsidRPr="007027AB">
        <w:rPr>
          <w:rFonts w:asciiTheme="majorHAnsi" w:hAnsiTheme="majorHAnsi" w:cstheme="majorHAnsi"/>
          <w:sz w:val="36"/>
          <w:szCs w:val="36"/>
        </w:rPr>
        <w:t>te</w:t>
      </w:r>
      <w:r w:rsidR="00C70891" w:rsidRPr="007027AB">
        <w:rPr>
          <w:rFonts w:asciiTheme="majorHAnsi" w:hAnsiTheme="majorHAnsi" w:cstheme="majorHAnsi"/>
          <w:sz w:val="36"/>
          <w:szCs w:val="36"/>
        </w:rPr>
        <w:t xml:space="preserve"> Varianz größer -&gt; Anteil der wahren Varianz an der beobachteten Varianz sinkt </w:t>
      </w:r>
    </w:p>
    <w:p w14:paraId="012FFB9B" w14:textId="5B53A945" w:rsidR="00C70891" w:rsidRPr="007027AB" w:rsidRDefault="00C70891" w:rsidP="006415DC">
      <w:pPr>
        <w:pStyle w:val="Listenabsatz"/>
        <w:numPr>
          <w:ilvl w:val="0"/>
          <w:numId w:val="55"/>
        </w:numPr>
        <w:rPr>
          <w:rFonts w:asciiTheme="majorHAnsi" w:hAnsiTheme="majorHAnsi" w:cstheme="majorHAnsi"/>
          <w:sz w:val="36"/>
          <w:szCs w:val="36"/>
        </w:rPr>
      </w:pPr>
      <w:r w:rsidRPr="007027AB">
        <w:rPr>
          <w:rFonts w:asciiTheme="majorHAnsi" w:hAnsiTheme="majorHAnsi" w:cstheme="majorHAnsi"/>
          <w:sz w:val="36"/>
          <w:szCs w:val="36"/>
        </w:rPr>
        <w:t>Reliabilität sinkt</w:t>
      </w:r>
    </w:p>
    <w:p w14:paraId="669222C9" w14:textId="37F69627" w:rsidR="00264F68" w:rsidRPr="007027AB" w:rsidRDefault="00264F68" w:rsidP="006415DC">
      <w:pPr>
        <w:pStyle w:val="Listenabsatz"/>
        <w:numPr>
          <w:ilvl w:val="0"/>
          <w:numId w:val="55"/>
        </w:numPr>
        <w:rPr>
          <w:rFonts w:asciiTheme="majorHAnsi" w:hAnsiTheme="majorHAnsi" w:cstheme="majorHAnsi"/>
          <w:sz w:val="36"/>
          <w:szCs w:val="36"/>
        </w:rPr>
      </w:pPr>
      <w:r w:rsidRPr="007027AB">
        <w:rPr>
          <w:rFonts w:asciiTheme="majorHAnsi" w:hAnsiTheme="majorHAnsi" w:cstheme="majorHAnsi"/>
          <w:sz w:val="36"/>
          <w:szCs w:val="36"/>
        </w:rPr>
        <w:t>Rel. = Var(T) / Var (X)</w:t>
      </w:r>
    </w:p>
    <w:p w14:paraId="3448DA4F" w14:textId="77777777" w:rsidR="007F5BC2" w:rsidRPr="007027AB" w:rsidRDefault="007F5BC2" w:rsidP="007F5BC2">
      <w:pPr>
        <w:rPr>
          <w:rFonts w:asciiTheme="majorHAnsi" w:hAnsiTheme="majorHAnsi" w:cstheme="majorHAnsi"/>
          <w:sz w:val="36"/>
          <w:szCs w:val="36"/>
        </w:rPr>
      </w:pPr>
    </w:p>
    <w:p w14:paraId="7B770E43" w14:textId="221E5F51" w:rsidR="007F5BC2" w:rsidRPr="007027AB" w:rsidRDefault="001F5950" w:rsidP="006415DC">
      <w:pPr>
        <w:pStyle w:val="Listenabsatz"/>
        <w:numPr>
          <w:ilvl w:val="0"/>
          <w:numId w:val="72"/>
        </w:numPr>
        <w:rPr>
          <w:rFonts w:asciiTheme="majorHAnsi" w:hAnsiTheme="majorHAnsi" w:cstheme="majorHAnsi"/>
          <w:sz w:val="36"/>
          <w:szCs w:val="36"/>
        </w:rPr>
      </w:pPr>
      <w:r w:rsidRPr="007027AB">
        <w:rPr>
          <w:rFonts w:asciiTheme="majorHAnsi" w:hAnsiTheme="majorHAnsi" w:cstheme="majorHAnsi"/>
          <w:sz w:val="36"/>
          <w:szCs w:val="36"/>
        </w:rPr>
        <w:t>homogene SP (z.B. nur Psychologiestudierende -&gt; homogen bzgl. IQ)</w:t>
      </w:r>
    </w:p>
    <w:p w14:paraId="3AE359DB" w14:textId="25A8479E" w:rsidR="001F5950" w:rsidRPr="007027AB" w:rsidRDefault="00EC7DED" w:rsidP="00EC7DED">
      <w:pPr>
        <w:pStyle w:val="Listenabsatz"/>
        <w:numPr>
          <w:ilvl w:val="0"/>
          <w:numId w:val="3"/>
        </w:numPr>
        <w:rPr>
          <w:rFonts w:asciiTheme="majorHAnsi" w:hAnsiTheme="majorHAnsi" w:cstheme="majorHAnsi"/>
          <w:sz w:val="36"/>
          <w:szCs w:val="36"/>
        </w:rPr>
      </w:pPr>
      <w:r w:rsidRPr="007027AB">
        <w:rPr>
          <w:rFonts w:asciiTheme="majorHAnsi" w:hAnsiTheme="majorHAnsi" w:cstheme="majorHAnsi"/>
          <w:sz w:val="36"/>
          <w:szCs w:val="36"/>
        </w:rPr>
        <w:t>Reliabilität geringer da Messfehler</w:t>
      </w:r>
      <w:r w:rsidR="00FE5292" w:rsidRPr="007027AB">
        <w:rPr>
          <w:rFonts w:asciiTheme="majorHAnsi" w:hAnsiTheme="majorHAnsi" w:cstheme="majorHAnsi"/>
          <w:sz w:val="36"/>
          <w:szCs w:val="36"/>
        </w:rPr>
        <w:t>varianz</w:t>
      </w:r>
      <w:r w:rsidRPr="007027AB">
        <w:rPr>
          <w:rFonts w:asciiTheme="majorHAnsi" w:hAnsiTheme="majorHAnsi" w:cstheme="majorHAnsi"/>
          <w:sz w:val="36"/>
          <w:szCs w:val="36"/>
        </w:rPr>
        <w:t xml:space="preserve"> gleich hoch aber Varianz der wahren Werte geringer</w:t>
      </w:r>
    </w:p>
    <w:p w14:paraId="3166A553" w14:textId="77777777" w:rsidR="002778E5" w:rsidRPr="007027AB" w:rsidRDefault="002778E5" w:rsidP="002778E5">
      <w:pPr>
        <w:rPr>
          <w:rFonts w:asciiTheme="majorHAnsi" w:hAnsiTheme="majorHAnsi" w:cstheme="majorHAnsi"/>
          <w:sz w:val="36"/>
          <w:szCs w:val="36"/>
        </w:rPr>
      </w:pPr>
    </w:p>
    <w:p w14:paraId="49AEB855" w14:textId="5FFC9595" w:rsidR="002778E5" w:rsidRPr="007027AB" w:rsidRDefault="002778E5" w:rsidP="00D25FF0">
      <w:pPr>
        <w:pStyle w:val="berschrift1"/>
        <w:rPr>
          <w:rFonts w:cstheme="majorHAnsi"/>
          <w:sz w:val="36"/>
          <w:szCs w:val="36"/>
        </w:rPr>
      </w:pPr>
      <w:r w:rsidRPr="007027AB">
        <w:rPr>
          <w:rFonts w:cstheme="majorHAnsi"/>
          <w:sz w:val="36"/>
          <w:szCs w:val="36"/>
        </w:rPr>
        <w:t>Ableitung der Reliabilität</w:t>
      </w:r>
    </w:p>
    <w:p w14:paraId="2E98B479" w14:textId="77777777" w:rsidR="00FC62AB" w:rsidRPr="007027AB" w:rsidRDefault="00FC62AB" w:rsidP="00FC62AB">
      <w:pPr>
        <w:pStyle w:val="Listenabsatz"/>
        <w:ind w:left="360"/>
        <w:rPr>
          <w:rFonts w:asciiTheme="majorHAnsi" w:hAnsiTheme="majorHAnsi" w:cstheme="majorHAnsi"/>
          <w:sz w:val="32"/>
          <w:szCs w:val="32"/>
        </w:rPr>
      </w:pPr>
    </w:p>
    <w:p w14:paraId="03D3FC5B" w14:textId="537658FB" w:rsidR="002778E5" w:rsidRPr="007027AB" w:rsidRDefault="002778E5" w:rsidP="002778E5">
      <w:pPr>
        <w:pStyle w:val="Listenabsatz"/>
        <w:numPr>
          <w:ilvl w:val="0"/>
          <w:numId w:val="13"/>
        </w:numPr>
        <w:rPr>
          <w:rFonts w:asciiTheme="majorHAnsi" w:hAnsiTheme="majorHAnsi" w:cstheme="majorHAnsi"/>
          <w:sz w:val="36"/>
          <w:szCs w:val="36"/>
        </w:rPr>
      </w:pPr>
      <w:r w:rsidRPr="007027AB">
        <w:rPr>
          <w:rFonts w:asciiTheme="majorHAnsi" w:hAnsiTheme="majorHAnsi" w:cstheme="majorHAnsi"/>
          <w:sz w:val="36"/>
          <w:szCs w:val="36"/>
        </w:rPr>
        <w:t xml:space="preserve">mehrfache Wiederholung der </w:t>
      </w:r>
      <w:proofErr w:type="spellStart"/>
      <w:r w:rsidRPr="007027AB">
        <w:rPr>
          <w:rFonts w:asciiTheme="majorHAnsi" w:hAnsiTheme="majorHAnsi" w:cstheme="majorHAnsi"/>
          <w:sz w:val="36"/>
          <w:szCs w:val="36"/>
        </w:rPr>
        <w:t>Gewichtemessung</w:t>
      </w:r>
      <w:proofErr w:type="spellEnd"/>
      <w:r w:rsidRPr="007027AB">
        <w:rPr>
          <w:rFonts w:asciiTheme="majorHAnsi" w:hAnsiTheme="majorHAnsi" w:cstheme="majorHAnsi"/>
          <w:sz w:val="36"/>
          <w:szCs w:val="36"/>
        </w:rPr>
        <w:t xml:space="preserve"> pro Person</w:t>
      </w:r>
    </w:p>
    <w:p w14:paraId="6DB5C200" w14:textId="6A6814F3" w:rsidR="002778E5" w:rsidRPr="007027AB" w:rsidRDefault="0066132C" w:rsidP="002778E5">
      <w:pPr>
        <w:pStyle w:val="Listenabsatz"/>
        <w:numPr>
          <w:ilvl w:val="0"/>
          <w:numId w:val="13"/>
        </w:numPr>
        <w:rPr>
          <w:rFonts w:asciiTheme="majorHAnsi" w:hAnsiTheme="majorHAnsi" w:cstheme="majorHAnsi"/>
          <w:sz w:val="36"/>
          <w:szCs w:val="36"/>
        </w:rPr>
      </w:pPr>
      <w:r w:rsidRPr="007027AB">
        <w:rPr>
          <w:rFonts w:asciiTheme="majorHAnsi" w:hAnsiTheme="majorHAnsi" w:cstheme="majorHAnsi"/>
          <w:sz w:val="36"/>
          <w:szCs w:val="36"/>
        </w:rPr>
        <w:t xml:space="preserve">theoretisch </w:t>
      </w:r>
      <w:r w:rsidR="001D58E7" w:rsidRPr="007027AB">
        <w:rPr>
          <w:rFonts w:asciiTheme="majorHAnsi" w:hAnsiTheme="majorHAnsi" w:cstheme="majorHAnsi"/>
          <w:sz w:val="36"/>
          <w:szCs w:val="36"/>
        </w:rPr>
        <w:t>Mittelwert</w:t>
      </w:r>
      <w:r w:rsidRPr="007027AB">
        <w:rPr>
          <w:rFonts w:asciiTheme="majorHAnsi" w:hAnsiTheme="majorHAnsi" w:cstheme="majorHAnsi"/>
          <w:sz w:val="36"/>
          <w:szCs w:val="36"/>
        </w:rPr>
        <w:t xml:space="preserve"> bei Testwiederholungen</w:t>
      </w:r>
      <w:r w:rsidR="001D58E7" w:rsidRPr="007027AB">
        <w:rPr>
          <w:rFonts w:asciiTheme="majorHAnsi" w:hAnsiTheme="majorHAnsi" w:cstheme="majorHAnsi"/>
          <w:sz w:val="36"/>
          <w:szCs w:val="36"/>
        </w:rPr>
        <w:t xml:space="preserve"> = wahrer Wert -&gt; </w:t>
      </w:r>
      <w:proofErr w:type="spellStart"/>
      <w:r w:rsidR="001D58E7" w:rsidRPr="007027AB">
        <w:rPr>
          <w:rFonts w:asciiTheme="majorHAnsi" w:hAnsiTheme="majorHAnsi" w:cstheme="majorHAnsi"/>
          <w:sz w:val="36"/>
          <w:szCs w:val="36"/>
        </w:rPr>
        <w:t>Erw</w:t>
      </w:r>
      <w:proofErr w:type="spellEnd"/>
      <w:r w:rsidR="001D58E7" w:rsidRPr="007027AB">
        <w:rPr>
          <w:rFonts w:asciiTheme="majorHAnsi" w:hAnsiTheme="majorHAnsi" w:cstheme="majorHAnsi"/>
          <w:sz w:val="36"/>
          <w:szCs w:val="36"/>
        </w:rPr>
        <w:t xml:space="preserve"> (X) = T</w:t>
      </w:r>
    </w:p>
    <w:p w14:paraId="42FA9123" w14:textId="1A78213C" w:rsidR="001D58E7" w:rsidRPr="007027AB" w:rsidRDefault="00361BBE" w:rsidP="002778E5">
      <w:pPr>
        <w:pStyle w:val="Listenabsatz"/>
        <w:numPr>
          <w:ilvl w:val="0"/>
          <w:numId w:val="13"/>
        </w:numPr>
        <w:rPr>
          <w:rFonts w:asciiTheme="majorHAnsi" w:hAnsiTheme="majorHAnsi" w:cstheme="majorHAnsi"/>
          <w:sz w:val="36"/>
          <w:szCs w:val="36"/>
        </w:rPr>
      </w:pPr>
      <w:r w:rsidRPr="007027AB">
        <w:rPr>
          <w:rFonts w:asciiTheme="majorHAnsi" w:hAnsiTheme="majorHAnsi" w:cstheme="majorHAnsi"/>
          <w:sz w:val="36"/>
          <w:szCs w:val="36"/>
        </w:rPr>
        <w:t>Varianz der Mittelwerte = wahre Varianz</w:t>
      </w:r>
    </w:p>
    <w:p w14:paraId="6FEF36ED" w14:textId="77777777" w:rsidR="00FC6DA1" w:rsidRPr="007027AB" w:rsidRDefault="00FC6DA1" w:rsidP="00FC6DA1">
      <w:pPr>
        <w:rPr>
          <w:rFonts w:asciiTheme="majorHAnsi" w:hAnsiTheme="majorHAnsi" w:cstheme="majorHAnsi"/>
          <w:sz w:val="36"/>
          <w:szCs w:val="36"/>
        </w:rPr>
      </w:pPr>
    </w:p>
    <w:p w14:paraId="4307386D" w14:textId="090C89A8" w:rsidR="00361BBE" w:rsidRPr="007027AB" w:rsidRDefault="00361BBE" w:rsidP="00361BBE">
      <w:pPr>
        <w:rPr>
          <w:rFonts w:asciiTheme="majorHAnsi" w:hAnsiTheme="majorHAnsi" w:cstheme="majorHAnsi"/>
          <w:color w:val="FF0000"/>
          <w:sz w:val="36"/>
          <w:szCs w:val="36"/>
        </w:rPr>
      </w:pPr>
      <w:r w:rsidRPr="007027AB">
        <w:rPr>
          <w:rFonts w:asciiTheme="majorHAnsi" w:hAnsiTheme="majorHAnsi" w:cstheme="majorHAnsi"/>
          <w:color w:val="FF0000"/>
          <w:sz w:val="36"/>
          <w:szCs w:val="36"/>
        </w:rPr>
        <w:t>ABER unendlich viele unabhängige Messungen in der Praxis zu aufwendig + Erinnerungseffekte</w:t>
      </w:r>
    </w:p>
    <w:p w14:paraId="4057EF99" w14:textId="4B41BB33" w:rsidR="0065200C" w:rsidRPr="007027AB" w:rsidRDefault="0065200C" w:rsidP="0065200C">
      <w:pPr>
        <w:pStyle w:val="Listenabsatz"/>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Test</w:t>
      </w:r>
      <w:r w:rsidR="007B76BE" w:rsidRPr="007027AB">
        <w:rPr>
          <w:rFonts w:asciiTheme="majorHAnsi" w:hAnsiTheme="majorHAnsi" w:cstheme="majorHAnsi"/>
          <w:color w:val="000000" w:themeColor="text1"/>
          <w:sz w:val="36"/>
          <w:szCs w:val="36"/>
        </w:rPr>
        <w:t xml:space="preserve"> (für den Reliabilität bestimmt werden soll)</w:t>
      </w:r>
      <w:r w:rsidRPr="007027AB">
        <w:rPr>
          <w:rFonts w:asciiTheme="majorHAnsi" w:hAnsiTheme="majorHAnsi" w:cstheme="majorHAnsi"/>
          <w:color w:val="000000" w:themeColor="text1"/>
          <w:sz w:val="36"/>
          <w:szCs w:val="36"/>
        </w:rPr>
        <w:t xml:space="preserve"> bei gleichen Personen</w:t>
      </w:r>
      <w:r w:rsidR="00034EC6" w:rsidRPr="007027AB">
        <w:rPr>
          <w:rFonts w:asciiTheme="majorHAnsi" w:hAnsiTheme="majorHAnsi" w:cstheme="majorHAnsi"/>
          <w:color w:val="000000" w:themeColor="text1"/>
          <w:sz w:val="36"/>
          <w:szCs w:val="36"/>
        </w:rPr>
        <w:t xml:space="preserve"> unter identischen Bedingungen</w:t>
      </w:r>
      <w:r w:rsidRPr="007027AB">
        <w:rPr>
          <w:rFonts w:asciiTheme="majorHAnsi" w:hAnsiTheme="majorHAnsi" w:cstheme="majorHAnsi"/>
          <w:color w:val="000000" w:themeColor="text1"/>
          <w:sz w:val="36"/>
          <w:szCs w:val="36"/>
        </w:rPr>
        <w:t xml:space="preserve"> zweimal durchgeführt</w:t>
      </w:r>
    </w:p>
    <w:p w14:paraId="287D4D10" w14:textId="4C3AFAE0" w:rsidR="0065200C" w:rsidRPr="007027AB" w:rsidRDefault="0065200C" w:rsidP="0065200C">
      <w:pPr>
        <w:pStyle w:val="Listenabsatz"/>
        <w:numPr>
          <w:ilvl w:val="0"/>
          <w:numId w:val="13"/>
        </w:numPr>
        <w:rPr>
          <w:rFonts w:asciiTheme="majorHAnsi" w:hAnsiTheme="majorHAnsi" w:cstheme="majorHAnsi"/>
          <w:color w:val="000000" w:themeColor="text1"/>
          <w:sz w:val="36"/>
          <w:szCs w:val="36"/>
        </w:rPr>
      </w:pPr>
      <w:proofErr w:type="spellStart"/>
      <w:r w:rsidRPr="007027AB">
        <w:rPr>
          <w:rFonts w:asciiTheme="majorHAnsi" w:hAnsiTheme="majorHAnsi" w:cstheme="majorHAnsi"/>
          <w:color w:val="000000" w:themeColor="text1"/>
          <w:sz w:val="36"/>
          <w:szCs w:val="36"/>
        </w:rPr>
        <w:t>Cov</w:t>
      </w:r>
      <w:proofErr w:type="spellEnd"/>
      <w:r w:rsidRPr="007027AB">
        <w:rPr>
          <w:rFonts w:asciiTheme="majorHAnsi" w:hAnsiTheme="majorHAnsi" w:cstheme="majorHAnsi"/>
          <w:color w:val="000000" w:themeColor="text1"/>
          <w:sz w:val="36"/>
          <w:szCs w:val="36"/>
        </w:rPr>
        <w:t xml:space="preserve"> (X, X´) = </w:t>
      </w:r>
      <w:proofErr w:type="spellStart"/>
      <w:r w:rsidRPr="007027AB">
        <w:rPr>
          <w:rFonts w:asciiTheme="majorHAnsi" w:hAnsiTheme="majorHAnsi" w:cstheme="majorHAnsi"/>
          <w:color w:val="000000" w:themeColor="text1"/>
          <w:sz w:val="36"/>
          <w:szCs w:val="36"/>
        </w:rPr>
        <w:t>Cov</w:t>
      </w:r>
      <w:proofErr w:type="spellEnd"/>
      <w:r w:rsidRPr="007027AB">
        <w:rPr>
          <w:rFonts w:asciiTheme="majorHAnsi" w:hAnsiTheme="majorHAnsi" w:cstheme="majorHAnsi"/>
          <w:color w:val="000000" w:themeColor="text1"/>
          <w:sz w:val="36"/>
          <w:szCs w:val="36"/>
        </w:rPr>
        <w:t xml:space="preserve"> (</w:t>
      </w:r>
      <w:r w:rsidR="00C66C2B" w:rsidRPr="007027AB">
        <w:rPr>
          <w:rFonts w:asciiTheme="majorHAnsi" w:hAnsiTheme="majorHAnsi" w:cstheme="majorHAnsi"/>
          <w:color w:val="000000" w:themeColor="text1"/>
          <w:sz w:val="36"/>
          <w:szCs w:val="36"/>
        </w:rPr>
        <w:t xml:space="preserve">T,T`) + </w:t>
      </w:r>
      <w:proofErr w:type="spellStart"/>
      <w:r w:rsidR="00C66C2B" w:rsidRPr="007027AB">
        <w:rPr>
          <w:rFonts w:asciiTheme="majorHAnsi" w:hAnsiTheme="majorHAnsi" w:cstheme="majorHAnsi"/>
          <w:color w:val="000000" w:themeColor="text1"/>
          <w:sz w:val="36"/>
          <w:szCs w:val="36"/>
        </w:rPr>
        <w:t>Cov</w:t>
      </w:r>
      <w:proofErr w:type="spellEnd"/>
      <w:r w:rsidR="00C66C2B" w:rsidRPr="007027AB">
        <w:rPr>
          <w:rFonts w:asciiTheme="majorHAnsi" w:hAnsiTheme="majorHAnsi" w:cstheme="majorHAnsi"/>
          <w:color w:val="000000" w:themeColor="text1"/>
          <w:sz w:val="36"/>
          <w:szCs w:val="36"/>
        </w:rPr>
        <w:t xml:space="preserve"> (T, E´) + </w:t>
      </w:r>
      <w:proofErr w:type="spellStart"/>
      <w:r w:rsidR="00C66C2B" w:rsidRPr="007027AB">
        <w:rPr>
          <w:rFonts w:asciiTheme="majorHAnsi" w:hAnsiTheme="majorHAnsi" w:cstheme="majorHAnsi"/>
          <w:color w:val="000000" w:themeColor="text1"/>
          <w:sz w:val="36"/>
          <w:szCs w:val="36"/>
        </w:rPr>
        <w:t>Cov</w:t>
      </w:r>
      <w:proofErr w:type="spellEnd"/>
      <w:r w:rsidR="00C66C2B" w:rsidRPr="007027AB">
        <w:rPr>
          <w:rFonts w:asciiTheme="majorHAnsi" w:hAnsiTheme="majorHAnsi" w:cstheme="majorHAnsi"/>
          <w:color w:val="000000" w:themeColor="text1"/>
          <w:sz w:val="36"/>
          <w:szCs w:val="36"/>
        </w:rPr>
        <w:t xml:space="preserve"> (</w:t>
      </w:r>
      <w:r w:rsidR="00FB79B6" w:rsidRPr="007027AB">
        <w:rPr>
          <w:rFonts w:asciiTheme="majorHAnsi" w:hAnsiTheme="majorHAnsi" w:cstheme="majorHAnsi"/>
          <w:color w:val="000000" w:themeColor="text1"/>
          <w:sz w:val="36"/>
          <w:szCs w:val="36"/>
        </w:rPr>
        <w:t xml:space="preserve">T´,E) + </w:t>
      </w:r>
      <w:proofErr w:type="spellStart"/>
      <w:r w:rsidR="00FB79B6" w:rsidRPr="007027AB">
        <w:rPr>
          <w:rFonts w:asciiTheme="majorHAnsi" w:hAnsiTheme="majorHAnsi" w:cstheme="majorHAnsi"/>
          <w:color w:val="000000" w:themeColor="text1"/>
          <w:sz w:val="36"/>
          <w:szCs w:val="36"/>
        </w:rPr>
        <w:t>Cov</w:t>
      </w:r>
      <w:proofErr w:type="spellEnd"/>
      <w:r w:rsidR="00FB79B6" w:rsidRPr="007027AB">
        <w:rPr>
          <w:rFonts w:asciiTheme="majorHAnsi" w:hAnsiTheme="majorHAnsi" w:cstheme="majorHAnsi"/>
          <w:color w:val="000000" w:themeColor="text1"/>
          <w:sz w:val="36"/>
          <w:szCs w:val="36"/>
        </w:rPr>
        <w:t xml:space="preserve"> (E</w:t>
      </w:r>
      <w:r w:rsidR="00CD2FEC" w:rsidRPr="007027AB">
        <w:rPr>
          <w:rFonts w:asciiTheme="majorHAnsi" w:hAnsiTheme="majorHAnsi" w:cstheme="majorHAnsi"/>
          <w:color w:val="000000" w:themeColor="text1"/>
          <w:sz w:val="36"/>
          <w:szCs w:val="36"/>
        </w:rPr>
        <w:t>, E´)</w:t>
      </w:r>
      <w:r w:rsidR="00442EF4" w:rsidRPr="007027AB">
        <w:rPr>
          <w:rFonts w:asciiTheme="majorHAnsi" w:hAnsiTheme="majorHAnsi" w:cstheme="majorHAnsi"/>
          <w:color w:val="000000" w:themeColor="text1"/>
          <w:sz w:val="36"/>
          <w:szCs w:val="36"/>
        </w:rPr>
        <w:t xml:space="preserve"> (alle Kombinationen </w:t>
      </w:r>
      <w:r w:rsidR="000941D6" w:rsidRPr="007027AB">
        <w:rPr>
          <w:rFonts w:asciiTheme="majorHAnsi" w:hAnsiTheme="majorHAnsi" w:cstheme="majorHAnsi"/>
          <w:color w:val="000000" w:themeColor="text1"/>
          <w:sz w:val="36"/>
          <w:szCs w:val="36"/>
        </w:rPr>
        <w:t>von Kovarianzen zwischen wahren Werten und Messfehlern)</w:t>
      </w:r>
    </w:p>
    <w:p w14:paraId="287495AA" w14:textId="0022E926" w:rsidR="00034EC6" w:rsidRPr="007027AB" w:rsidRDefault="004F4412" w:rsidP="00034EC6">
      <w:pPr>
        <w:pStyle w:val="Listenabsatz"/>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X = T+E</w:t>
      </w:r>
    </w:p>
    <w:p w14:paraId="759B95D3" w14:textId="5046B116" w:rsidR="004F4412" w:rsidRPr="007027AB" w:rsidRDefault="004F4412" w:rsidP="0065200C">
      <w:pPr>
        <w:pStyle w:val="Listenabsatz"/>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X´ = T´ + E´</w:t>
      </w:r>
    </w:p>
    <w:p w14:paraId="5F56452B" w14:textId="587CBAD8" w:rsidR="00034EC6" w:rsidRPr="007027AB" w:rsidRDefault="00034EC6" w:rsidP="006415DC">
      <w:pPr>
        <w:pStyle w:val="Listenabsatz"/>
        <w:numPr>
          <w:ilvl w:val="0"/>
          <w:numId w:val="69"/>
        </w:numPr>
        <w:rPr>
          <w:rFonts w:asciiTheme="majorHAnsi" w:hAnsiTheme="majorHAnsi" w:cstheme="majorHAnsi"/>
          <w:color w:val="000000" w:themeColor="text1"/>
          <w:sz w:val="36"/>
          <w:szCs w:val="36"/>
        </w:rPr>
      </w:pPr>
      <w:proofErr w:type="spellStart"/>
      <w:r w:rsidRPr="007027AB">
        <w:rPr>
          <w:rFonts w:asciiTheme="majorHAnsi" w:hAnsiTheme="majorHAnsi" w:cstheme="majorHAnsi"/>
          <w:color w:val="000000" w:themeColor="text1"/>
          <w:sz w:val="36"/>
          <w:szCs w:val="36"/>
        </w:rPr>
        <w:t>Cov</w:t>
      </w:r>
      <w:proofErr w:type="spellEnd"/>
      <w:r w:rsidRPr="007027AB">
        <w:rPr>
          <w:rFonts w:asciiTheme="majorHAnsi" w:hAnsiTheme="majorHAnsi" w:cstheme="majorHAnsi"/>
          <w:color w:val="000000" w:themeColor="text1"/>
          <w:sz w:val="36"/>
          <w:szCs w:val="36"/>
        </w:rPr>
        <w:t xml:space="preserve"> (T,</w:t>
      </w:r>
      <w:r w:rsidR="001E38C6" w:rsidRPr="007027AB">
        <w:rPr>
          <w:rFonts w:asciiTheme="majorHAnsi" w:hAnsiTheme="majorHAnsi" w:cstheme="majorHAnsi"/>
          <w:color w:val="000000" w:themeColor="text1"/>
          <w:sz w:val="36"/>
          <w:szCs w:val="36"/>
        </w:rPr>
        <w:t xml:space="preserve"> </w:t>
      </w:r>
      <w:r w:rsidRPr="007027AB">
        <w:rPr>
          <w:rFonts w:asciiTheme="majorHAnsi" w:hAnsiTheme="majorHAnsi" w:cstheme="majorHAnsi"/>
          <w:color w:val="000000" w:themeColor="text1"/>
          <w:sz w:val="36"/>
          <w:szCs w:val="36"/>
        </w:rPr>
        <w:t>E) = 0</w:t>
      </w:r>
    </w:p>
    <w:p w14:paraId="34A1708E" w14:textId="4418D266" w:rsidR="00034EC6" w:rsidRPr="007027AB" w:rsidRDefault="00034EC6" w:rsidP="006415DC">
      <w:pPr>
        <w:pStyle w:val="Listenabsatz"/>
        <w:numPr>
          <w:ilvl w:val="0"/>
          <w:numId w:val="69"/>
        </w:numPr>
        <w:rPr>
          <w:rFonts w:asciiTheme="majorHAnsi" w:hAnsiTheme="majorHAnsi" w:cstheme="majorHAnsi"/>
          <w:color w:val="000000" w:themeColor="text1"/>
          <w:sz w:val="36"/>
          <w:szCs w:val="36"/>
        </w:rPr>
      </w:pPr>
      <w:proofErr w:type="spellStart"/>
      <w:r w:rsidRPr="007027AB">
        <w:rPr>
          <w:rFonts w:asciiTheme="majorHAnsi" w:hAnsiTheme="majorHAnsi" w:cstheme="majorHAnsi"/>
          <w:color w:val="000000" w:themeColor="text1"/>
          <w:sz w:val="36"/>
          <w:szCs w:val="36"/>
        </w:rPr>
        <w:t>Cov</w:t>
      </w:r>
      <w:proofErr w:type="spellEnd"/>
      <w:r w:rsidR="001E38C6" w:rsidRPr="007027AB">
        <w:rPr>
          <w:rFonts w:asciiTheme="majorHAnsi" w:hAnsiTheme="majorHAnsi" w:cstheme="majorHAnsi"/>
          <w:color w:val="000000" w:themeColor="text1"/>
          <w:sz w:val="36"/>
          <w:szCs w:val="36"/>
        </w:rPr>
        <w:t xml:space="preserve"> (T,E´) = 0</w:t>
      </w:r>
    </w:p>
    <w:p w14:paraId="502CF41A" w14:textId="0A36ED82" w:rsidR="001E38C6" w:rsidRPr="007027AB" w:rsidRDefault="001E38C6" w:rsidP="006415DC">
      <w:pPr>
        <w:pStyle w:val="Listenabsatz"/>
        <w:numPr>
          <w:ilvl w:val="0"/>
          <w:numId w:val="69"/>
        </w:numPr>
        <w:rPr>
          <w:rFonts w:asciiTheme="majorHAnsi" w:hAnsiTheme="majorHAnsi" w:cstheme="majorHAnsi"/>
          <w:color w:val="000000" w:themeColor="text1"/>
          <w:sz w:val="36"/>
          <w:szCs w:val="36"/>
        </w:rPr>
      </w:pPr>
      <w:proofErr w:type="spellStart"/>
      <w:r w:rsidRPr="007027AB">
        <w:rPr>
          <w:rFonts w:asciiTheme="majorHAnsi" w:hAnsiTheme="majorHAnsi" w:cstheme="majorHAnsi"/>
          <w:color w:val="000000" w:themeColor="text1"/>
          <w:sz w:val="36"/>
          <w:szCs w:val="36"/>
        </w:rPr>
        <w:t>Cov</w:t>
      </w:r>
      <w:proofErr w:type="spellEnd"/>
      <w:r w:rsidRPr="007027AB">
        <w:rPr>
          <w:rFonts w:asciiTheme="majorHAnsi" w:hAnsiTheme="majorHAnsi" w:cstheme="majorHAnsi"/>
          <w:color w:val="000000" w:themeColor="text1"/>
          <w:sz w:val="36"/>
          <w:szCs w:val="36"/>
        </w:rPr>
        <w:t xml:space="preserve"> (T´,E) = 0</w:t>
      </w:r>
    </w:p>
    <w:p w14:paraId="71013D73" w14:textId="2804D1EE" w:rsidR="00833053" w:rsidRPr="007027AB" w:rsidRDefault="00833053" w:rsidP="006415DC">
      <w:pPr>
        <w:pStyle w:val="Listenabsatz"/>
        <w:numPr>
          <w:ilvl w:val="0"/>
          <w:numId w:val="55"/>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Unabhängigkeitsaxiom: Messfehler hängen weder mit wahren Werten </w:t>
      </w:r>
      <w:r w:rsidR="002C148D" w:rsidRPr="007027AB">
        <w:rPr>
          <w:rFonts w:asciiTheme="majorHAnsi" w:hAnsiTheme="majorHAnsi" w:cstheme="majorHAnsi"/>
          <w:color w:val="000000" w:themeColor="text1"/>
          <w:sz w:val="36"/>
          <w:szCs w:val="36"/>
        </w:rPr>
        <w:t>noch mit anderen Messfehlern zusammen (</w:t>
      </w:r>
      <w:r w:rsidR="006A58CA" w:rsidRPr="007027AB">
        <w:rPr>
          <w:rFonts w:asciiTheme="majorHAnsi" w:hAnsiTheme="majorHAnsi" w:cstheme="majorHAnsi"/>
          <w:color w:val="000000" w:themeColor="text1"/>
          <w:sz w:val="36"/>
          <w:szCs w:val="36"/>
        </w:rPr>
        <w:t>T</w:t>
      </w:r>
      <w:r w:rsidR="002C148D" w:rsidRPr="007027AB">
        <w:rPr>
          <w:rFonts w:asciiTheme="majorHAnsi" w:hAnsiTheme="majorHAnsi" w:cstheme="majorHAnsi"/>
          <w:color w:val="000000" w:themeColor="text1"/>
          <w:sz w:val="36"/>
          <w:szCs w:val="36"/>
        </w:rPr>
        <w:t>eile des Terms, die sich auf Messfehler beziehen können 0 gesetzt werden</w:t>
      </w:r>
      <w:r w:rsidR="00C9000A" w:rsidRPr="007027AB">
        <w:rPr>
          <w:rFonts w:asciiTheme="majorHAnsi" w:hAnsiTheme="majorHAnsi" w:cstheme="majorHAnsi"/>
          <w:color w:val="000000" w:themeColor="text1"/>
          <w:sz w:val="36"/>
          <w:szCs w:val="36"/>
        </w:rPr>
        <w:t>)</w:t>
      </w:r>
    </w:p>
    <w:p w14:paraId="1C4D6418" w14:textId="0A472142" w:rsidR="001E38C6" w:rsidRPr="007027AB" w:rsidRDefault="001E38C6" w:rsidP="006415DC">
      <w:pPr>
        <w:pStyle w:val="Listenabsatz"/>
        <w:numPr>
          <w:ilvl w:val="0"/>
          <w:numId w:val="55"/>
        </w:numPr>
        <w:rPr>
          <w:rFonts w:asciiTheme="majorHAnsi" w:hAnsiTheme="majorHAnsi" w:cstheme="majorHAnsi"/>
          <w:color w:val="000000" w:themeColor="text1"/>
          <w:sz w:val="36"/>
          <w:szCs w:val="36"/>
        </w:rPr>
      </w:pPr>
      <w:proofErr w:type="spellStart"/>
      <w:r w:rsidRPr="007027AB">
        <w:rPr>
          <w:rFonts w:asciiTheme="majorHAnsi" w:hAnsiTheme="majorHAnsi" w:cstheme="majorHAnsi"/>
          <w:color w:val="000000" w:themeColor="text1"/>
          <w:sz w:val="36"/>
          <w:szCs w:val="36"/>
        </w:rPr>
        <w:t>Cov</w:t>
      </w:r>
      <w:proofErr w:type="spellEnd"/>
      <w:r w:rsidRPr="007027AB">
        <w:rPr>
          <w:rFonts w:asciiTheme="majorHAnsi" w:hAnsiTheme="majorHAnsi" w:cstheme="majorHAnsi"/>
          <w:color w:val="000000" w:themeColor="text1"/>
          <w:sz w:val="36"/>
          <w:szCs w:val="36"/>
        </w:rPr>
        <w:t xml:space="preserve"> (</w:t>
      </w:r>
      <w:r w:rsidR="00D72560" w:rsidRPr="007027AB">
        <w:rPr>
          <w:rFonts w:asciiTheme="majorHAnsi" w:hAnsiTheme="majorHAnsi" w:cstheme="majorHAnsi"/>
          <w:color w:val="000000" w:themeColor="text1"/>
          <w:sz w:val="36"/>
          <w:szCs w:val="36"/>
        </w:rPr>
        <w:t xml:space="preserve">X,X´) = </w:t>
      </w:r>
      <w:proofErr w:type="spellStart"/>
      <w:r w:rsidR="00D72560" w:rsidRPr="007027AB">
        <w:rPr>
          <w:rFonts w:asciiTheme="majorHAnsi" w:hAnsiTheme="majorHAnsi" w:cstheme="majorHAnsi"/>
          <w:color w:val="000000" w:themeColor="text1"/>
          <w:sz w:val="36"/>
          <w:szCs w:val="36"/>
        </w:rPr>
        <w:t>Cov</w:t>
      </w:r>
      <w:proofErr w:type="spellEnd"/>
      <w:r w:rsidR="00D72560" w:rsidRPr="007027AB">
        <w:rPr>
          <w:rFonts w:asciiTheme="majorHAnsi" w:hAnsiTheme="majorHAnsi" w:cstheme="majorHAnsi"/>
          <w:color w:val="000000" w:themeColor="text1"/>
          <w:sz w:val="36"/>
          <w:szCs w:val="36"/>
        </w:rPr>
        <w:t xml:space="preserve"> (T, T´)</w:t>
      </w:r>
    </w:p>
    <w:p w14:paraId="72C53167" w14:textId="55ACFA2C" w:rsidR="0001625C" w:rsidRPr="007027AB" w:rsidRDefault="0001625C" w:rsidP="00C9000A">
      <w:pPr>
        <w:rPr>
          <w:rFonts w:asciiTheme="majorHAnsi" w:hAnsiTheme="majorHAnsi" w:cstheme="majorHAnsi"/>
          <w:color w:val="FF0000"/>
          <w:sz w:val="36"/>
          <w:szCs w:val="36"/>
        </w:rPr>
      </w:pPr>
      <w:proofErr w:type="spellStart"/>
      <w:r w:rsidRPr="007027AB">
        <w:rPr>
          <w:rFonts w:asciiTheme="majorHAnsi" w:hAnsiTheme="majorHAnsi" w:cstheme="majorHAnsi"/>
          <w:color w:val="FF0000"/>
          <w:sz w:val="36"/>
          <w:szCs w:val="36"/>
        </w:rPr>
        <w:lastRenderedPageBreak/>
        <w:t>R</w:t>
      </w:r>
      <w:r w:rsidR="00E751FD" w:rsidRPr="007027AB">
        <w:rPr>
          <w:rFonts w:asciiTheme="majorHAnsi" w:hAnsiTheme="majorHAnsi" w:cstheme="majorHAnsi"/>
          <w:color w:val="FF0000"/>
          <w:sz w:val="36"/>
          <w:szCs w:val="36"/>
        </w:rPr>
        <w:t>etest</w:t>
      </w:r>
      <w:proofErr w:type="spellEnd"/>
      <w:r w:rsidR="00E751FD" w:rsidRPr="007027AB">
        <w:rPr>
          <w:rFonts w:asciiTheme="majorHAnsi" w:hAnsiTheme="majorHAnsi" w:cstheme="majorHAnsi"/>
          <w:color w:val="FF0000"/>
          <w:sz w:val="36"/>
          <w:szCs w:val="36"/>
        </w:rPr>
        <w:t>-Reliabilität direkt aus der KTT ableitbar</w:t>
      </w:r>
    </w:p>
    <w:p w14:paraId="2A9F938D" w14:textId="77777777" w:rsidR="0011103E" w:rsidRPr="007027AB" w:rsidRDefault="0011103E" w:rsidP="0011103E">
      <w:pPr>
        <w:pStyle w:val="Listenabsatz"/>
        <w:ind w:left="360"/>
        <w:rPr>
          <w:rFonts w:asciiTheme="majorHAnsi" w:hAnsiTheme="majorHAnsi" w:cstheme="majorHAnsi"/>
          <w:color w:val="000000" w:themeColor="text1"/>
          <w:sz w:val="36"/>
          <w:szCs w:val="36"/>
        </w:rPr>
      </w:pPr>
    </w:p>
    <w:p w14:paraId="722AD7A2" w14:textId="795A9E5B" w:rsidR="0011103E" w:rsidRPr="007027AB" w:rsidRDefault="0011103E" w:rsidP="0011103E">
      <w:pPr>
        <w:pStyle w:val="Listenabsatz"/>
        <w:ind w:left="360"/>
        <w:rPr>
          <w:rFonts w:asciiTheme="majorHAnsi" w:hAnsiTheme="majorHAnsi" w:cstheme="majorHAnsi"/>
          <w:color w:val="7030A0"/>
          <w:sz w:val="36"/>
          <w:szCs w:val="36"/>
        </w:rPr>
      </w:pPr>
      <w:proofErr w:type="spellStart"/>
      <w:r w:rsidRPr="007027AB">
        <w:rPr>
          <w:rFonts w:asciiTheme="majorHAnsi" w:hAnsiTheme="majorHAnsi" w:cstheme="majorHAnsi"/>
          <w:color w:val="000000" w:themeColor="text1"/>
          <w:sz w:val="36"/>
          <w:szCs w:val="36"/>
        </w:rPr>
        <w:t>Rel</w:t>
      </w:r>
      <w:proofErr w:type="spellEnd"/>
      <w:r w:rsidRPr="007027AB">
        <w:rPr>
          <w:rFonts w:asciiTheme="majorHAnsi" w:hAnsiTheme="majorHAnsi" w:cstheme="majorHAnsi"/>
          <w:color w:val="000000" w:themeColor="text1"/>
          <w:sz w:val="36"/>
          <w:szCs w:val="36"/>
        </w:rPr>
        <w:t xml:space="preserve"> = </w:t>
      </w:r>
      <w:r w:rsidRPr="007027AB">
        <w:rPr>
          <w:rFonts w:asciiTheme="majorHAnsi" w:hAnsiTheme="majorHAnsi" w:cstheme="majorHAnsi"/>
          <w:color w:val="00B0F0"/>
          <w:sz w:val="36"/>
          <w:szCs w:val="36"/>
        </w:rPr>
        <w:t>Var (</w:t>
      </w:r>
      <w:r w:rsidR="00051F94" w:rsidRPr="007027AB">
        <w:rPr>
          <w:rFonts w:asciiTheme="majorHAnsi" w:hAnsiTheme="majorHAnsi" w:cstheme="majorHAnsi"/>
          <w:color w:val="00B0F0"/>
          <w:sz w:val="36"/>
          <w:szCs w:val="36"/>
        </w:rPr>
        <w:t>T</w:t>
      </w:r>
      <w:r w:rsidRPr="007027AB">
        <w:rPr>
          <w:rFonts w:asciiTheme="majorHAnsi" w:hAnsiTheme="majorHAnsi" w:cstheme="majorHAnsi"/>
          <w:color w:val="00B0F0"/>
          <w:sz w:val="36"/>
          <w:szCs w:val="36"/>
        </w:rPr>
        <w:t>)</w:t>
      </w:r>
      <w:r w:rsidRPr="007027AB">
        <w:rPr>
          <w:rFonts w:asciiTheme="majorHAnsi" w:hAnsiTheme="majorHAnsi" w:cstheme="majorHAnsi"/>
          <w:color w:val="000000" w:themeColor="text1"/>
          <w:sz w:val="36"/>
          <w:szCs w:val="36"/>
        </w:rPr>
        <w:t xml:space="preserve">/ </w:t>
      </w:r>
      <w:r w:rsidRPr="007027AB">
        <w:rPr>
          <w:rFonts w:asciiTheme="majorHAnsi" w:hAnsiTheme="majorHAnsi" w:cstheme="majorHAnsi"/>
          <w:color w:val="7030A0"/>
          <w:sz w:val="36"/>
          <w:szCs w:val="36"/>
        </w:rPr>
        <w:t>Var (X)</w:t>
      </w:r>
    </w:p>
    <w:p w14:paraId="3FB9F34F" w14:textId="09E628D0" w:rsidR="00467222" w:rsidRPr="007027AB" w:rsidRDefault="00467222" w:rsidP="00467222">
      <w:pPr>
        <w:pStyle w:val="Listenabsatz"/>
        <w:numPr>
          <w:ilvl w:val="0"/>
          <w:numId w:val="13"/>
        </w:numPr>
        <w:rPr>
          <w:rFonts w:asciiTheme="majorHAnsi" w:hAnsiTheme="majorHAnsi" w:cstheme="majorHAnsi"/>
          <w:color w:val="00B0F0"/>
          <w:sz w:val="36"/>
          <w:szCs w:val="36"/>
        </w:rPr>
      </w:pPr>
      <w:proofErr w:type="spellStart"/>
      <w:r w:rsidRPr="007027AB">
        <w:rPr>
          <w:rFonts w:asciiTheme="majorHAnsi" w:hAnsiTheme="majorHAnsi" w:cstheme="majorHAnsi"/>
          <w:color w:val="000000" w:themeColor="text1"/>
          <w:sz w:val="36"/>
          <w:szCs w:val="36"/>
        </w:rPr>
        <w:t>Cov</w:t>
      </w:r>
      <w:proofErr w:type="spellEnd"/>
      <w:r w:rsidRPr="007027AB">
        <w:rPr>
          <w:rFonts w:asciiTheme="majorHAnsi" w:hAnsiTheme="majorHAnsi" w:cstheme="majorHAnsi"/>
          <w:color w:val="000000" w:themeColor="text1"/>
          <w:sz w:val="36"/>
          <w:szCs w:val="36"/>
        </w:rPr>
        <w:t xml:space="preserve"> (X,X</w:t>
      </w:r>
      <w:r w:rsidR="00EB5ACF" w:rsidRPr="007027AB">
        <w:rPr>
          <w:rFonts w:asciiTheme="majorHAnsi" w:hAnsiTheme="majorHAnsi" w:cstheme="majorHAnsi"/>
          <w:color w:val="000000" w:themeColor="text1"/>
          <w:sz w:val="36"/>
          <w:szCs w:val="36"/>
        </w:rPr>
        <w:t xml:space="preserve">´) = </w:t>
      </w:r>
      <w:proofErr w:type="spellStart"/>
      <w:r w:rsidR="00EB5ACF" w:rsidRPr="007027AB">
        <w:rPr>
          <w:rFonts w:asciiTheme="majorHAnsi" w:hAnsiTheme="majorHAnsi" w:cstheme="majorHAnsi"/>
          <w:color w:val="000000" w:themeColor="text1"/>
          <w:sz w:val="36"/>
          <w:szCs w:val="36"/>
        </w:rPr>
        <w:t>Cov</w:t>
      </w:r>
      <w:proofErr w:type="spellEnd"/>
      <w:r w:rsidR="00EB5ACF" w:rsidRPr="007027AB">
        <w:rPr>
          <w:rFonts w:asciiTheme="majorHAnsi" w:hAnsiTheme="majorHAnsi" w:cstheme="majorHAnsi"/>
          <w:color w:val="000000" w:themeColor="text1"/>
          <w:sz w:val="36"/>
          <w:szCs w:val="36"/>
        </w:rPr>
        <w:t xml:space="preserve"> (T,T´)  = </w:t>
      </w:r>
      <w:r w:rsidR="00C20714" w:rsidRPr="007027AB">
        <w:rPr>
          <w:rFonts w:asciiTheme="majorHAnsi" w:hAnsiTheme="majorHAnsi" w:cstheme="majorHAnsi"/>
          <w:color w:val="00B0F0"/>
          <w:sz w:val="36"/>
          <w:szCs w:val="36"/>
        </w:rPr>
        <w:t>Var (T)</w:t>
      </w:r>
    </w:p>
    <w:p w14:paraId="08BFCEE1" w14:textId="44777C64" w:rsidR="00C20714" w:rsidRPr="007027AB" w:rsidRDefault="00D85621" w:rsidP="00467222">
      <w:pPr>
        <w:pStyle w:val="Listenabsatz"/>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Var (X) = </w:t>
      </w:r>
      <w:r w:rsidRPr="007027AB">
        <w:rPr>
          <w:rFonts w:asciiTheme="majorHAnsi" w:hAnsiTheme="majorHAnsi" w:cstheme="majorHAnsi"/>
          <w:color w:val="7030A0"/>
          <w:sz w:val="36"/>
          <w:szCs w:val="36"/>
        </w:rPr>
        <w:t>SD</w:t>
      </w:r>
      <w:r w:rsidR="00A22FCF" w:rsidRPr="007027AB">
        <w:rPr>
          <w:rFonts w:asciiTheme="majorHAnsi" w:hAnsiTheme="majorHAnsi" w:cstheme="majorHAnsi"/>
          <w:color w:val="7030A0"/>
          <w:sz w:val="36"/>
          <w:szCs w:val="36"/>
        </w:rPr>
        <w:t xml:space="preserve"> (X)</w:t>
      </w:r>
      <w:r w:rsidRPr="007027AB">
        <w:rPr>
          <w:rFonts w:asciiTheme="majorHAnsi" w:hAnsiTheme="majorHAnsi" w:cstheme="majorHAnsi"/>
          <w:color w:val="7030A0"/>
          <w:sz w:val="36"/>
          <w:szCs w:val="36"/>
        </w:rPr>
        <w:t xml:space="preserve"> *SD</w:t>
      </w:r>
      <w:r w:rsidR="00A22FCF" w:rsidRPr="007027AB">
        <w:rPr>
          <w:rFonts w:asciiTheme="majorHAnsi" w:hAnsiTheme="majorHAnsi" w:cstheme="majorHAnsi"/>
          <w:color w:val="7030A0"/>
          <w:sz w:val="36"/>
          <w:szCs w:val="36"/>
        </w:rPr>
        <w:t xml:space="preserve"> (X´) </w:t>
      </w:r>
      <w:r w:rsidR="00A22FCF" w:rsidRPr="007027AB">
        <w:rPr>
          <w:rFonts w:asciiTheme="majorHAnsi" w:hAnsiTheme="majorHAnsi" w:cstheme="majorHAnsi"/>
          <w:color w:val="000000" w:themeColor="text1"/>
          <w:sz w:val="36"/>
          <w:szCs w:val="36"/>
        </w:rPr>
        <w:t xml:space="preserve">= Varianz der beobachteten Werte </w:t>
      </w:r>
    </w:p>
    <w:p w14:paraId="1B9CC767" w14:textId="6B8C9397" w:rsidR="00BE784A" w:rsidRPr="007027AB" w:rsidRDefault="006A4300" w:rsidP="00467222">
      <w:pPr>
        <w:pStyle w:val="Listenabsatz"/>
        <w:numPr>
          <w:ilvl w:val="0"/>
          <w:numId w:val="13"/>
        </w:numPr>
        <w:rPr>
          <w:rFonts w:asciiTheme="majorHAnsi" w:hAnsiTheme="majorHAnsi" w:cstheme="majorHAnsi"/>
          <w:color w:val="000000" w:themeColor="text1"/>
          <w:sz w:val="36"/>
          <w:szCs w:val="36"/>
          <w:highlight w:val="yellow"/>
        </w:rPr>
      </w:pPr>
      <w:proofErr w:type="spellStart"/>
      <w:r w:rsidRPr="007027AB">
        <w:rPr>
          <w:rFonts w:asciiTheme="majorHAnsi" w:hAnsiTheme="majorHAnsi" w:cstheme="majorHAnsi"/>
          <w:color w:val="000000" w:themeColor="text1"/>
          <w:sz w:val="36"/>
          <w:szCs w:val="36"/>
          <w:highlight w:val="yellow"/>
        </w:rPr>
        <w:t>Rel</w:t>
      </w:r>
      <w:proofErr w:type="spellEnd"/>
      <w:r w:rsidRPr="007027AB">
        <w:rPr>
          <w:rFonts w:asciiTheme="majorHAnsi" w:hAnsiTheme="majorHAnsi" w:cstheme="majorHAnsi"/>
          <w:color w:val="000000" w:themeColor="text1"/>
          <w:sz w:val="36"/>
          <w:szCs w:val="36"/>
          <w:highlight w:val="yellow"/>
        </w:rPr>
        <w:t xml:space="preserve"> = </w:t>
      </w:r>
      <w:proofErr w:type="spellStart"/>
      <w:r w:rsidRPr="007027AB">
        <w:rPr>
          <w:rFonts w:asciiTheme="majorHAnsi" w:hAnsiTheme="majorHAnsi" w:cstheme="majorHAnsi"/>
          <w:color w:val="000000" w:themeColor="text1"/>
          <w:sz w:val="36"/>
          <w:szCs w:val="36"/>
          <w:highlight w:val="yellow"/>
        </w:rPr>
        <w:t>Cov</w:t>
      </w:r>
      <w:proofErr w:type="spellEnd"/>
      <w:r w:rsidRPr="007027AB">
        <w:rPr>
          <w:rFonts w:asciiTheme="majorHAnsi" w:hAnsiTheme="majorHAnsi" w:cstheme="majorHAnsi"/>
          <w:color w:val="000000" w:themeColor="text1"/>
          <w:sz w:val="36"/>
          <w:szCs w:val="36"/>
          <w:highlight w:val="yellow"/>
        </w:rPr>
        <w:t xml:space="preserve"> (X, X´) / </w:t>
      </w:r>
      <w:r w:rsidR="004342B0" w:rsidRPr="007027AB">
        <w:rPr>
          <w:rFonts w:asciiTheme="majorHAnsi" w:hAnsiTheme="majorHAnsi" w:cstheme="majorHAnsi"/>
          <w:color w:val="000000" w:themeColor="text1"/>
          <w:sz w:val="36"/>
          <w:szCs w:val="36"/>
          <w:highlight w:val="yellow"/>
        </w:rPr>
        <w:t>SD (X) * SD (X´) = Corr (X, X´)</w:t>
      </w:r>
      <w:r w:rsidR="00D84811" w:rsidRPr="007027AB">
        <w:rPr>
          <w:rFonts w:asciiTheme="majorHAnsi" w:hAnsiTheme="majorHAnsi" w:cstheme="majorHAnsi"/>
          <w:color w:val="000000" w:themeColor="text1"/>
          <w:sz w:val="36"/>
          <w:szCs w:val="36"/>
          <w:highlight w:val="yellow"/>
        </w:rPr>
        <w:t xml:space="preserve"> = Korrelation zwischen den Wertereihen über alle Personen</w:t>
      </w:r>
    </w:p>
    <w:p w14:paraId="42A2717C" w14:textId="77777777" w:rsidR="000B1E5B" w:rsidRPr="007027AB" w:rsidRDefault="000B1E5B" w:rsidP="000B1E5B">
      <w:pPr>
        <w:rPr>
          <w:rFonts w:asciiTheme="majorHAnsi" w:hAnsiTheme="majorHAnsi" w:cstheme="majorHAnsi"/>
        </w:rPr>
      </w:pPr>
      <w:r w:rsidRPr="007027AB">
        <w:rPr>
          <w:rFonts w:asciiTheme="majorHAnsi" w:hAnsiTheme="majorHAnsi" w:cstheme="majorHAnsi"/>
          <w:noProof/>
        </w:rPr>
        <w:drawing>
          <wp:inline distT="0" distB="0" distL="0" distR="0" wp14:anchorId="6DDD222A" wp14:editId="577489BC">
            <wp:extent cx="3861786" cy="2230805"/>
            <wp:effectExtent l="0" t="0" r="5715" b="0"/>
            <wp:docPr id="10179" name="Grafik 1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74287" cy="2238026"/>
                    </a:xfrm>
                    <a:prstGeom prst="rect">
                      <a:avLst/>
                    </a:prstGeom>
                  </pic:spPr>
                </pic:pic>
              </a:graphicData>
            </a:graphic>
          </wp:inline>
        </w:drawing>
      </w:r>
    </w:p>
    <w:p w14:paraId="6CE86CD3" w14:textId="77777777" w:rsidR="000B1E5B" w:rsidRPr="007027AB" w:rsidRDefault="000B1E5B" w:rsidP="000B1E5B">
      <w:pPr>
        <w:pStyle w:val="Listenabsatz"/>
        <w:numPr>
          <w:ilvl w:val="0"/>
          <w:numId w:val="13"/>
        </w:numPr>
        <w:rPr>
          <w:rFonts w:asciiTheme="majorHAnsi" w:hAnsiTheme="majorHAnsi" w:cstheme="majorHAnsi"/>
          <w:sz w:val="32"/>
          <w:szCs w:val="32"/>
        </w:rPr>
      </w:pPr>
      <w:r w:rsidRPr="007027AB">
        <w:rPr>
          <w:rFonts w:asciiTheme="majorHAnsi" w:hAnsiTheme="majorHAnsi" w:cstheme="majorHAnsi"/>
          <w:sz w:val="32"/>
          <w:szCs w:val="32"/>
        </w:rPr>
        <w:lastRenderedPageBreak/>
        <w:t>Varianz der wahren Werte lässt sich bestimmen durch Kovarianz der beobachteten Werte beider Messzeitpunkte</w:t>
      </w:r>
    </w:p>
    <w:p w14:paraId="2BA3BF22" w14:textId="77777777" w:rsidR="000B1E5B" w:rsidRPr="007027AB" w:rsidRDefault="000B1E5B" w:rsidP="000B1E5B">
      <w:pPr>
        <w:pStyle w:val="Listenabsatz"/>
        <w:numPr>
          <w:ilvl w:val="0"/>
          <w:numId w:val="13"/>
        </w:numPr>
        <w:rPr>
          <w:rFonts w:asciiTheme="majorHAnsi" w:hAnsiTheme="majorHAnsi" w:cstheme="majorHAnsi"/>
          <w:sz w:val="32"/>
          <w:szCs w:val="32"/>
        </w:rPr>
      </w:pPr>
      <w:r w:rsidRPr="007027AB">
        <w:rPr>
          <w:rFonts w:asciiTheme="majorHAnsi" w:hAnsiTheme="majorHAnsi" w:cstheme="majorHAnsi"/>
          <w:sz w:val="32"/>
          <w:szCs w:val="32"/>
        </w:rPr>
        <w:t>Varianz der beobachteten Werte durch zweifache Messung nicht quadrierte Streuung t1 oder t2 sondern Produkt der Streuung der beobachteten Werte beider Messzeitpunkte -&gt; beobachtete Streuungen beider Messzeitpunkte berücksichtigt</w:t>
      </w:r>
    </w:p>
    <w:p w14:paraId="43E84528" w14:textId="77777777" w:rsidR="000B1E5B" w:rsidRPr="007027AB" w:rsidRDefault="000B1E5B" w:rsidP="000B1E5B">
      <w:pPr>
        <w:rPr>
          <w:rFonts w:asciiTheme="majorHAnsi" w:hAnsiTheme="majorHAnsi" w:cstheme="majorHAnsi"/>
          <w:sz w:val="32"/>
          <w:szCs w:val="32"/>
        </w:rPr>
      </w:pPr>
      <w:r w:rsidRPr="007027AB">
        <w:rPr>
          <w:rFonts w:asciiTheme="majorHAnsi" w:hAnsiTheme="majorHAnsi" w:cstheme="majorHAnsi"/>
          <w:noProof/>
        </w:rPr>
        <w:drawing>
          <wp:inline distT="0" distB="0" distL="0" distR="0" wp14:anchorId="2CD4E177" wp14:editId="7DDA68D8">
            <wp:extent cx="5078027" cy="2782874"/>
            <wp:effectExtent l="0" t="0" r="8890" b="0"/>
            <wp:docPr id="10180" name="Grafik 1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88901" cy="2788833"/>
                    </a:xfrm>
                    <a:prstGeom prst="rect">
                      <a:avLst/>
                    </a:prstGeom>
                  </pic:spPr>
                </pic:pic>
              </a:graphicData>
            </a:graphic>
          </wp:inline>
        </w:drawing>
      </w:r>
    </w:p>
    <w:p w14:paraId="40B1E626" w14:textId="77777777" w:rsidR="000B1E5B" w:rsidRPr="007027AB" w:rsidRDefault="000B1E5B" w:rsidP="000B1E5B">
      <w:pPr>
        <w:pStyle w:val="Listenabsatz"/>
        <w:numPr>
          <w:ilvl w:val="0"/>
          <w:numId w:val="3"/>
        </w:numPr>
        <w:rPr>
          <w:rFonts w:asciiTheme="majorHAnsi" w:hAnsiTheme="majorHAnsi" w:cstheme="majorHAnsi"/>
          <w:sz w:val="32"/>
          <w:szCs w:val="32"/>
        </w:rPr>
      </w:pPr>
      <w:r w:rsidRPr="007027AB">
        <w:rPr>
          <w:rFonts w:asciiTheme="majorHAnsi" w:hAnsiTheme="majorHAnsi" w:cstheme="majorHAnsi"/>
          <w:sz w:val="32"/>
          <w:szCs w:val="32"/>
        </w:rPr>
        <w:t>Einsetzung in Formel zur Berechnung der Reliabilität</w:t>
      </w:r>
    </w:p>
    <w:p w14:paraId="03D718C0" w14:textId="20810B3B" w:rsidR="000B1E5B" w:rsidRPr="007027AB" w:rsidRDefault="000B1E5B" w:rsidP="000B1E5B">
      <w:pPr>
        <w:pStyle w:val="Listenabsatz"/>
        <w:numPr>
          <w:ilvl w:val="0"/>
          <w:numId w:val="3"/>
        </w:numPr>
        <w:rPr>
          <w:rFonts w:asciiTheme="majorHAnsi" w:hAnsiTheme="majorHAnsi" w:cstheme="majorHAnsi"/>
          <w:sz w:val="32"/>
          <w:szCs w:val="32"/>
        </w:rPr>
      </w:pPr>
      <w:r w:rsidRPr="007027AB">
        <w:rPr>
          <w:rFonts w:asciiTheme="majorHAnsi" w:hAnsiTheme="majorHAnsi" w:cstheme="majorHAnsi"/>
          <w:sz w:val="32"/>
          <w:szCs w:val="32"/>
        </w:rPr>
        <w:lastRenderedPageBreak/>
        <w:t>um Reliabilität im Sinne der KTT zu bestimmen werden zwei Messungen desselben Testes pro Person + Korrelation dieser beiden Wertereihen über alle Personen</w:t>
      </w:r>
      <w:r w:rsidR="007027AB" w:rsidRPr="007027AB">
        <w:rPr>
          <w:rFonts w:asciiTheme="majorHAnsi" w:hAnsiTheme="majorHAnsi" w:cstheme="majorHAnsi"/>
          <w:sz w:val="32"/>
          <w:szCs w:val="32"/>
        </w:rPr>
        <w:t xml:space="preserve"> benötigt</w:t>
      </w:r>
    </w:p>
    <w:p w14:paraId="37E0AF2F" w14:textId="77777777" w:rsidR="000B1E5B" w:rsidRPr="007027AB" w:rsidRDefault="000B1E5B" w:rsidP="000B1E5B">
      <w:pPr>
        <w:rPr>
          <w:rFonts w:asciiTheme="majorHAnsi" w:hAnsiTheme="majorHAnsi" w:cstheme="majorHAnsi"/>
          <w:color w:val="000000" w:themeColor="text1"/>
          <w:sz w:val="36"/>
          <w:szCs w:val="36"/>
          <w:highlight w:val="yellow"/>
        </w:rPr>
      </w:pPr>
    </w:p>
    <w:p w14:paraId="568537C0" w14:textId="77777777" w:rsidR="001C7D72" w:rsidRPr="007027AB" w:rsidRDefault="001C7D72" w:rsidP="001C7D72">
      <w:pPr>
        <w:rPr>
          <w:rFonts w:asciiTheme="majorHAnsi" w:hAnsiTheme="majorHAnsi" w:cstheme="majorHAnsi"/>
          <w:color w:val="000000" w:themeColor="text1"/>
          <w:sz w:val="36"/>
          <w:szCs w:val="36"/>
        </w:rPr>
      </w:pPr>
    </w:p>
    <w:p w14:paraId="25FC1C94" w14:textId="65ED8775" w:rsidR="001C7D72" w:rsidRPr="007027AB" w:rsidRDefault="001C7D72" w:rsidP="007729D3">
      <w:pPr>
        <w:pStyle w:val="berschrift1"/>
        <w:rPr>
          <w:rFonts w:cstheme="majorHAnsi"/>
          <w:color w:val="000000" w:themeColor="text1"/>
          <w:sz w:val="36"/>
          <w:szCs w:val="36"/>
        </w:rPr>
      </w:pPr>
      <w:r w:rsidRPr="007027AB">
        <w:rPr>
          <w:rFonts w:cstheme="majorHAnsi"/>
          <w:color w:val="000000" w:themeColor="text1"/>
          <w:sz w:val="36"/>
          <w:szCs w:val="36"/>
        </w:rPr>
        <w:t>Interpretation der Reliabilität</w:t>
      </w:r>
    </w:p>
    <w:p w14:paraId="152A1706" w14:textId="2E47DF1C" w:rsidR="001C7D72" w:rsidRPr="007027AB" w:rsidRDefault="00547896" w:rsidP="001C7D72">
      <w:p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r = .80 </w:t>
      </w:r>
    </w:p>
    <w:p w14:paraId="3D06CF8F" w14:textId="47BFB9C6" w:rsidR="00547896" w:rsidRPr="007027AB" w:rsidRDefault="00547896" w:rsidP="006415DC">
      <w:pPr>
        <w:pStyle w:val="Listenabsatz"/>
        <w:numPr>
          <w:ilvl w:val="0"/>
          <w:numId w:val="55"/>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80% der beobachteten Varianz auf </w:t>
      </w:r>
      <w:r w:rsidR="006D7FDD" w:rsidRPr="007027AB">
        <w:rPr>
          <w:rFonts w:asciiTheme="majorHAnsi" w:hAnsiTheme="majorHAnsi" w:cstheme="majorHAnsi"/>
          <w:color w:val="000000" w:themeColor="text1"/>
          <w:sz w:val="36"/>
          <w:szCs w:val="36"/>
        </w:rPr>
        <w:t>Varianz der wahren Werte zurückzuführen</w:t>
      </w:r>
    </w:p>
    <w:p w14:paraId="79A7FDEE" w14:textId="0E699B69" w:rsidR="006D7FDD" w:rsidRPr="007027AB" w:rsidRDefault="006D7FDD" w:rsidP="006415DC">
      <w:pPr>
        <w:pStyle w:val="Listenabsatz"/>
        <w:numPr>
          <w:ilvl w:val="0"/>
          <w:numId w:val="55"/>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20% der beobachteten Varianz auf Fehlervarianz zurückzuführen</w:t>
      </w:r>
    </w:p>
    <w:p w14:paraId="5CA6A6ED" w14:textId="24147DA6" w:rsidR="00F06A05" w:rsidRPr="007027AB" w:rsidRDefault="00F06A05" w:rsidP="007729D3">
      <w:pPr>
        <w:pStyle w:val="berschrift1"/>
        <w:rPr>
          <w:rFonts w:cstheme="majorHAnsi"/>
          <w:color w:val="000000" w:themeColor="text1"/>
          <w:sz w:val="36"/>
          <w:szCs w:val="36"/>
        </w:rPr>
      </w:pPr>
      <w:r w:rsidRPr="007027AB">
        <w:rPr>
          <w:rFonts w:cstheme="majorHAnsi"/>
          <w:color w:val="000000" w:themeColor="text1"/>
          <w:sz w:val="36"/>
          <w:szCs w:val="36"/>
        </w:rPr>
        <w:t xml:space="preserve">Vorteile und </w:t>
      </w:r>
      <w:r w:rsidR="007729D3" w:rsidRPr="007027AB">
        <w:rPr>
          <w:rFonts w:cstheme="majorHAnsi"/>
          <w:color w:val="000000" w:themeColor="text1"/>
          <w:sz w:val="36"/>
          <w:szCs w:val="36"/>
        </w:rPr>
        <w:t>G</w:t>
      </w:r>
      <w:r w:rsidRPr="007027AB">
        <w:rPr>
          <w:rFonts w:cstheme="majorHAnsi"/>
          <w:color w:val="000000" w:themeColor="text1"/>
          <w:sz w:val="36"/>
          <w:szCs w:val="36"/>
        </w:rPr>
        <w:t>renzen der KKT</w:t>
      </w:r>
    </w:p>
    <w:p w14:paraId="67F59D95" w14:textId="40614408" w:rsidR="00F06A05" w:rsidRPr="007027AB" w:rsidRDefault="00D91952" w:rsidP="00F06A05">
      <w:pPr>
        <w:rPr>
          <w:rFonts w:asciiTheme="majorHAnsi" w:hAnsiTheme="majorHAnsi" w:cstheme="majorHAnsi"/>
          <w:color w:val="00B050"/>
          <w:sz w:val="36"/>
          <w:szCs w:val="36"/>
        </w:rPr>
      </w:pPr>
      <w:r w:rsidRPr="007027AB">
        <w:rPr>
          <w:rFonts w:asciiTheme="majorHAnsi" w:hAnsiTheme="majorHAnsi" w:cstheme="majorHAnsi"/>
          <w:color w:val="00B050"/>
          <w:sz w:val="36"/>
          <w:szCs w:val="36"/>
        </w:rPr>
        <w:t xml:space="preserve">+ sparsame Theorie, die mit wenigen </w:t>
      </w:r>
      <w:r w:rsidR="00EB4B66" w:rsidRPr="007027AB">
        <w:rPr>
          <w:rFonts w:asciiTheme="majorHAnsi" w:hAnsiTheme="majorHAnsi" w:cstheme="majorHAnsi"/>
          <w:color w:val="00B050"/>
          <w:sz w:val="36"/>
          <w:szCs w:val="36"/>
        </w:rPr>
        <w:t>G</w:t>
      </w:r>
      <w:r w:rsidRPr="007027AB">
        <w:rPr>
          <w:rFonts w:asciiTheme="majorHAnsi" w:hAnsiTheme="majorHAnsi" w:cstheme="majorHAnsi"/>
          <w:color w:val="00B050"/>
          <w:sz w:val="36"/>
          <w:szCs w:val="36"/>
        </w:rPr>
        <w:t>rundannahmen auskommt</w:t>
      </w:r>
    </w:p>
    <w:p w14:paraId="19A6DCCC" w14:textId="73A51151" w:rsidR="00D91952" w:rsidRPr="007027AB" w:rsidRDefault="00D91952" w:rsidP="00F06A05">
      <w:pPr>
        <w:rPr>
          <w:rFonts w:asciiTheme="majorHAnsi" w:hAnsiTheme="majorHAnsi" w:cstheme="majorHAnsi"/>
          <w:color w:val="00B050"/>
          <w:sz w:val="36"/>
          <w:szCs w:val="36"/>
        </w:rPr>
      </w:pPr>
      <w:r w:rsidRPr="007027AB">
        <w:rPr>
          <w:rFonts w:asciiTheme="majorHAnsi" w:hAnsiTheme="majorHAnsi" w:cstheme="majorHAnsi"/>
          <w:color w:val="00B050"/>
          <w:sz w:val="36"/>
          <w:szCs w:val="36"/>
        </w:rPr>
        <w:t xml:space="preserve">+ </w:t>
      </w:r>
      <w:r w:rsidR="00EB5CC2" w:rsidRPr="007027AB">
        <w:rPr>
          <w:rFonts w:asciiTheme="majorHAnsi" w:hAnsiTheme="majorHAnsi" w:cstheme="majorHAnsi"/>
          <w:color w:val="00B050"/>
          <w:sz w:val="36"/>
          <w:szCs w:val="36"/>
        </w:rPr>
        <w:t>praktische Ableitungen zur Testkonstruktion, Reliabilitätsschätzung</w:t>
      </w:r>
      <w:r w:rsidR="007F0790" w:rsidRPr="007027AB">
        <w:rPr>
          <w:rFonts w:asciiTheme="majorHAnsi" w:hAnsiTheme="majorHAnsi" w:cstheme="majorHAnsi"/>
          <w:color w:val="00B050"/>
          <w:sz w:val="36"/>
          <w:szCs w:val="36"/>
        </w:rPr>
        <w:t xml:space="preserve"> und darauf bezogene Minderungskorrektur, Konfidenzintervalle</w:t>
      </w:r>
    </w:p>
    <w:p w14:paraId="0774E41B" w14:textId="77777777" w:rsidR="007F0790" w:rsidRPr="007027AB" w:rsidRDefault="007F0790" w:rsidP="00F06A05">
      <w:pPr>
        <w:rPr>
          <w:rFonts w:asciiTheme="majorHAnsi" w:hAnsiTheme="majorHAnsi" w:cstheme="majorHAnsi"/>
          <w:color w:val="000000" w:themeColor="text1"/>
          <w:sz w:val="36"/>
          <w:szCs w:val="36"/>
        </w:rPr>
      </w:pPr>
    </w:p>
    <w:p w14:paraId="2D54E3B4" w14:textId="60433FB2" w:rsidR="007F0790" w:rsidRPr="007027AB" w:rsidRDefault="00FE775A" w:rsidP="007F0790">
      <w:pPr>
        <w:pStyle w:val="Listenabsatz"/>
        <w:numPr>
          <w:ilvl w:val="0"/>
          <w:numId w:val="13"/>
        </w:numPr>
        <w:rPr>
          <w:rFonts w:asciiTheme="majorHAnsi" w:hAnsiTheme="majorHAnsi" w:cstheme="majorHAnsi"/>
          <w:color w:val="FF0000"/>
          <w:sz w:val="36"/>
          <w:szCs w:val="36"/>
        </w:rPr>
      </w:pPr>
      <w:r w:rsidRPr="007027AB">
        <w:rPr>
          <w:rFonts w:asciiTheme="majorHAnsi" w:hAnsiTheme="majorHAnsi" w:cstheme="majorHAnsi"/>
          <w:color w:val="FF0000"/>
          <w:sz w:val="36"/>
          <w:szCs w:val="36"/>
        </w:rPr>
        <w:lastRenderedPageBreak/>
        <w:t>Axiome empirisch nicht prüfbar und nicht durchweg plausibel</w:t>
      </w:r>
    </w:p>
    <w:p w14:paraId="163B7729" w14:textId="72B8E95C" w:rsidR="00FE775A" w:rsidRPr="007027AB" w:rsidRDefault="00FE775A" w:rsidP="006415DC">
      <w:pPr>
        <w:pStyle w:val="Listenabsatz"/>
        <w:numPr>
          <w:ilvl w:val="0"/>
          <w:numId w:val="70"/>
        </w:numPr>
        <w:rPr>
          <w:rFonts w:asciiTheme="majorHAnsi" w:hAnsiTheme="majorHAnsi" w:cstheme="majorHAnsi"/>
          <w:color w:val="FF0000"/>
          <w:sz w:val="36"/>
          <w:szCs w:val="36"/>
        </w:rPr>
      </w:pPr>
      <w:r w:rsidRPr="007027AB">
        <w:rPr>
          <w:rFonts w:asciiTheme="majorHAnsi" w:hAnsiTheme="majorHAnsi" w:cstheme="majorHAnsi"/>
          <w:color w:val="FF0000"/>
          <w:sz w:val="36"/>
          <w:szCs w:val="36"/>
        </w:rPr>
        <w:t xml:space="preserve">Unabhängigkeit des </w:t>
      </w:r>
      <w:r w:rsidR="00B16994" w:rsidRPr="007027AB">
        <w:rPr>
          <w:rFonts w:asciiTheme="majorHAnsi" w:hAnsiTheme="majorHAnsi" w:cstheme="majorHAnsi"/>
          <w:color w:val="FF0000"/>
          <w:sz w:val="36"/>
          <w:szCs w:val="36"/>
        </w:rPr>
        <w:t>Mess</w:t>
      </w:r>
      <w:r w:rsidRPr="007027AB">
        <w:rPr>
          <w:rFonts w:asciiTheme="majorHAnsi" w:hAnsiTheme="majorHAnsi" w:cstheme="majorHAnsi"/>
          <w:color w:val="FF0000"/>
          <w:sz w:val="36"/>
          <w:szCs w:val="36"/>
        </w:rPr>
        <w:t>fehlers vom wahren Wert nicht unbedingt zutreffend (Intelligenztest</w:t>
      </w:r>
      <w:r w:rsidR="005D7A26" w:rsidRPr="007027AB">
        <w:rPr>
          <w:rFonts w:asciiTheme="majorHAnsi" w:hAnsiTheme="majorHAnsi" w:cstheme="majorHAnsi"/>
          <w:color w:val="FF0000"/>
          <w:sz w:val="36"/>
          <w:szCs w:val="36"/>
        </w:rPr>
        <w:t>s</w:t>
      </w:r>
      <w:r w:rsidRPr="007027AB">
        <w:rPr>
          <w:rFonts w:asciiTheme="majorHAnsi" w:hAnsiTheme="majorHAnsi" w:cstheme="majorHAnsi"/>
          <w:color w:val="FF0000"/>
          <w:sz w:val="36"/>
          <w:szCs w:val="36"/>
        </w:rPr>
        <w:t xml:space="preserve"> messen in extremen Bereichen eventuell weniger genau)</w:t>
      </w:r>
    </w:p>
    <w:p w14:paraId="417D2483" w14:textId="08A94C2D" w:rsidR="000C08F9" w:rsidRPr="007027AB" w:rsidRDefault="000C08F9" w:rsidP="00EA0E9F">
      <w:pPr>
        <w:pStyle w:val="Listenabsatz"/>
        <w:numPr>
          <w:ilvl w:val="0"/>
          <w:numId w:val="13"/>
        </w:numPr>
        <w:rPr>
          <w:rFonts w:asciiTheme="majorHAnsi" w:hAnsiTheme="majorHAnsi" w:cstheme="majorHAnsi"/>
          <w:color w:val="FF0000"/>
          <w:sz w:val="36"/>
          <w:szCs w:val="36"/>
        </w:rPr>
      </w:pPr>
      <w:r w:rsidRPr="007027AB">
        <w:rPr>
          <w:rFonts w:asciiTheme="majorHAnsi" w:hAnsiTheme="majorHAnsi" w:cstheme="majorHAnsi"/>
          <w:color w:val="FF0000"/>
          <w:sz w:val="36"/>
          <w:szCs w:val="36"/>
        </w:rPr>
        <w:t>Messfehler verteilt sich nicht unbedingt gleichmäßig um wahren Wert</w:t>
      </w:r>
    </w:p>
    <w:p w14:paraId="3A3942B7" w14:textId="05E147C7" w:rsidR="00EA0E9F" w:rsidRPr="007027AB" w:rsidRDefault="00EA0E9F" w:rsidP="00EA0E9F">
      <w:pPr>
        <w:pStyle w:val="Listenabsatz"/>
        <w:numPr>
          <w:ilvl w:val="0"/>
          <w:numId w:val="13"/>
        </w:numPr>
        <w:rPr>
          <w:rFonts w:asciiTheme="majorHAnsi" w:hAnsiTheme="majorHAnsi" w:cstheme="majorHAnsi"/>
          <w:color w:val="FF0000"/>
          <w:sz w:val="36"/>
          <w:szCs w:val="36"/>
        </w:rPr>
      </w:pPr>
      <w:r w:rsidRPr="007027AB">
        <w:rPr>
          <w:rFonts w:asciiTheme="majorHAnsi" w:hAnsiTheme="majorHAnsi" w:cstheme="majorHAnsi"/>
          <w:color w:val="FF0000"/>
          <w:sz w:val="36"/>
          <w:szCs w:val="36"/>
        </w:rPr>
        <w:t>Annahme eines invarianten wahren Werts (könnte sich auch zwischen Messungen verändern)</w:t>
      </w:r>
    </w:p>
    <w:p w14:paraId="34556855" w14:textId="7D26157B" w:rsidR="00EA0E9F" w:rsidRPr="007027AB" w:rsidRDefault="003F3D58" w:rsidP="00EA0E9F">
      <w:pPr>
        <w:pStyle w:val="Listenabsatz"/>
        <w:numPr>
          <w:ilvl w:val="0"/>
          <w:numId w:val="13"/>
        </w:numPr>
        <w:rPr>
          <w:rFonts w:asciiTheme="majorHAnsi" w:hAnsiTheme="majorHAnsi" w:cstheme="majorHAnsi"/>
          <w:color w:val="FF0000"/>
          <w:sz w:val="36"/>
          <w:szCs w:val="36"/>
        </w:rPr>
      </w:pPr>
      <w:r w:rsidRPr="007027AB">
        <w:rPr>
          <w:rFonts w:asciiTheme="majorHAnsi" w:hAnsiTheme="majorHAnsi" w:cstheme="majorHAnsi"/>
          <w:color w:val="FF0000"/>
          <w:sz w:val="36"/>
          <w:szCs w:val="36"/>
        </w:rPr>
        <w:t>Parameter der KTT sind populations</w:t>
      </w:r>
      <w:r w:rsidR="007729D3" w:rsidRPr="007027AB">
        <w:rPr>
          <w:rFonts w:asciiTheme="majorHAnsi" w:hAnsiTheme="majorHAnsi" w:cstheme="majorHAnsi"/>
          <w:color w:val="FF0000"/>
          <w:sz w:val="36"/>
          <w:szCs w:val="36"/>
        </w:rPr>
        <w:t>-</w:t>
      </w:r>
      <w:r w:rsidRPr="007027AB">
        <w:rPr>
          <w:rFonts w:asciiTheme="majorHAnsi" w:hAnsiTheme="majorHAnsi" w:cstheme="majorHAnsi"/>
          <w:color w:val="FF0000"/>
          <w:sz w:val="36"/>
          <w:szCs w:val="36"/>
        </w:rPr>
        <w:t>/stichpr</w:t>
      </w:r>
      <w:r w:rsidR="007729D3" w:rsidRPr="007027AB">
        <w:rPr>
          <w:rFonts w:asciiTheme="majorHAnsi" w:hAnsiTheme="majorHAnsi" w:cstheme="majorHAnsi"/>
          <w:color w:val="FF0000"/>
          <w:sz w:val="36"/>
          <w:szCs w:val="36"/>
        </w:rPr>
        <w:t xml:space="preserve">obenabhängig =&gt; </w:t>
      </w:r>
      <w:r w:rsidR="00D84604" w:rsidRPr="007027AB">
        <w:rPr>
          <w:rFonts w:asciiTheme="majorHAnsi" w:hAnsiTheme="majorHAnsi" w:cstheme="majorHAnsi"/>
          <w:color w:val="FF0000"/>
          <w:sz w:val="36"/>
          <w:szCs w:val="36"/>
        </w:rPr>
        <w:t xml:space="preserve">schwankende Reliabilitäten in unterschiedlichen Substichproben (z.B. </w:t>
      </w:r>
      <w:r w:rsidRPr="007027AB">
        <w:rPr>
          <w:rFonts w:asciiTheme="majorHAnsi" w:hAnsiTheme="majorHAnsi" w:cstheme="majorHAnsi"/>
          <w:color w:val="FF0000"/>
          <w:sz w:val="36"/>
          <w:szCs w:val="36"/>
        </w:rPr>
        <w:t>g</w:t>
      </w:r>
      <w:r w:rsidR="00D84604" w:rsidRPr="007027AB">
        <w:rPr>
          <w:rFonts w:asciiTheme="majorHAnsi" w:hAnsiTheme="majorHAnsi" w:cstheme="majorHAnsi"/>
          <w:color w:val="FF0000"/>
          <w:sz w:val="36"/>
          <w:szCs w:val="36"/>
        </w:rPr>
        <w:t xml:space="preserve">eringere </w:t>
      </w:r>
      <w:r w:rsidR="007729D3" w:rsidRPr="007027AB">
        <w:rPr>
          <w:rFonts w:asciiTheme="majorHAnsi" w:hAnsiTheme="majorHAnsi" w:cstheme="majorHAnsi"/>
          <w:color w:val="FF0000"/>
          <w:sz w:val="36"/>
          <w:szCs w:val="36"/>
        </w:rPr>
        <w:t>Re</w:t>
      </w:r>
      <w:r w:rsidR="00D84604" w:rsidRPr="007027AB">
        <w:rPr>
          <w:rFonts w:asciiTheme="majorHAnsi" w:hAnsiTheme="majorHAnsi" w:cstheme="majorHAnsi"/>
          <w:color w:val="FF0000"/>
          <w:sz w:val="36"/>
          <w:szCs w:val="36"/>
        </w:rPr>
        <w:t xml:space="preserve">liabilität in homogenen Stichproben) _&gt; </w:t>
      </w:r>
      <w:r w:rsidR="007729D3" w:rsidRPr="007027AB">
        <w:rPr>
          <w:rFonts w:asciiTheme="majorHAnsi" w:hAnsiTheme="majorHAnsi" w:cstheme="majorHAnsi"/>
          <w:color w:val="FF0000"/>
          <w:sz w:val="36"/>
          <w:szCs w:val="36"/>
        </w:rPr>
        <w:t>Reliabilität</w:t>
      </w:r>
      <w:r w:rsidR="00D84604" w:rsidRPr="007027AB">
        <w:rPr>
          <w:rFonts w:asciiTheme="majorHAnsi" w:hAnsiTheme="majorHAnsi" w:cstheme="majorHAnsi"/>
          <w:color w:val="FF0000"/>
          <w:sz w:val="36"/>
          <w:szCs w:val="36"/>
        </w:rPr>
        <w:t xml:space="preserve"> eventuell alters</w:t>
      </w:r>
      <w:r w:rsidR="007729D3" w:rsidRPr="007027AB">
        <w:rPr>
          <w:rFonts w:asciiTheme="majorHAnsi" w:hAnsiTheme="majorHAnsi" w:cstheme="majorHAnsi"/>
          <w:color w:val="FF0000"/>
          <w:sz w:val="36"/>
          <w:szCs w:val="36"/>
        </w:rPr>
        <w:t>abhängig</w:t>
      </w:r>
    </w:p>
    <w:p w14:paraId="2DDA452D" w14:textId="303A66CA" w:rsidR="005D7A26" w:rsidRPr="007027AB" w:rsidRDefault="005D7A26" w:rsidP="005D7A26">
      <w:pPr>
        <w:pStyle w:val="Listenabsatz"/>
        <w:numPr>
          <w:ilvl w:val="0"/>
          <w:numId w:val="13"/>
        </w:numPr>
        <w:rPr>
          <w:rFonts w:asciiTheme="majorHAnsi" w:hAnsiTheme="majorHAnsi" w:cstheme="majorHAnsi"/>
          <w:color w:val="FF0000"/>
          <w:sz w:val="36"/>
          <w:szCs w:val="36"/>
        </w:rPr>
      </w:pPr>
      <w:r w:rsidRPr="007027AB">
        <w:rPr>
          <w:rFonts w:asciiTheme="majorHAnsi" w:hAnsiTheme="majorHAnsi" w:cstheme="majorHAnsi"/>
          <w:color w:val="FF0000"/>
          <w:sz w:val="36"/>
          <w:szCs w:val="36"/>
        </w:rPr>
        <w:t>systematische Messfehler gänzlich unberücksichtigt</w:t>
      </w:r>
    </w:p>
    <w:p w14:paraId="4D206422" w14:textId="6B926964" w:rsidR="005D7A26" w:rsidRPr="007027AB" w:rsidRDefault="005D7A26" w:rsidP="005D7A26">
      <w:pPr>
        <w:pStyle w:val="Listenabsatz"/>
        <w:numPr>
          <w:ilvl w:val="0"/>
          <w:numId w:val="13"/>
        </w:numPr>
        <w:rPr>
          <w:rFonts w:asciiTheme="majorHAnsi" w:hAnsiTheme="majorHAnsi" w:cstheme="majorHAnsi"/>
          <w:color w:val="FF0000"/>
          <w:sz w:val="36"/>
          <w:szCs w:val="36"/>
        </w:rPr>
      </w:pPr>
      <w:r w:rsidRPr="007027AB">
        <w:rPr>
          <w:rFonts w:asciiTheme="majorHAnsi" w:hAnsiTheme="majorHAnsi" w:cstheme="majorHAnsi"/>
          <w:color w:val="FF0000"/>
          <w:sz w:val="36"/>
          <w:szCs w:val="36"/>
        </w:rPr>
        <w:t>Skalenniveau oft nicht beachtet</w:t>
      </w:r>
    </w:p>
    <w:p w14:paraId="7D6CEFE9" w14:textId="194F0416" w:rsidR="005D7A26" w:rsidRPr="007027AB" w:rsidRDefault="005D7A26" w:rsidP="006415DC">
      <w:pPr>
        <w:pStyle w:val="Listenabsatz"/>
        <w:numPr>
          <w:ilvl w:val="0"/>
          <w:numId w:val="71"/>
        </w:numPr>
        <w:rPr>
          <w:rFonts w:asciiTheme="majorHAnsi" w:hAnsiTheme="majorHAnsi" w:cstheme="majorHAnsi"/>
          <w:color w:val="FF0000"/>
          <w:sz w:val="36"/>
          <w:szCs w:val="36"/>
        </w:rPr>
      </w:pPr>
      <w:r w:rsidRPr="007027AB">
        <w:rPr>
          <w:rFonts w:asciiTheme="majorHAnsi" w:hAnsiTheme="majorHAnsi" w:cstheme="majorHAnsi"/>
          <w:color w:val="FF0000"/>
          <w:sz w:val="36"/>
          <w:szCs w:val="36"/>
        </w:rPr>
        <w:t>eigentlich Intervallskalenniveau als Voraussetzung aber viele Antwortformate können dies nicht erreichen</w:t>
      </w:r>
    </w:p>
    <w:p w14:paraId="2B683B24" w14:textId="77777777" w:rsidR="00073590" w:rsidRPr="007027AB" w:rsidRDefault="00073590" w:rsidP="00AE7667">
      <w:pPr>
        <w:pStyle w:val="berschrift1"/>
        <w:rPr>
          <w:rFonts w:cstheme="majorHAnsi"/>
          <w:color w:val="FF0000"/>
          <w:sz w:val="36"/>
          <w:szCs w:val="36"/>
        </w:rPr>
      </w:pPr>
    </w:p>
    <w:p w14:paraId="23CC7D5D" w14:textId="7B7EF0B3" w:rsidR="00073590" w:rsidRPr="007027AB" w:rsidRDefault="00073590" w:rsidP="00773F8A">
      <w:pPr>
        <w:pStyle w:val="berschrift1"/>
        <w:rPr>
          <w:rFonts w:cstheme="majorHAnsi"/>
          <w:color w:val="000000" w:themeColor="text1"/>
          <w:sz w:val="36"/>
          <w:szCs w:val="36"/>
        </w:rPr>
      </w:pPr>
      <w:r w:rsidRPr="007027AB">
        <w:rPr>
          <w:rFonts w:cstheme="majorHAnsi"/>
          <w:color w:val="000000" w:themeColor="text1"/>
          <w:sz w:val="36"/>
          <w:szCs w:val="36"/>
        </w:rPr>
        <w:t>Reliabilität</w:t>
      </w:r>
    </w:p>
    <w:p w14:paraId="6E05A6FA" w14:textId="26628A13" w:rsidR="00073590" w:rsidRPr="007027AB" w:rsidRDefault="00073590" w:rsidP="00073590">
      <w:p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Präzision/Genauigkeit mit der ein Test ein Merkmal erfasst</w:t>
      </w:r>
    </w:p>
    <w:p w14:paraId="19591EF0" w14:textId="687113A5" w:rsidR="00073590" w:rsidRPr="007027AB" w:rsidRDefault="00073590" w:rsidP="00073590">
      <w:pPr>
        <w:pStyle w:val="Listenabsatz"/>
        <w:numPr>
          <w:ilvl w:val="0"/>
          <w:numId w:val="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ist unabhängig davon, ob der Test misst, was er messen soll (unabhängig von der Validität des Tests)</w:t>
      </w:r>
    </w:p>
    <w:p w14:paraId="609AFC18" w14:textId="559B726E" w:rsidR="00073590" w:rsidRPr="007027AB" w:rsidRDefault="00073590" w:rsidP="00073590">
      <w:p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KTT -&gt; Reliabilität </w:t>
      </w:r>
      <w:r w:rsidR="00376E20" w:rsidRPr="007027AB">
        <w:rPr>
          <w:rFonts w:asciiTheme="majorHAnsi" w:hAnsiTheme="majorHAnsi" w:cstheme="majorHAnsi"/>
          <w:color w:val="000000" w:themeColor="text1"/>
          <w:sz w:val="36"/>
          <w:szCs w:val="36"/>
        </w:rPr>
        <w:t>entspricht dem</w:t>
      </w:r>
      <w:r w:rsidRPr="007027AB">
        <w:rPr>
          <w:rFonts w:asciiTheme="majorHAnsi" w:hAnsiTheme="majorHAnsi" w:cstheme="majorHAnsi"/>
          <w:color w:val="000000" w:themeColor="text1"/>
          <w:sz w:val="36"/>
          <w:szCs w:val="36"/>
        </w:rPr>
        <w:t xml:space="preserve"> Varianzanteil der wahren Werten an der Varianz der beobachteten Werte </w:t>
      </w:r>
    </w:p>
    <w:p w14:paraId="3C8D754D" w14:textId="79B18571" w:rsidR="00073590" w:rsidRPr="007027AB" w:rsidRDefault="00073590" w:rsidP="00073590">
      <w:pPr>
        <w:pStyle w:val="Listenabsatz"/>
        <w:numPr>
          <w:ilvl w:val="0"/>
          <w:numId w:val="71"/>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Rel. = V</w:t>
      </w:r>
      <w:r w:rsidR="00376E20" w:rsidRPr="007027AB">
        <w:rPr>
          <w:rFonts w:asciiTheme="majorHAnsi" w:hAnsiTheme="majorHAnsi" w:cstheme="majorHAnsi"/>
          <w:color w:val="000000" w:themeColor="text1"/>
          <w:sz w:val="36"/>
          <w:szCs w:val="36"/>
        </w:rPr>
        <w:t>ar</w:t>
      </w:r>
      <w:r w:rsidRPr="007027AB">
        <w:rPr>
          <w:rFonts w:asciiTheme="majorHAnsi" w:hAnsiTheme="majorHAnsi" w:cstheme="majorHAnsi"/>
          <w:color w:val="000000" w:themeColor="text1"/>
          <w:sz w:val="36"/>
          <w:szCs w:val="36"/>
        </w:rPr>
        <w:t>(</w:t>
      </w:r>
      <w:r w:rsidR="00376E20" w:rsidRPr="007027AB">
        <w:rPr>
          <w:rFonts w:asciiTheme="majorHAnsi" w:hAnsiTheme="majorHAnsi" w:cstheme="majorHAnsi"/>
          <w:color w:val="000000" w:themeColor="text1"/>
          <w:sz w:val="36"/>
          <w:szCs w:val="36"/>
        </w:rPr>
        <w:t>T) / Var(X)</w:t>
      </w:r>
    </w:p>
    <w:p w14:paraId="34BFD28F" w14:textId="2A3803D4" w:rsidR="0072124E" w:rsidRPr="007027AB" w:rsidRDefault="00376E20" w:rsidP="00376E20">
      <w:pPr>
        <w:pStyle w:val="Listenabsatz"/>
        <w:numPr>
          <w:ilvl w:val="0"/>
          <w:numId w:val="3"/>
        </w:numPr>
        <w:rPr>
          <w:rFonts w:asciiTheme="majorHAnsi" w:hAnsiTheme="majorHAnsi" w:cstheme="majorHAnsi"/>
          <w:sz w:val="36"/>
          <w:szCs w:val="36"/>
          <w:highlight w:val="yellow"/>
        </w:rPr>
      </w:pPr>
      <w:r w:rsidRPr="007027AB">
        <w:rPr>
          <w:rFonts w:asciiTheme="majorHAnsi" w:hAnsiTheme="majorHAnsi" w:cstheme="majorHAnsi"/>
          <w:sz w:val="36"/>
          <w:szCs w:val="36"/>
          <w:highlight w:val="yellow"/>
        </w:rPr>
        <w:t xml:space="preserve">aus der KTT bzw. ihren Axiomen ist die Bestimmung der </w:t>
      </w:r>
      <w:proofErr w:type="spellStart"/>
      <w:r w:rsidRPr="007027AB">
        <w:rPr>
          <w:rFonts w:asciiTheme="majorHAnsi" w:hAnsiTheme="majorHAnsi" w:cstheme="majorHAnsi"/>
          <w:sz w:val="36"/>
          <w:szCs w:val="36"/>
          <w:highlight w:val="yellow"/>
        </w:rPr>
        <w:t>Retest</w:t>
      </w:r>
      <w:proofErr w:type="spellEnd"/>
      <w:r w:rsidRPr="007027AB">
        <w:rPr>
          <w:rFonts w:asciiTheme="majorHAnsi" w:hAnsiTheme="majorHAnsi" w:cstheme="majorHAnsi"/>
          <w:sz w:val="36"/>
          <w:szCs w:val="36"/>
          <w:highlight w:val="yellow"/>
        </w:rPr>
        <w:t>-Reliabilität ableitbar</w:t>
      </w:r>
    </w:p>
    <w:p w14:paraId="164388E3" w14:textId="39D87C3A" w:rsidR="00230D43" w:rsidRPr="007027AB" w:rsidRDefault="00230D43" w:rsidP="00230D43">
      <w:pPr>
        <w:pStyle w:val="Listenabsatz"/>
        <w:rPr>
          <w:rFonts w:asciiTheme="majorHAnsi" w:hAnsiTheme="majorHAnsi" w:cstheme="majorHAnsi"/>
          <w:sz w:val="36"/>
          <w:szCs w:val="36"/>
          <w:highlight w:val="yellow"/>
        </w:rPr>
      </w:pPr>
    </w:p>
    <w:p w14:paraId="66A682F1" w14:textId="17A7B36E" w:rsidR="00230D43" w:rsidRPr="007027AB" w:rsidRDefault="00230D43" w:rsidP="00773F8A">
      <w:pPr>
        <w:pStyle w:val="berschrift1"/>
        <w:rPr>
          <w:rFonts w:cstheme="majorHAnsi"/>
          <w:sz w:val="36"/>
          <w:szCs w:val="36"/>
        </w:rPr>
      </w:pPr>
      <w:proofErr w:type="spellStart"/>
      <w:r w:rsidRPr="007027AB">
        <w:rPr>
          <w:rFonts w:cstheme="majorHAnsi"/>
          <w:sz w:val="36"/>
          <w:szCs w:val="36"/>
        </w:rPr>
        <w:t>Retest</w:t>
      </w:r>
      <w:proofErr w:type="spellEnd"/>
      <w:r w:rsidRPr="007027AB">
        <w:rPr>
          <w:rFonts w:cstheme="majorHAnsi"/>
          <w:sz w:val="36"/>
          <w:szCs w:val="36"/>
        </w:rPr>
        <w:t>-</w:t>
      </w:r>
      <w:r w:rsidR="00EE195C" w:rsidRPr="007027AB">
        <w:rPr>
          <w:rFonts w:cstheme="majorHAnsi"/>
          <w:sz w:val="36"/>
          <w:szCs w:val="36"/>
        </w:rPr>
        <w:t>R</w:t>
      </w:r>
      <w:r w:rsidRPr="007027AB">
        <w:rPr>
          <w:rFonts w:cstheme="majorHAnsi"/>
          <w:sz w:val="36"/>
          <w:szCs w:val="36"/>
        </w:rPr>
        <w:t>eliabilität (auch Stabilitätsmaß genannt)</w:t>
      </w:r>
    </w:p>
    <w:p w14:paraId="1CBF7C89" w14:textId="7993544F" w:rsidR="00230D43" w:rsidRPr="007027AB" w:rsidRDefault="00230D43" w:rsidP="00230D43">
      <w:pPr>
        <w:pStyle w:val="Listenabsatz"/>
        <w:numPr>
          <w:ilvl w:val="0"/>
          <w:numId w:val="68"/>
        </w:numPr>
        <w:rPr>
          <w:rFonts w:asciiTheme="majorHAnsi" w:hAnsiTheme="majorHAnsi" w:cstheme="majorHAnsi"/>
          <w:sz w:val="36"/>
          <w:szCs w:val="36"/>
        </w:rPr>
      </w:pPr>
      <w:r w:rsidRPr="007027AB">
        <w:rPr>
          <w:rFonts w:asciiTheme="majorHAnsi" w:hAnsiTheme="majorHAnsi" w:cstheme="majorHAnsi"/>
          <w:sz w:val="36"/>
          <w:szCs w:val="36"/>
        </w:rPr>
        <w:t>1 SP</w:t>
      </w:r>
    </w:p>
    <w:p w14:paraId="07D56B3D" w14:textId="6418D70C" w:rsidR="00230D43" w:rsidRPr="007027AB" w:rsidRDefault="005539E2" w:rsidP="00230D43">
      <w:pPr>
        <w:pStyle w:val="Listenabsatz"/>
        <w:numPr>
          <w:ilvl w:val="0"/>
          <w:numId w:val="68"/>
        </w:numPr>
        <w:rPr>
          <w:rFonts w:asciiTheme="majorHAnsi" w:hAnsiTheme="majorHAnsi" w:cstheme="majorHAnsi"/>
          <w:sz w:val="36"/>
          <w:szCs w:val="36"/>
        </w:rPr>
      </w:pPr>
      <w:r w:rsidRPr="007027AB">
        <w:rPr>
          <w:rFonts w:asciiTheme="majorHAnsi" w:hAnsiTheme="majorHAnsi" w:cstheme="majorHAnsi"/>
          <w:sz w:val="36"/>
          <w:szCs w:val="36"/>
        </w:rPr>
        <w:t>1 Test</w:t>
      </w:r>
    </w:p>
    <w:p w14:paraId="737770FF" w14:textId="4AFE0A3C" w:rsidR="005539E2" w:rsidRPr="007027AB" w:rsidRDefault="005539E2" w:rsidP="00230D43">
      <w:pPr>
        <w:pStyle w:val="Listenabsatz"/>
        <w:numPr>
          <w:ilvl w:val="0"/>
          <w:numId w:val="68"/>
        </w:numPr>
        <w:rPr>
          <w:rFonts w:asciiTheme="majorHAnsi" w:hAnsiTheme="majorHAnsi" w:cstheme="majorHAnsi"/>
          <w:sz w:val="36"/>
          <w:szCs w:val="36"/>
        </w:rPr>
      </w:pPr>
      <w:r w:rsidRPr="007027AB">
        <w:rPr>
          <w:rFonts w:asciiTheme="majorHAnsi" w:hAnsiTheme="majorHAnsi" w:cstheme="majorHAnsi"/>
          <w:sz w:val="36"/>
          <w:szCs w:val="36"/>
        </w:rPr>
        <w:lastRenderedPageBreak/>
        <w:t xml:space="preserve">2 Durchführungen -&gt; jede Person </w:t>
      </w:r>
      <w:r w:rsidR="00EE195C" w:rsidRPr="007027AB">
        <w:rPr>
          <w:rFonts w:asciiTheme="majorHAnsi" w:hAnsiTheme="majorHAnsi" w:cstheme="majorHAnsi"/>
          <w:sz w:val="36"/>
          <w:szCs w:val="36"/>
        </w:rPr>
        <w:t>erhält zwei Testwerte</w:t>
      </w:r>
    </w:p>
    <w:p w14:paraId="1C2C1F70" w14:textId="152608C4" w:rsidR="005539E2" w:rsidRPr="007027AB" w:rsidRDefault="005539E2" w:rsidP="005539E2">
      <w:pPr>
        <w:pStyle w:val="Listenabsatz"/>
        <w:numPr>
          <w:ilvl w:val="0"/>
          <w:numId w:val="13"/>
        </w:numPr>
        <w:rPr>
          <w:rFonts w:asciiTheme="majorHAnsi" w:hAnsiTheme="majorHAnsi" w:cstheme="majorHAnsi"/>
          <w:sz w:val="36"/>
          <w:szCs w:val="36"/>
        </w:rPr>
      </w:pPr>
      <w:r w:rsidRPr="007027AB">
        <w:rPr>
          <w:rFonts w:asciiTheme="majorHAnsi" w:hAnsiTheme="majorHAnsi" w:cstheme="majorHAnsi"/>
          <w:sz w:val="36"/>
          <w:szCs w:val="36"/>
        </w:rPr>
        <w:t>Korrelation der Testwerte aus Testdurchführung mit Testwerten aus Testdurchführung 2</w:t>
      </w:r>
    </w:p>
    <w:p w14:paraId="5F7BFE32" w14:textId="52E21F65" w:rsidR="00230D43" w:rsidRPr="007027AB" w:rsidRDefault="00EE195C" w:rsidP="00EE195C">
      <w:pPr>
        <w:pStyle w:val="Listenabsatz"/>
        <w:numPr>
          <w:ilvl w:val="0"/>
          <w:numId w:val="13"/>
        </w:numPr>
        <w:rPr>
          <w:rFonts w:asciiTheme="majorHAnsi" w:hAnsiTheme="majorHAnsi" w:cstheme="majorHAnsi"/>
          <w:sz w:val="36"/>
          <w:szCs w:val="36"/>
        </w:rPr>
      </w:pPr>
      <w:r w:rsidRPr="007027AB">
        <w:rPr>
          <w:rFonts w:asciiTheme="majorHAnsi" w:hAnsiTheme="majorHAnsi" w:cstheme="majorHAnsi"/>
          <w:sz w:val="36"/>
          <w:szCs w:val="36"/>
        </w:rPr>
        <w:t>abhängig von Zeitintervall zwischen den Durchführungen</w:t>
      </w:r>
    </w:p>
    <w:p w14:paraId="47DB3F75" w14:textId="60F17760" w:rsidR="000A5B49" w:rsidRPr="007027AB" w:rsidRDefault="000A5B49" w:rsidP="00EE195C">
      <w:pPr>
        <w:pStyle w:val="Listenabsatz"/>
        <w:numPr>
          <w:ilvl w:val="0"/>
          <w:numId w:val="13"/>
        </w:numPr>
        <w:rPr>
          <w:rFonts w:asciiTheme="majorHAnsi" w:hAnsiTheme="majorHAnsi" w:cstheme="majorHAnsi"/>
          <w:sz w:val="36"/>
          <w:szCs w:val="36"/>
        </w:rPr>
      </w:pPr>
      <w:r w:rsidRPr="007027AB">
        <w:rPr>
          <w:rFonts w:asciiTheme="majorHAnsi" w:hAnsiTheme="majorHAnsi" w:cstheme="majorHAnsi"/>
          <w:sz w:val="36"/>
          <w:szCs w:val="36"/>
        </w:rPr>
        <w:t>Anwendung eher bei zeitlich stabilen Mer</w:t>
      </w:r>
      <w:r w:rsidR="00053E4C" w:rsidRPr="007027AB">
        <w:rPr>
          <w:rFonts w:asciiTheme="majorHAnsi" w:hAnsiTheme="majorHAnsi" w:cstheme="majorHAnsi"/>
          <w:sz w:val="36"/>
          <w:szCs w:val="36"/>
        </w:rPr>
        <w:t>k</w:t>
      </w:r>
      <w:r w:rsidRPr="007027AB">
        <w:rPr>
          <w:rFonts w:asciiTheme="majorHAnsi" w:hAnsiTheme="majorHAnsi" w:cstheme="majorHAnsi"/>
          <w:sz w:val="36"/>
          <w:szCs w:val="36"/>
        </w:rPr>
        <w:t>malen z.B. Persönlichkeit, Intelligenz</w:t>
      </w:r>
    </w:p>
    <w:p w14:paraId="35AFB9D1" w14:textId="4685747A" w:rsidR="000A5B49" w:rsidRPr="007027AB" w:rsidRDefault="00053E4C" w:rsidP="000A5B49">
      <w:pPr>
        <w:rPr>
          <w:rFonts w:asciiTheme="majorHAnsi" w:hAnsiTheme="majorHAnsi" w:cstheme="majorHAnsi"/>
          <w:sz w:val="36"/>
          <w:szCs w:val="36"/>
        </w:rPr>
      </w:pPr>
      <w:r w:rsidRPr="007027AB">
        <w:rPr>
          <w:rFonts w:asciiTheme="majorHAnsi" w:hAnsiTheme="majorHAnsi" w:cstheme="majorHAnsi"/>
          <w:noProof/>
          <w:sz w:val="36"/>
          <w:szCs w:val="36"/>
        </w:rPr>
        <w:drawing>
          <wp:inline distT="0" distB="0" distL="0" distR="0" wp14:anchorId="038B5856" wp14:editId="5B4378FD">
            <wp:extent cx="5760720" cy="234823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348230"/>
                    </a:xfrm>
                    <a:prstGeom prst="rect">
                      <a:avLst/>
                    </a:prstGeom>
                  </pic:spPr>
                </pic:pic>
              </a:graphicData>
            </a:graphic>
          </wp:inline>
        </w:drawing>
      </w:r>
    </w:p>
    <w:p w14:paraId="08D23BBF" w14:textId="052B15D6" w:rsidR="00053E4C" w:rsidRPr="007027AB" w:rsidRDefault="00053E4C" w:rsidP="00053E4C">
      <w:pPr>
        <w:pStyle w:val="Listenabsatz"/>
        <w:numPr>
          <w:ilvl w:val="0"/>
          <w:numId w:val="3"/>
        </w:numPr>
        <w:rPr>
          <w:rFonts w:asciiTheme="majorHAnsi" w:hAnsiTheme="majorHAnsi" w:cstheme="majorHAnsi"/>
          <w:sz w:val="36"/>
          <w:szCs w:val="36"/>
        </w:rPr>
      </w:pPr>
      <w:r w:rsidRPr="007027AB">
        <w:rPr>
          <w:rFonts w:asciiTheme="majorHAnsi" w:hAnsiTheme="majorHAnsi" w:cstheme="majorHAnsi"/>
          <w:sz w:val="36"/>
          <w:szCs w:val="36"/>
        </w:rPr>
        <w:t>kein Zeitintervall angegeben</w:t>
      </w:r>
    </w:p>
    <w:p w14:paraId="77B67803" w14:textId="1BB636FA" w:rsidR="00EE195C" w:rsidRPr="007027AB" w:rsidRDefault="00EE195C" w:rsidP="00EE195C">
      <w:pPr>
        <w:pStyle w:val="Listenabsatz"/>
        <w:numPr>
          <w:ilvl w:val="0"/>
          <w:numId w:val="13"/>
        </w:numPr>
        <w:rPr>
          <w:rFonts w:asciiTheme="majorHAnsi" w:hAnsiTheme="majorHAnsi" w:cstheme="majorHAnsi"/>
          <w:sz w:val="36"/>
          <w:szCs w:val="36"/>
        </w:rPr>
      </w:pPr>
      <w:r w:rsidRPr="007027AB">
        <w:rPr>
          <w:rFonts w:asciiTheme="majorHAnsi" w:hAnsiTheme="majorHAnsi" w:cstheme="majorHAnsi"/>
          <w:sz w:val="36"/>
          <w:szCs w:val="36"/>
        </w:rPr>
        <w:t>kurzes Zeitintervall</w:t>
      </w:r>
    </w:p>
    <w:p w14:paraId="03BA97E9" w14:textId="494E06BE" w:rsidR="00EE195C" w:rsidRPr="007027AB" w:rsidRDefault="00EE195C" w:rsidP="008617B5">
      <w:pPr>
        <w:pStyle w:val="Listenabsatz"/>
        <w:numPr>
          <w:ilvl w:val="0"/>
          <w:numId w:val="76"/>
        </w:numPr>
        <w:rPr>
          <w:rFonts w:asciiTheme="majorHAnsi" w:hAnsiTheme="majorHAnsi" w:cstheme="majorHAnsi"/>
          <w:sz w:val="36"/>
          <w:szCs w:val="36"/>
        </w:rPr>
      </w:pPr>
      <w:r w:rsidRPr="007027AB">
        <w:rPr>
          <w:rFonts w:asciiTheme="majorHAnsi" w:hAnsiTheme="majorHAnsi" w:cstheme="majorHAnsi"/>
          <w:sz w:val="36"/>
          <w:szCs w:val="36"/>
        </w:rPr>
        <w:lastRenderedPageBreak/>
        <w:t>Transfereffekte wahrscheinlicher -&gt; Erinnerungs-,Lern und Übungseffekte</w:t>
      </w:r>
      <w:r w:rsidR="00377997" w:rsidRPr="007027AB">
        <w:rPr>
          <w:rFonts w:asciiTheme="majorHAnsi" w:hAnsiTheme="majorHAnsi" w:cstheme="majorHAnsi"/>
          <w:sz w:val="36"/>
          <w:szCs w:val="36"/>
        </w:rPr>
        <w:t xml:space="preserve"> (Wie lange bleiben Transfereffekte bestehen?)</w:t>
      </w:r>
    </w:p>
    <w:p w14:paraId="75B11587" w14:textId="4DB5D8A2" w:rsidR="00EE195C" w:rsidRPr="007027AB" w:rsidRDefault="00EE195C" w:rsidP="008617B5">
      <w:pPr>
        <w:pStyle w:val="Listenabsatz"/>
        <w:numPr>
          <w:ilvl w:val="0"/>
          <w:numId w:val="76"/>
        </w:numPr>
        <w:rPr>
          <w:rFonts w:asciiTheme="majorHAnsi" w:hAnsiTheme="majorHAnsi" w:cstheme="majorHAnsi"/>
          <w:color w:val="FF0000"/>
          <w:sz w:val="36"/>
          <w:szCs w:val="36"/>
        </w:rPr>
      </w:pPr>
      <w:r w:rsidRPr="007027AB">
        <w:rPr>
          <w:rFonts w:asciiTheme="majorHAnsi" w:hAnsiTheme="majorHAnsi" w:cstheme="majorHAnsi"/>
          <w:color w:val="FF0000"/>
          <w:sz w:val="36"/>
          <w:szCs w:val="36"/>
        </w:rPr>
        <w:t>Reliabilität wird überschätzt</w:t>
      </w:r>
    </w:p>
    <w:p w14:paraId="28CE2BF6" w14:textId="2F89BFFF" w:rsidR="00EE195C" w:rsidRPr="007027AB" w:rsidRDefault="00EE195C" w:rsidP="00EE195C">
      <w:pPr>
        <w:pStyle w:val="Listenabsatz"/>
        <w:numPr>
          <w:ilvl w:val="0"/>
          <w:numId w:val="13"/>
        </w:numPr>
        <w:rPr>
          <w:rFonts w:asciiTheme="majorHAnsi" w:hAnsiTheme="majorHAnsi" w:cstheme="majorHAnsi"/>
          <w:sz w:val="36"/>
          <w:szCs w:val="36"/>
        </w:rPr>
      </w:pPr>
      <w:r w:rsidRPr="007027AB">
        <w:rPr>
          <w:rFonts w:asciiTheme="majorHAnsi" w:hAnsiTheme="majorHAnsi" w:cstheme="majorHAnsi"/>
          <w:sz w:val="36"/>
          <w:szCs w:val="36"/>
        </w:rPr>
        <w:t>längeres Zeitintervall</w:t>
      </w:r>
    </w:p>
    <w:p w14:paraId="1669CA2D" w14:textId="4795E2AE" w:rsidR="00EE195C" w:rsidRPr="007027AB" w:rsidRDefault="00EE195C" w:rsidP="008617B5">
      <w:pPr>
        <w:pStyle w:val="Listenabsatz"/>
        <w:numPr>
          <w:ilvl w:val="0"/>
          <w:numId w:val="77"/>
        </w:numPr>
        <w:rPr>
          <w:rFonts w:asciiTheme="majorHAnsi" w:hAnsiTheme="majorHAnsi" w:cstheme="majorHAnsi"/>
          <w:sz w:val="36"/>
          <w:szCs w:val="36"/>
        </w:rPr>
      </w:pPr>
      <w:r w:rsidRPr="007027AB">
        <w:rPr>
          <w:rFonts w:asciiTheme="majorHAnsi" w:hAnsiTheme="majorHAnsi" w:cstheme="majorHAnsi"/>
          <w:sz w:val="36"/>
          <w:szCs w:val="36"/>
        </w:rPr>
        <w:t>auch relativ stabile Merkmale z.B. Persönlichkeitseigenschaften können sich verändern (z.B. durch kritische Lebensereignisse…)</w:t>
      </w:r>
    </w:p>
    <w:p w14:paraId="3AE08446" w14:textId="675A9CA6" w:rsidR="00EE195C" w:rsidRPr="007027AB" w:rsidRDefault="005E03EE" w:rsidP="008617B5">
      <w:pPr>
        <w:pStyle w:val="Listenabsatz"/>
        <w:numPr>
          <w:ilvl w:val="0"/>
          <w:numId w:val="77"/>
        </w:numPr>
        <w:rPr>
          <w:rFonts w:asciiTheme="majorHAnsi" w:hAnsiTheme="majorHAnsi" w:cstheme="majorHAnsi"/>
          <w:sz w:val="36"/>
          <w:szCs w:val="36"/>
        </w:rPr>
      </w:pPr>
      <w:r w:rsidRPr="007027AB">
        <w:rPr>
          <w:rFonts w:asciiTheme="majorHAnsi" w:hAnsiTheme="majorHAnsi" w:cstheme="majorHAnsi"/>
          <w:sz w:val="36"/>
          <w:szCs w:val="36"/>
        </w:rPr>
        <w:t>personenspezifische Veränderungen auch durch neurologische Ausfälle, medizinischen Krankheitsfaktor</w:t>
      </w:r>
      <w:r w:rsidR="00F40C86" w:rsidRPr="007027AB">
        <w:rPr>
          <w:rFonts w:asciiTheme="majorHAnsi" w:hAnsiTheme="majorHAnsi" w:cstheme="majorHAnsi"/>
          <w:sz w:val="36"/>
          <w:szCs w:val="36"/>
        </w:rPr>
        <w:t>, Medikamenteneinnahme</w:t>
      </w:r>
      <w:r w:rsidRPr="007027AB">
        <w:rPr>
          <w:rFonts w:asciiTheme="majorHAnsi" w:hAnsiTheme="majorHAnsi" w:cstheme="majorHAnsi"/>
          <w:sz w:val="36"/>
          <w:szCs w:val="36"/>
        </w:rPr>
        <w:t>…</w:t>
      </w:r>
    </w:p>
    <w:p w14:paraId="61BD92EC" w14:textId="69BBF12C" w:rsidR="00377997" w:rsidRPr="007027AB" w:rsidRDefault="00377997" w:rsidP="008617B5">
      <w:pPr>
        <w:pStyle w:val="Listenabsatz"/>
        <w:numPr>
          <w:ilvl w:val="0"/>
          <w:numId w:val="77"/>
        </w:numPr>
        <w:rPr>
          <w:rFonts w:asciiTheme="majorHAnsi" w:hAnsiTheme="majorHAnsi" w:cstheme="majorHAnsi"/>
          <w:color w:val="FF0000"/>
          <w:sz w:val="36"/>
          <w:szCs w:val="36"/>
        </w:rPr>
      </w:pPr>
      <w:r w:rsidRPr="007027AB">
        <w:rPr>
          <w:rFonts w:asciiTheme="majorHAnsi" w:hAnsiTheme="majorHAnsi" w:cstheme="majorHAnsi"/>
          <w:color w:val="FF0000"/>
          <w:sz w:val="36"/>
          <w:szCs w:val="36"/>
        </w:rPr>
        <w:t>Reliabilität wird unterschätzt</w:t>
      </w:r>
    </w:p>
    <w:p w14:paraId="731F5D1D" w14:textId="77777777" w:rsidR="00230D43" w:rsidRPr="007027AB" w:rsidRDefault="00230D43" w:rsidP="00230D43">
      <w:pPr>
        <w:pStyle w:val="Listenabsatz"/>
        <w:rPr>
          <w:rFonts w:asciiTheme="majorHAnsi" w:hAnsiTheme="majorHAnsi" w:cstheme="majorHAnsi"/>
          <w:sz w:val="36"/>
          <w:szCs w:val="36"/>
          <w:highlight w:val="yellow"/>
        </w:rPr>
      </w:pPr>
    </w:p>
    <w:p w14:paraId="52A196ED" w14:textId="41E4EE5C" w:rsidR="00376E20" w:rsidRPr="007027AB" w:rsidRDefault="00F40C86" w:rsidP="00376E20">
      <w:pPr>
        <w:rPr>
          <w:rFonts w:asciiTheme="majorHAnsi" w:hAnsiTheme="majorHAnsi" w:cstheme="majorHAnsi"/>
          <w:i/>
          <w:iCs/>
          <w:sz w:val="36"/>
          <w:szCs w:val="36"/>
        </w:rPr>
      </w:pPr>
      <w:r w:rsidRPr="007027AB">
        <w:rPr>
          <w:rFonts w:asciiTheme="majorHAnsi" w:hAnsiTheme="majorHAnsi" w:cstheme="majorHAnsi"/>
          <w:i/>
          <w:iCs/>
          <w:sz w:val="36"/>
          <w:szCs w:val="36"/>
        </w:rPr>
        <w:t>ABER KTT</w:t>
      </w:r>
      <w:r w:rsidR="0011357C" w:rsidRPr="007027AB">
        <w:rPr>
          <w:rFonts w:asciiTheme="majorHAnsi" w:hAnsiTheme="majorHAnsi" w:cstheme="majorHAnsi"/>
          <w:i/>
          <w:iCs/>
          <w:sz w:val="36"/>
          <w:szCs w:val="36"/>
        </w:rPr>
        <w:t xml:space="preserve"> nimmt an, dass wahrer Wert stabil bleibt</w:t>
      </w:r>
    </w:p>
    <w:p w14:paraId="38DE42DC" w14:textId="6BD6E494" w:rsidR="0011357C" w:rsidRPr="007027AB" w:rsidRDefault="0011357C" w:rsidP="008617B5">
      <w:pPr>
        <w:pStyle w:val="Listenabsatz"/>
        <w:numPr>
          <w:ilvl w:val="0"/>
          <w:numId w:val="78"/>
        </w:numPr>
        <w:rPr>
          <w:rFonts w:asciiTheme="majorHAnsi" w:hAnsiTheme="majorHAnsi" w:cstheme="majorHAnsi"/>
          <w:sz w:val="36"/>
          <w:szCs w:val="36"/>
        </w:rPr>
      </w:pPr>
      <w:r w:rsidRPr="007027AB">
        <w:rPr>
          <w:rFonts w:asciiTheme="majorHAnsi" w:hAnsiTheme="majorHAnsi" w:cstheme="majorHAnsi"/>
          <w:sz w:val="36"/>
          <w:szCs w:val="36"/>
        </w:rPr>
        <w:t>Länge des Zeitintervalls Resultat praktischer Überlegungen</w:t>
      </w:r>
      <w:r w:rsidR="00896041" w:rsidRPr="007027AB">
        <w:rPr>
          <w:rFonts w:asciiTheme="majorHAnsi" w:hAnsiTheme="majorHAnsi" w:cstheme="majorHAnsi"/>
          <w:sz w:val="36"/>
          <w:szCs w:val="36"/>
        </w:rPr>
        <w:t xml:space="preserve"> (Intention des Tests)</w:t>
      </w:r>
    </w:p>
    <w:p w14:paraId="147F76F8" w14:textId="734C739A" w:rsidR="002E25A4" w:rsidRPr="007027AB" w:rsidRDefault="002E25A4" w:rsidP="002E25A4">
      <w:pPr>
        <w:pStyle w:val="Listenabsatz"/>
        <w:numPr>
          <w:ilvl w:val="0"/>
          <w:numId w:val="3"/>
        </w:numPr>
        <w:rPr>
          <w:rFonts w:asciiTheme="majorHAnsi" w:hAnsiTheme="majorHAnsi" w:cstheme="majorHAnsi"/>
          <w:sz w:val="36"/>
          <w:szCs w:val="36"/>
        </w:rPr>
      </w:pPr>
      <w:r w:rsidRPr="007027AB">
        <w:rPr>
          <w:rFonts w:asciiTheme="majorHAnsi" w:hAnsiTheme="majorHAnsi" w:cstheme="majorHAnsi"/>
          <w:sz w:val="36"/>
          <w:szCs w:val="36"/>
        </w:rPr>
        <w:t xml:space="preserve">Beispiel IQ-Test zur </w:t>
      </w:r>
      <w:r w:rsidR="005F51FC" w:rsidRPr="007027AB">
        <w:rPr>
          <w:rFonts w:asciiTheme="majorHAnsi" w:hAnsiTheme="majorHAnsi" w:cstheme="majorHAnsi"/>
          <w:sz w:val="36"/>
          <w:szCs w:val="36"/>
        </w:rPr>
        <w:t>Vorhersage</w:t>
      </w:r>
      <w:r w:rsidRPr="007027AB">
        <w:rPr>
          <w:rFonts w:asciiTheme="majorHAnsi" w:hAnsiTheme="majorHAnsi" w:cstheme="majorHAnsi"/>
          <w:sz w:val="36"/>
          <w:szCs w:val="36"/>
        </w:rPr>
        <w:t xml:space="preserve"> des Berufserfolgs =&gt; mindestens 2 Jahre-Intervall da viel späteres Ereignis vorhergesagt werden soll</w:t>
      </w:r>
    </w:p>
    <w:p w14:paraId="3BF25F94" w14:textId="3DC3D5D2" w:rsidR="0011357C" w:rsidRPr="007027AB" w:rsidRDefault="0011357C" w:rsidP="008617B5">
      <w:pPr>
        <w:pStyle w:val="Listenabsatz"/>
        <w:numPr>
          <w:ilvl w:val="0"/>
          <w:numId w:val="78"/>
        </w:numPr>
        <w:rPr>
          <w:rFonts w:asciiTheme="majorHAnsi" w:hAnsiTheme="majorHAnsi" w:cstheme="majorHAnsi"/>
          <w:sz w:val="36"/>
          <w:szCs w:val="36"/>
        </w:rPr>
      </w:pPr>
      <w:r w:rsidRPr="007027AB">
        <w:rPr>
          <w:rFonts w:asciiTheme="majorHAnsi" w:hAnsiTheme="majorHAnsi" w:cstheme="majorHAnsi"/>
          <w:sz w:val="36"/>
          <w:szCs w:val="36"/>
        </w:rPr>
        <w:lastRenderedPageBreak/>
        <w:t>häufig verschiedene Messabstände gewählt (nach 1 Monat, 2 Monaten, 6 Monate…)</w:t>
      </w:r>
    </w:p>
    <w:p w14:paraId="6617CE32" w14:textId="1931650B" w:rsidR="00100C1D" w:rsidRPr="007027AB" w:rsidRDefault="00100C1D" w:rsidP="00AE7667">
      <w:pPr>
        <w:pStyle w:val="berschrift1"/>
        <w:rPr>
          <w:rFonts w:cstheme="majorHAnsi"/>
          <w:sz w:val="36"/>
          <w:szCs w:val="36"/>
        </w:rPr>
      </w:pPr>
      <w:r w:rsidRPr="007027AB">
        <w:rPr>
          <w:rFonts w:cstheme="majorHAnsi"/>
          <w:sz w:val="36"/>
          <w:szCs w:val="36"/>
        </w:rPr>
        <w:t>Paralleltest-Reliabilität</w:t>
      </w:r>
    </w:p>
    <w:p w14:paraId="77A0BB72" w14:textId="3925ED2C" w:rsidR="00100C1D" w:rsidRPr="007027AB" w:rsidRDefault="00100C1D" w:rsidP="008617B5">
      <w:pPr>
        <w:pStyle w:val="Listenabsatz"/>
        <w:numPr>
          <w:ilvl w:val="0"/>
          <w:numId w:val="79"/>
        </w:numPr>
        <w:rPr>
          <w:rFonts w:asciiTheme="majorHAnsi" w:hAnsiTheme="majorHAnsi" w:cstheme="majorHAnsi"/>
          <w:sz w:val="36"/>
          <w:szCs w:val="36"/>
        </w:rPr>
      </w:pPr>
      <w:r w:rsidRPr="007027AB">
        <w:rPr>
          <w:rFonts w:asciiTheme="majorHAnsi" w:hAnsiTheme="majorHAnsi" w:cstheme="majorHAnsi"/>
          <w:sz w:val="36"/>
          <w:szCs w:val="36"/>
        </w:rPr>
        <w:t>1 SP</w:t>
      </w:r>
      <w:r w:rsidR="002C1527" w:rsidRPr="007027AB">
        <w:rPr>
          <w:rFonts w:asciiTheme="majorHAnsi" w:hAnsiTheme="majorHAnsi" w:cstheme="majorHAnsi"/>
          <w:sz w:val="36"/>
          <w:szCs w:val="36"/>
        </w:rPr>
        <w:t xml:space="preserve"> </w:t>
      </w:r>
    </w:p>
    <w:p w14:paraId="6B33468C" w14:textId="1A1E3484" w:rsidR="00100C1D" w:rsidRPr="007027AB" w:rsidRDefault="006E4450" w:rsidP="008617B5">
      <w:pPr>
        <w:pStyle w:val="Listenabsatz"/>
        <w:numPr>
          <w:ilvl w:val="0"/>
          <w:numId w:val="79"/>
        </w:numPr>
        <w:rPr>
          <w:rFonts w:asciiTheme="majorHAnsi" w:hAnsiTheme="majorHAnsi" w:cstheme="majorHAnsi"/>
          <w:sz w:val="36"/>
          <w:szCs w:val="36"/>
        </w:rPr>
      </w:pPr>
      <w:r w:rsidRPr="007027AB">
        <w:rPr>
          <w:rFonts w:asciiTheme="majorHAnsi" w:hAnsiTheme="majorHAnsi" w:cstheme="majorHAnsi"/>
          <w:sz w:val="36"/>
          <w:szCs w:val="36"/>
        </w:rPr>
        <w:t xml:space="preserve"> je </w:t>
      </w:r>
      <w:r w:rsidR="00100C1D" w:rsidRPr="007027AB">
        <w:rPr>
          <w:rFonts w:asciiTheme="majorHAnsi" w:hAnsiTheme="majorHAnsi" w:cstheme="majorHAnsi"/>
          <w:sz w:val="36"/>
          <w:szCs w:val="36"/>
        </w:rPr>
        <w:t>1 Durchführung</w:t>
      </w:r>
      <w:r w:rsidR="00890373" w:rsidRPr="007027AB">
        <w:rPr>
          <w:rFonts w:asciiTheme="majorHAnsi" w:hAnsiTheme="majorHAnsi" w:cstheme="majorHAnsi"/>
          <w:sz w:val="36"/>
          <w:szCs w:val="36"/>
        </w:rPr>
        <w:t xml:space="preserve"> (2 Durchführungen)</w:t>
      </w:r>
    </w:p>
    <w:p w14:paraId="30EE3D3E" w14:textId="553391C0" w:rsidR="00100C1D" w:rsidRPr="007027AB" w:rsidRDefault="00100C1D" w:rsidP="008617B5">
      <w:pPr>
        <w:pStyle w:val="Listenabsatz"/>
        <w:numPr>
          <w:ilvl w:val="0"/>
          <w:numId w:val="79"/>
        </w:numPr>
        <w:rPr>
          <w:rFonts w:asciiTheme="majorHAnsi" w:hAnsiTheme="majorHAnsi" w:cstheme="majorHAnsi"/>
          <w:sz w:val="36"/>
          <w:szCs w:val="36"/>
        </w:rPr>
      </w:pPr>
      <w:r w:rsidRPr="007027AB">
        <w:rPr>
          <w:rFonts w:asciiTheme="majorHAnsi" w:hAnsiTheme="majorHAnsi" w:cstheme="majorHAnsi"/>
          <w:sz w:val="36"/>
          <w:szCs w:val="36"/>
        </w:rPr>
        <w:t>2 Tests</w:t>
      </w:r>
    </w:p>
    <w:p w14:paraId="04C2BDD7" w14:textId="4E5992EB" w:rsidR="002C1527" w:rsidRPr="007027AB" w:rsidRDefault="002C1527" w:rsidP="002C1527">
      <w:pPr>
        <w:pStyle w:val="Listenabsatz"/>
        <w:numPr>
          <w:ilvl w:val="0"/>
          <w:numId w:val="3"/>
        </w:numPr>
        <w:rPr>
          <w:rFonts w:asciiTheme="majorHAnsi" w:hAnsiTheme="majorHAnsi" w:cstheme="majorHAnsi"/>
          <w:sz w:val="36"/>
          <w:szCs w:val="36"/>
        </w:rPr>
      </w:pPr>
      <w:r w:rsidRPr="007027AB">
        <w:rPr>
          <w:rFonts w:asciiTheme="majorHAnsi" w:hAnsiTheme="majorHAnsi" w:cstheme="majorHAnsi"/>
          <w:sz w:val="36"/>
          <w:szCs w:val="36"/>
        </w:rPr>
        <w:t xml:space="preserve">Jede Person führt Test A und Test </w:t>
      </w:r>
      <w:r w:rsidR="008B0DB6" w:rsidRPr="007027AB">
        <w:rPr>
          <w:rFonts w:asciiTheme="majorHAnsi" w:hAnsiTheme="majorHAnsi" w:cstheme="majorHAnsi"/>
          <w:sz w:val="36"/>
          <w:szCs w:val="36"/>
        </w:rPr>
        <w:t>B</w:t>
      </w:r>
      <w:r w:rsidRPr="007027AB">
        <w:rPr>
          <w:rFonts w:asciiTheme="majorHAnsi" w:hAnsiTheme="majorHAnsi" w:cstheme="majorHAnsi"/>
          <w:sz w:val="36"/>
          <w:szCs w:val="36"/>
        </w:rPr>
        <w:t xml:space="preserve"> durch</w:t>
      </w:r>
    </w:p>
    <w:p w14:paraId="3B447B6C" w14:textId="77777777" w:rsidR="00733133" w:rsidRPr="007027AB" w:rsidRDefault="00733133" w:rsidP="00733133">
      <w:pPr>
        <w:pStyle w:val="Listenabsatz"/>
        <w:ind w:left="502"/>
        <w:rPr>
          <w:rFonts w:asciiTheme="majorHAnsi" w:hAnsiTheme="majorHAnsi" w:cstheme="majorHAnsi"/>
          <w:sz w:val="36"/>
          <w:szCs w:val="36"/>
        </w:rPr>
      </w:pPr>
    </w:p>
    <w:p w14:paraId="750C26C4" w14:textId="31FBF616" w:rsidR="006E4450" w:rsidRPr="007027AB" w:rsidRDefault="006E4450" w:rsidP="006E4450">
      <w:pPr>
        <w:pStyle w:val="Listenabsatz"/>
        <w:numPr>
          <w:ilvl w:val="0"/>
          <w:numId w:val="13"/>
        </w:numPr>
        <w:rPr>
          <w:rFonts w:asciiTheme="majorHAnsi" w:hAnsiTheme="majorHAnsi" w:cstheme="majorHAnsi"/>
          <w:i/>
          <w:iCs/>
          <w:sz w:val="36"/>
          <w:szCs w:val="36"/>
        </w:rPr>
      </w:pPr>
      <w:r w:rsidRPr="007027AB">
        <w:rPr>
          <w:rFonts w:asciiTheme="majorHAnsi" w:hAnsiTheme="majorHAnsi" w:cstheme="majorHAnsi"/>
          <w:sz w:val="36"/>
          <w:szCs w:val="36"/>
        </w:rPr>
        <w:t>Test</w:t>
      </w:r>
      <w:r w:rsidR="002C1527" w:rsidRPr="007027AB">
        <w:rPr>
          <w:rFonts w:asciiTheme="majorHAnsi" w:hAnsiTheme="majorHAnsi" w:cstheme="majorHAnsi"/>
          <w:sz w:val="36"/>
          <w:szCs w:val="36"/>
        </w:rPr>
        <w:t>s</w:t>
      </w:r>
      <w:r w:rsidRPr="007027AB">
        <w:rPr>
          <w:rFonts w:asciiTheme="majorHAnsi" w:hAnsiTheme="majorHAnsi" w:cstheme="majorHAnsi"/>
          <w:sz w:val="36"/>
          <w:szCs w:val="36"/>
        </w:rPr>
        <w:t xml:space="preserve"> müssen parallel/äquivalent sein -&gt; Paralleltest muss sich auf dieselbe</w:t>
      </w:r>
      <w:r w:rsidR="00B67F94" w:rsidRPr="007027AB">
        <w:rPr>
          <w:rFonts w:asciiTheme="majorHAnsi" w:hAnsiTheme="majorHAnsi" w:cstheme="majorHAnsi"/>
          <w:sz w:val="36"/>
          <w:szCs w:val="36"/>
        </w:rPr>
        <w:t>n</w:t>
      </w:r>
      <w:r w:rsidRPr="007027AB">
        <w:rPr>
          <w:rFonts w:asciiTheme="majorHAnsi" w:hAnsiTheme="majorHAnsi" w:cstheme="majorHAnsi"/>
          <w:sz w:val="36"/>
          <w:szCs w:val="36"/>
        </w:rPr>
        <w:t xml:space="preserve"> wahren Werte beziehen</w:t>
      </w:r>
      <w:r w:rsidR="00302A9A" w:rsidRPr="007027AB">
        <w:rPr>
          <w:rFonts w:asciiTheme="majorHAnsi" w:hAnsiTheme="majorHAnsi" w:cstheme="majorHAnsi"/>
          <w:sz w:val="36"/>
          <w:szCs w:val="36"/>
        </w:rPr>
        <w:t xml:space="preserve"> </w:t>
      </w:r>
      <w:r w:rsidR="00302A9A" w:rsidRPr="007027AB">
        <w:rPr>
          <w:rFonts w:asciiTheme="majorHAnsi" w:hAnsiTheme="majorHAnsi" w:cstheme="majorHAnsi"/>
          <w:i/>
          <w:iCs/>
          <w:sz w:val="36"/>
          <w:szCs w:val="36"/>
        </w:rPr>
        <w:t xml:space="preserve">=&gt; Prüfung mit </w:t>
      </w:r>
      <w:r w:rsidR="00890373" w:rsidRPr="007027AB">
        <w:rPr>
          <w:rFonts w:asciiTheme="majorHAnsi" w:hAnsiTheme="majorHAnsi" w:cstheme="majorHAnsi"/>
          <w:i/>
          <w:iCs/>
          <w:sz w:val="36"/>
          <w:szCs w:val="36"/>
        </w:rPr>
        <w:t>S</w:t>
      </w:r>
      <w:r w:rsidR="00302A9A" w:rsidRPr="007027AB">
        <w:rPr>
          <w:rFonts w:asciiTheme="majorHAnsi" w:hAnsiTheme="majorHAnsi" w:cstheme="majorHAnsi"/>
          <w:i/>
          <w:iCs/>
          <w:sz w:val="36"/>
          <w:szCs w:val="36"/>
        </w:rPr>
        <w:t>trukturgleichungsmodellen</w:t>
      </w:r>
    </w:p>
    <w:p w14:paraId="46D7EF0A" w14:textId="1B9F0C68" w:rsidR="006E4450" w:rsidRPr="007027AB" w:rsidRDefault="006E4450" w:rsidP="006E4450">
      <w:pPr>
        <w:pStyle w:val="Listenabsatz"/>
        <w:numPr>
          <w:ilvl w:val="0"/>
          <w:numId w:val="13"/>
        </w:numPr>
        <w:rPr>
          <w:rFonts w:asciiTheme="majorHAnsi" w:hAnsiTheme="majorHAnsi" w:cstheme="majorHAnsi"/>
          <w:sz w:val="36"/>
          <w:szCs w:val="36"/>
        </w:rPr>
      </w:pPr>
      <w:r w:rsidRPr="007027AB">
        <w:rPr>
          <w:rFonts w:asciiTheme="majorHAnsi" w:hAnsiTheme="majorHAnsi" w:cstheme="majorHAnsi"/>
          <w:sz w:val="36"/>
          <w:szCs w:val="36"/>
        </w:rPr>
        <w:t xml:space="preserve">Erinnerungseffekte umgehen -&gt; </w:t>
      </w:r>
      <w:r w:rsidR="00572E84" w:rsidRPr="007027AB">
        <w:rPr>
          <w:rFonts w:asciiTheme="majorHAnsi" w:hAnsiTheme="majorHAnsi" w:cstheme="majorHAnsi"/>
          <w:sz w:val="36"/>
          <w:szCs w:val="36"/>
        </w:rPr>
        <w:t xml:space="preserve">andere Fragen bei Test </w:t>
      </w:r>
      <w:r w:rsidR="005239AA" w:rsidRPr="007027AB">
        <w:rPr>
          <w:rFonts w:asciiTheme="majorHAnsi" w:hAnsiTheme="majorHAnsi" w:cstheme="majorHAnsi"/>
          <w:sz w:val="36"/>
          <w:szCs w:val="36"/>
        </w:rPr>
        <w:t xml:space="preserve">B </w:t>
      </w:r>
      <w:r w:rsidR="00572E84" w:rsidRPr="007027AB">
        <w:rPr>
          <w:rFonts w:asciiTheme="majorHAnsi" w:hAnsiTheme="majorHAnsi" w:cstheme="majorHAnsi"/>
          <w:sz w:val="36"/>
          <w:szCs w:val="36"/>
        </w:rPr>
        <w:t>=&gt; kein Transfer</w:t>
      </w:r>
      <w:r w:rsidR="002C1527" w:rsidRPr="007027AB">
        <w:rPr>
          <w:rFonts w:asciiTheme="majorHAnsi" w:hAnsiTheme="majorHAnsi" w:cstheme="majorHAnsi"/>
          <w:sz w:val="36"/>
          <w:szCs w:val="36"/>
        </w:rPr>
        <w:t xml:space="preserve"> (Antworten können nicht übertragen werden</w:t>
      </w:r>
    </w:p>
    <w:p w14:paraId="4F2AB681" w14:textId="3EA45A0A" w:rsidR="00CC2308" w:rsidRPr="007027AB" w:rsidRDefault="00CC2308" w:rsidP="006E4450">
      <w:pPr>
        <w:pStyle w:val="Listenabsatz"/>
        <w:numPr>
          <w:ilvl w:val="0"/>
          <w:numId w:val="13"/>
        </w:numPr>
        <w:rPr>
          <w:rFonts w:asciiTheme="majorHAnsi" w:hAnsiTheme="majorHAnsi" w:cstheme="majorHAnsi"/>
          <w:sz w:val="36"/>
          <w:szCs w:val="36"/>
        </w:rPr>
      </w:pPr>
      <w:r w:rsidRPr="007027AB">
        <w:rPr>
          <w:rFonts w:asciiTheme="majorHAnsi" w:hAnsiTheme="majorHAnsi" w:cstheme="majorHAnsi"/>
          <w:sz w:val="36"/>
          <w:szCs w:val="36"/>
        </w:rPr>
        <w:t>Messfehler (Messgenauigkeit</w:t>
      </w:r>
      <w:r w:rsidR="00733133" w:rsidRPr="007027AB">
        <w:rPr>
          <w:rFonts w:asciiTheme="majorHAnsi" w:hAnsiTheme="majorHAnsi" w:cstheme="majorHAnsi"/>
          <w:sz w:val="36"/>
          <w:szCs w:val="36"/>
        </w:rPr>
        <w:t>)</w:t>
      </w:r>
      <w:r w:rsidRPr="007027AB">
        <w:rPr>
          <w:rFonts w:asciiTheme="majorHAnsi" w:hAnsiTheme="majorHAnsi" w:cstheme="majorHAnsi"/>
          <w:sz w:val="36"/>
          <w:szCs w:val="36"/>
        </w:rPr>
        <w:t xml:space="preserve"> Test A = Messfehler Test (B)</w:t>
      </w:r>
    </w:p>
    <w:p w14:paraId="41CD5052" w14:textId="14F27F42" w:rsidR="00CC2308" w:rsidRPr="007027AB" w:rsidRDefault="00CC2308" w:rsidP="006E4450">
      <w:pPr>
        <w:pStyle w:val="Listenabsatz"/>
        <w:numPr>
          <w:ilvl w:val="0"/>
          <w:numId w:val="13"/>
        </w:numPr>
        <w:rPr>
          <w:rFonts w:asciiTheme="majorHAnsi" w:hAnsiTheme="majorHAnsi" w:cstheme="majorHAnsi"/>
          <w:sz w:val="36"/>
          <w:szCs w:val="36"/>
        </w:rPr>
      </w:pPr>
      <w:r w:rsidRPr="007027AB">
        <w:rPr>
          <w:rFonts w:asciiTheme="majorHAnsi" w:hAnsiTheme="majorHAnsi" w:cstheme="majorHAnsi"/>
          <w:sz w:val="36"/>
          <w:szCs w:val="36"/>
        </w:rPr>
        <w:t>Messfehler der Tests müssen unkorreliert sein</w:t>
      </w:r>
    </w:p>
    <w:p w14:paraId="084D4129" w14:textId="4448DB70" w:rsidR="00CC2308" w:rsidRPr="007027AB" w:rsidRDefault="00CC2308" w:rsidP="006E4450">
      <w:pPr>
        <w:pStyle w:val="Listenabsatz"/>
        <w:numPr>
          <w:ilvl w:val="0"/>
          <w:numId w:val="13"/>
        </w:numPr>
        <w:rPr>
          <w:rFonts w:asciiTheme="majorHAnsi" w:hAnsiTheme="majorHAnsi" w:cstheme="majorHAnsi"/>
          <w:sz w:val="36"/>
          <w:szCs w:val="36"/>
        </w:rPr>
      </w:pPr>
      <w:r w:rsidRPr="007027AB">
        <w:rPr>
          <w:rFonts w:asciiTheme="majorHAnsi" w:hAnsiTheme="majorHAnsi" w:cstheme="majorHAnsi"/>
          <w:sz w:val="36"/>
          <w:szCs w:val="36"/>
        </w:rPr>
        <w:t>Korrelation der wahren Werte soll r=1 sein</w:t>
      </w:r>
    </w:p>
    <w:p w14:paraId="083FE734" w14:textId="24863A63" w:rsidR="00302A9A" w:rsidRPr="007027AB" w:rsidRDefault="005854E1" w:rsidP="006E4450">
      <w:pPr>
        <w:pStyle w:val="Listenabsatz"/>
        <w:numPr>
          <w:ilvl w:val="0"/>
          <w:numId w:val="13"/>
        </w:numPr>
        <w:rPr>
          <w:rFonts w:asciiTheme="majorHAnsi" w:hAnsiTheme="majorHAnsi" w:cstheme="majorHAnsi"/>
          <w:sz w:val="36"/>
          <w:szCs w:val="36"/>
        </w:rPr>
      </w:pPr>
      <w:r w:rsidRPr="007027AB">
        <w:rPr>
          <w:rFonts w:asciiTheme="majorHAnsi" w:hAnsiTheme="majorHAnsi" w:cstheme="majorHAnsi"/>
          <w:sz w:val="36"/>
          <w:szCs w:val="36"/>
        </w:rPr>
        <w:lastRenderedPageBreak/>
        <w:t>nur in bestimmten Bereichen eingesetzt -&gt; Leistungstests (Intelligenztest…) =&gt; nicht abschreiben können</w:t>
      </w:r>
    </w:p>
    <w:p w14:paraId="1B363B59" w14:textId="48B151E6" w:rsidR="005854E1" w:rsidRPr="007027AB" w:rsidRDefault="005854E1" w:rsidP="006E4450">
      <w:pPr>
        <w:pStyle w:val="Listenabsatz"/>
        <w:numPr>
          <w:ilvl w:val="0"/>
          <w:numId w:val="13"/>
        </w:numPr>
        <w:rPr>
          <w:rFonts w:asciiTheme="majorHAnsi" w:hAnsiTheme="majorHAnsi" w:cstheme="majorHAnsi"/>
          <w:sz w:val="36"/>
          <w:szCs w:val="36"/>
        </w:rPr>
      </w:pPr>
      <w:r w:rsidRPr="007027AB">
        <w:rPr>
          <w:rFonts w:asciiTheme="majorHAnsi" w:hAnsiTheme="majorHAnsi" w:cstheme="majorHAnsi"/>
          <w:sz w:val="36"/>
          <w:szCs w:val="36"/>
        </w:rPr>
        <w:t>mit hohem Aufwand verbunden</w:t>
      </w:r>
    </w:p>
    <w:p w14:paraId="40FDAD54" w14:textId="0549F935" w:rsidR="007D3472" w:rsidRPr="007027AB" w:rsidRDefault="007D3472" w:rsidP="006E4450">
      <w:pPr>
        <w:pStyle w:val="Listenabsatz"/>
        <w:numPr>
          <w:ilvl w:val="0"/>
          <w:numId w:val="13"/>
        </w:numPr>
        <w:rPr>
          <w:rFonts w:asciiTheme="majorHAnsi" w:hAnsiTheme="majorHAnsi" w:cstheme="majorHAnsi"/>
          <w:sz w:val="36"/>
          <w:szCs w:val="36"/>
        </w:rPr>
      </w:pPr>
      <w:r w:rsidRPr="007027AB">
        <w:rPr>
          <w:rFonts w:asciiTheme="majorHAnsi" w:hAnsiTheme="majorHAnsi" w:cstheme="majorHAnsi"/>
          <w:color w:val="FF0000"/>
          <w:sz w:val="36"/>
          <w:szCs w:val="36"/>
        </w:rPr>
        <w:t>Problem: Übungseffekte nicht aufgehoben</w:t>
      </w:r>
    </w:p>
    <w:p w14:paraId="0CFE0BB4" w14:textId="4FF9B239" w:rsidR="007D3472" w:rsidRPr="007027AB" w:rsidRDefault="007D3472" w:rsidP="007D3472">
      <w:pPr>
        <w:pStyle w:val="Listenabsatz"/>
        <w:ind w:left="360"/>
        <w:rPr>
          <w:rFonts w:asciiTheme="majorHAnsi" w:hAnsiTheme="majorHAnsi" w:cstheme="majorHAnsi"/>
          <w:color w:val="00B050"/>
          <w:sz w:val="36"/>
          <w:szCs w:val="36"/>
        </w:rPr>
      </w:pPr>
      <w:r w:rsidRPr="007027AB">
        <w:rPr>
          <w:rFonts w:asciiTheme="majorHAnsi" w:hAnsiTheme="majorHAnsi" w:cstheme="majorHAnsi"/>
          <w:color w:val="00B050"/>
          <w:sz w:val="36"/>
          <w:szCs w:val="36"/>
        </w:rPr>
        <w:t xml:space="preserve">DESHALB </w:t>
      </w:r>
      <w:proofErr w:type="spellStart"/>
      <w:r w:rsidRPr="007027AB">
        <w:rPr>
          <w:rFonts w:asciiTheme="majorHAnsi" w:hAnsiTheme="majorHAnsi" w:cstheme="majorHAnsi"/>
          <w:color w:val="00B050"/>
          <w:sz w:val="36"/>
          <w:szCs w:val="36"/>
        </w:rPr>
        <w:t>cross-over</w:t>
      </w:r>
      <w:proofErr w:type="spellEnd"/>
      <w:r w:rsidRPr="007027AB">
        <w:rPr>
          <w:rFonts w:asciiTheme="majorHAnsi" w:hAnsiTheme="majorHAnsi" w:cstheme="majorHAnsi"/>
          <w:color w:val="00B050"/>
          <w:sz w:val="36"/>
          <w:szCs w:val="36"/>
        </w:rPr>
        <w:t>-Design</w:t>
      </w:r>
    </w:p>
    <w:p w14:paraId="1035E289" w14:textId="60FC63F4" w:rsidR="007D3472" w:rsidRPr="007027AB" w:rsidRDefault="00A1332A" w:rsidP="007D3472">
      <w:pPr>
        <w:pStyle w:val="Listenabsatz"/>
        <w:ind w:left="360"/>
        <w:rPr>
          <w:rFonts w:asciiTheme="majorHAnsi" w:hAnsiTheme="majorHAnsi" w:cstheme="majorHAnsi"/>
          <w:sz w:val="36"/>
          <w:szCs w:val="36"/>
        </w:rPr>
      </w:pPr>
      <w:r w:rsidRPr="007027AB">
        <w:rPr>
          <w:rFonts w:asciiTheme="majorHAnsi" w:hAnsiTheme="majorHAnsi" w:cstheme="majorHAnsi"/>
          <w:sz w:val="36"/>
          <w:szCs w:val="36"/>
        </w:rPr>
        <w:t>Gruppe 1 : erst Test A -&gt; dann Test B</w:t>
      </w:r>
    </w:p>
    <w:p w14:paraId="2CE3DCC4" w14:textId="2CC41128" w:rsidR="00A1332A" w:rsidRPr="007027AB" w:rsidRDefault="00A1332A" w:rsidP="007D3472">
      <w:pPr>
        <w:pStyle w:val="Listenabsatz"/>
        <w:ind w:left="360"/>
        <w:rPr>
          <w:rFonts w:asciiTheme="majorHAnsi" w:hAnsiTheme="majorHAnsi" w:cstheme="majorHAnsi"/>
          <w:sz w:val="36"/>
          <w:szCs w:val="36"/>
        </w:rPr>
      </w:pPr>
      <w:r w:rsidRPr="007027AB">
        <w:rPr>
          <w:rFonts w:asciiTheme="majorHAnsi" w:hAnsiTheme="majorHAnsi" w:cstheme="majorHAnsi"/>
          <w:sz w:val="36"/>
          <w:szCs w:val="36"/>
        </w:rPr>
        <w:t>Gruppe 2: erst Test B -&gt; dann Test A</w:t>
      </w:r>
    </w:p>
    <w:p w14:paraId="527C1F71" w14:textId="613C94A7" w:rsidR="00A1332A" w:rsidRPr="007027AB" w:rsidRDefault="00A1332A" w:rsidP="00A1332A">
      <w:pPr>
        <w:pStyle w:val="Listenabsatz"/>
        <w:numPr>
          <w:ilvl w:val="0"/>
          <w:numId w:val="71"/>
        </w:numPr>
        <w:rPr>
          <w:rFonts w:asciiTheme="majorHAnsi" w:hAnsiTheme="majorHAnsi" w:cstheme="majorHAnsi"/>
          <w:color w:val="00B050"/>
          <w:sz w:val="36"/>
          <w:szCs w:val="36"/>
        </w:rPr>
      </w:pPr>
      <w:r w:rsidRPr="007027AB">
        <w:rPr>
          <w:rFonts w:asciiTheme="majorHAnsi" w:hAnsiTheme="majorHAnsi" w:cstheme="majorHAnsi"/>
          <w:color w:val="00B050"/>
          <w:sz w:val="36"/>
          <w:szCs w:val="36"/>
        </w:rPr>
        <w:t xml:space="preserve">Übungseffekte </w:t>
      </w:r>
      <w:r w:rsidR="00C74E3C" w:rsidRPr="007027AB">
        <w:rPr>
          <w:rFonts w:asciiTheme="majorHAnsi" w:hAnsiTheme="majorHAnsi" w:cstheme="majorHAnsi"/>
          <w:color w:val="00B050"/>
          <w:sz w:val="36"/>
          <w:szCs w:val="36"/>
        </w:rPr>
        <w:t>auf beide Tests gleich verteilt</w:t>
      </w:r>
    </w:p>
    <w:p w14:paraId="027F0341" w14:textId="48D85EBA" w:rsidR="00315C31" w:rsidRPr="007027AB" w:rsidRDefault="00C74E3C" w:rsidP="00315C31">
      <w:pPr>
        <w:pStyle w:val="Listenabsatz"/>
        <w:numPr>
          <w:ilvl w:val="0"/>
          <w:numId w:val="71"/>
        </w:numPr>
        <w:rPr>
          <w:rFonts w:asciiTheme="majorHAnsi" w:hAnsiTheme="majorHAnsi" w:cstheme="majorHAnsi"/>
          <w:color w:val="00B050"/>
          <w:sz w:val="36"/>
          <w:szCs w:val="36"/>
        </w:rPr>
      </w:pPr>
      <w:r w:rsidRPr="007027AB">
        <w:rPr>
          <w:rFonts w:asciiTheme="majorHAnsi" w:hAnsiTheme="majorHAnsi" w:cstheme="majorHAnsi"/>
          <w:color w:val="00B050"/>
          <w:sz w:val="36"/>
          <w:szCs w:val="36"/>
        </w:rPr>
        <w:t>Mittelwerte und Streuungen gleichen sich wieder an, wenn Tests äquivalent</w:t>
      </w:r>
    </w:p>
    <w:p w14:paraId="04AAF37D" w14:textId="77777777" w:rsidR="00315C31" w:rsidRPr="007027AB" w:rsidRDefault="00315C31" w:rsidP="00315C31">
      <w:pPr>
        <w:rPr>
          <w:rFonts w:asciiTheme="majorHAnsi" w:hAnsiTheme="majorHAnsi" w:cstheme="majorHAnsi"/>
          <w:sz w:val="36"/>
          <w:szCs w:val="36"/>
        </w:rPr>
      </w:pPr>
    </w:p>
    <w:p w14:paraId="3C6A861A" w14:textId="39BC3786" w:rsidR="00315C31" w:rsidRPr="007027AB" w:rsidRDefault="00315C31" w:rsidP="00AE7667">
      <w:pPr>
        <w:pStyle w:val="berschrift1"/>
        <w:rPr>
          <w:rFonts w:cstheme="majorHAnsi"/>
          <w:sz w:val="36"/>
          <w:szCs w:val="36"/>
        </w:rPr>
      </w:pPr>
      <w:r w:rsidRPr="007027AB">
        <w:rPr>
          <w:rFonts w:cstheme="majorHAnsi"/>
          <w:sz w:val="36"/>
          <w:szCs w:val="36"/>
        </w:rPr>
        <w:t>Testhalbierung</w:t>
      </w:r>
    </w:p>
    <w:p w14:paraId="4C3D1AC2" w14:textId="5BF50125" w:rsidR="00315C31" w:rsidRPr="007027AB" w:rsidRDefault="00993E20" w:rsidP="008617B5">
      <w:pPr>
        <w:pStyle w:val="Listenabsatz"/>
        <w:numPr>
          <w:ilvl w:val="0"/>
          <w:numId w:val="80"/>
        </w:numPr>
        <w:rPr>
          <w:rFonts w:asciiTheme="majorHAnsi" w:hAnsiTheme="majorHAnsi" w:cstheme="majorHAnsi"/>
          <w:sz w:val="36"/>
          <w:szCs w:val="36"/>
        </w:rPr>
      </w:pPr>
      <w:r w:rsidRPr="007027AB">
        <w:rPr>
          <w:rFonts w:asciiTheme="majorHAnsi" w:hAnsiTheme="majorHAnsi" w:cstheme="majorHAnsi"/>
          <w:sz w:val="36"/>
          <w:szCs w:val="36"/>
        </w:rPr>
        <w:t>1 SP</w:t>
      </w:r>
    </w:p>
    <w:p w14:paraId="002412BA" w14:textId="17DDAD6B" w:rsidR="00993E20" w:rsidRPr="007027AB" w:rsidRDefault="00993E20" w:rsidP="008617B5">
      <w:pPr>
        <w:pStyle w:val="Listenabsatz"/>
        <w:numPr>
          <w:ilvl w:val="0"/>
          <w:numId w:val="80"/>
        </w:numPr>
        <w:rPr>
          <w:rFonts w:asciiTheme="majorHAnsi" w:hAnsiTheme="majorHAnsi" w:cstheme="majorHAnsi"/>
          <w:sz w:val="36"/>
          <w:szCs w:val="36"/>
        </w:rPr>
      </w:pPr>
      <w:r w:rsidRPr="007027AB">
        <w:rPr>
          <w:rFonts w:asciiTheme="majorHAnsi" w:hAnsiTheme="majorHAnsi" w:cstheme="majorHAnsi"/>
          <w:sz w:val="36"/>
          <w:szCs w:val="36"/>
        </w:rPr>
        <w:t>1 Test</w:t>
      </w:r>
    </w:p>
    <w:p w14:paraId="34F29E12" w14:textId="24111973" w:rsidR="00993E20" w:rsidRPr="007027AB" w:rsidRDefault="00890373" w:rsidP="008617B5">
      <w:pPr>
        <w:pStyle w:val="Listenabsatz"/>
        <w:numPr>
          <w:ilvl w:val="0"/>
          <w:numId w:val="80"/>
        </w:numPr>
        <w:rPr>
          <w:rFonts w:asciiTheme="majorHAnsi" w:hAnsiTheme="majorHAnsi" w:cstheme="majorHAnsi"/>
          <w:sz w:val="36"/>
          <w:szCs w:val="36"/>
        </w:rPr>
      </w:pPr>
      <w:r w:rsidRPr="007027AB">
        <w:rPr>
          <w:rFonts w:asciiTheme="majorHAnsi" w:hAnsiTheme="majorHAnsi" w:cstheme="majorHAnsi"/>
          <w:sz w:val="36"/>
          <w:szCs w:val="36"/>
        </w:rPr>
        <w:t>1</w:t>
      </w:r>
      <w:r w:rsidR="00993E20" w:rsidRPr="007027AB">
        <w:rPr>
          <w:rFonts w:asciiTheme="majorHAnsi" w:hAnsiTheme="majorHAnsi" w:cstheme="majorHAnsi"/>
          <w:sz w:val="36"/>
          <w:szCs w:val="36"/>
        </w:rPr>
        <w:t xml:space="preserve"> Durchführung</w:t>
      </w:r>
    </w:p>
    <w:p w14:paraId="2F81D30F" w14:textId="77777777" w:rsidR="00FB6E80" w:rsidRPr="007027AB" w:rsidRDefault="00FB6E80" w:rsidP="00FB6E80">
      <w:pPr>
        <w:pStyle w:val="Listenabsatz"/>
        <w:rPr>
          <w:rFonts w:asciiTheme="majorHAnsi" w:hAnsiTheme="majorHAnsi" w:cstheme="majorHAnsi"/>
          <w:sz w:val="36"/>
          <w:szCs w:val="36"/>
        </w:rPr>
      </w:pPr>
    </w:p>
    <w:p w14:paraId="345FEC6E" w14:textId="28F4B8FD" w:rsidR="00993E20" w:rsidRPr="007027AB" w:rsidRDefault="00993E20" w:rsidP="00993E20">
      <w:pPr>
        <w:pStyle w:val="Listenabsatz"/>
        <w:numPr>
          <w:ilvl w:val="0"/>
          <w:numId w:val="13"/>
        </w:numPr>
        <w:rPr>
          <w:rFonts w:asciiTheme="majorHAnsi" w:hAnsiTheme="majorHAnsi" w:cstheme="majorHAnsi"/>
          <w:sz w:val="36"/>
          <w:szCs w:val="36"/>
        </w:rPr>
      </w:pPr>
      <w:r w:rsidRPr="007027AB">
        <w:rPr>
          <w:rFonts w:asciiTheme="majorHAnsi" w:hAnsiTheme="majorHAnsi" w:cstheme="majorHAnsi"/>
          <w:sz w:val="36"/>
          <w:szCs w:val="36"/>
        </w:rPr>
        <w:lastRenderedPageBreak/>
        <w:t>Korrelation zweier (paral</w:t>
      </w:r>
      <w:r w:rsidR="002B66C1" w:rsidRPr="007027AB">
        <w:rPr>
          <w:rFonts w:asciiTheme="majorHAnsi" w:hAnsiTheme="majorHAnsi" w:cstheme="majorHAnsi"/>
          <w:sz w:val="36"/>
          <w:szCs w:val="36"/>
        </w:rPr>
        <w:t>leler/äquivalenter) Testhälften</w:t>
      </w:r>
    </w:p>
    <w:p w14:paraId="6D37CF88" w14:textId="7B9ED1C4" w:rsidR="00B67340" w:rsidRPr="007027AB" w:rsidRDefault="00B67340" w:rsidP="00B67340">
      <w:pPr>
        <w:pStyle w:val="Listenabsatz"/>
        <w:numPr>
          <w:ilvl w:val="0"/>
          <w:numId w:val="3"/>
        </w:numPr>
        <w:rPr>
          <w:rFonts w:asciiTheme="majorHAnsi" w:hAnsiTheme="majorHAnsi" w:cstheme="majorHAnsi"/>
          <w:color w:val="FF0000"/>
          <w:sz w:val="36"/>
          <w:szCs w:val="36"/>
        </w:rPr>
      </w:pPr>
      <w:r w:rsidRPr="007027AB">
        <w:rPr>
          <w:rFonts w:asciiTheme="majorHAnsi" w:hAnsiTheme="majorHAnsi" w:cstheme="majorHAnsi"/>
          <w:sz w:val="36"/>
          <w:szCs w:val="36"/>
        </w:rPr>
        <w:t>MW, Streuungen der Testhälften müssen identisch</w:t>
      </w:r>
      <w:r w:rsidR="009811DA" w:rsidRPr="007027AB">
        <w:rPr>
          <w:rFonts w:asciiTheme="majorHAnsi" w:hAnsiTheme="majorHAnsi" w:cstheme="majorHAnsi"/>
          <w:sz w:val="36"/>
          <w:szCs w:val="36"/>
        </w:rPr>
        <w:t xml:space="preserve"> (Feststellung durch Strukturgleichungsmodelle)</w:t>
      </w:r>
      <w:r w:rsidRPr="007027AB">
        <w:rPr>
          <w:rFonts w:asciiTheme="majorHAnsi" w:hAnsiTheme="majorHAnsi" w:cstheme="majorHAnsi"/>
          <w:sz w:val="36"/>
          <w:szCs w:val="36"/>
        </w:rPr>
        <w:t xml:space="preserve"> sein </w:t>
      </w:r>
      <w:r w:rsidRPr="007027AB">
        <w:rPr>
          <w:rFonts w:asciiTheme="majorHAnsi" w:hAnsiTheme="majorHAnsi" w:cstheme="majorHAnsi"/>
          <w:color w:val="FF0000"/>
          <w:sz w:val="36"/>
          <w:szCs w:val="36"/>
        </w:rPr>
        <w:t>SONST wird Reliabilität unterschätzt</w:t>
      </w:r>
    </w:p>
    <w:p w14:paraId="77D9435B" w14:textId="130B08F5" w:rsidR="00B67340" w:rsidRPr="007027AB" w:rsidRDefault="00FB6E80" w:rsidP="00B67340">
      <w:pPr>
        <w:pStyle w:val="Listenabsatz"/>
        <w:numPr>
          <w:ilvl w:val="0"/>
          <w:numId w:val="3"/>
        </w:numPr>
        <w:rPr>
          <w:rFonts w:asciiTheme="majorHAnsi" w:hAnsiTheme="majorHAnsi" w:cstheme="majorHAnsi"/>
          <w:color w:val="FF0000"/>
          <w:sz w:val="36"/>
          <w:szCs w:val="36"/>
        </w:rPr>
      </w:pPr>
      <w:r w:rsidRPr="007027AB">
        <w:rPr>
          <w:rFonts w:asciiTheme="majorHAnsi" w:hAnsiTheme="majorHAnsi" w:cstheme="majorHAnsi"/>
          <w:color w:val="FF0000"/>
          <w:sz w:val="36"/>
          <w:szCs w:val="36"/>
        </w:rPr>
        <w:t>keine Parallelität der Testhälften häufig bei heterogenen Tests</w:t>
      </w:r>
    </w:p>
    <w:p w14:paraId="6237CC2A" w14:textId="77777777" w:rsidR="00FB6E80" w:rsidRPr="007027AB" w:rsidRDefault="00FB6E80" w:rsidP="00FB6E80">
      <w:pPr>
        <w:pStyle w:val="Listenabsatz"/>
        <w:ind w:left="502"/>
        <w:rPr>
          <w:rFonts w:asciiTheme="majorHAnsi" w:hAnsiTheme="majorHAnsi" w:cstheme="majorHAnsi"/>
          <w:sz w:val="36"/>
          <w:szCs w:val="36"/>
        </w:rPr>
      </w:pPr>
    </w:p>
    <w:p w14:paraId="1DC311E1" w14:textId="3CEA22E5" w:rsidR="002B66C1" w:rsidRPr="007027AB" w:rsidRDefault="002B66C1" w:rsidP="008617B5">
      <w:pPr>
        <w:pStyle w:val="Listenabsatz"/>
        <w:numPr>
          <w:ilvl w:val="0"/>
          <w:numId w:val="78"/>
        </w:numPr>
        <w:rPr>
          <w:rFonts w:asciiTheme="majorHAnsi" w:hAnsiTheme="majorHAnsi" w:cstheme="majorHAnsi"/>
          <w:sz w:val="36"/>
          <w:szCs w:val="36"/>
        </w:rPr>
      </w:pPr>
      <w:r w:rsidRPr="007027AB">
        <w:rPr>
          <w:rFonts w:asciiTheme="majorHAnsi" w:hAnsiTheme="majorHAnsi" w:cstheme="majorHAnsi"/>
          <w:sz w:val="36"/>
          <w:szCs w:val="36"/>
        </w:rPr>
        <w:t>Odd-Even Methode (gerade/ungerade)</w:t>
      </w:r>
    </w:p>
    <w:p w14:paraId="05F1F311" w14:textId="0B89215D" w:rsidR="002B66C1" w:rsidRPr="007027AB" w:rsidRDefault="002C5712" w:rsidP="008617B5">
      <w:pPr>
        <w:pStyle w:val="Listenabsatz"/>
        <w:numPr>
          <w:ilvl w:val="0"/>
          <w:numId w:val="78"/>
        </w:numPr>
        <w:rPr>
          <w:rFonts w:asciiTheme="majorHAnsi" w:hAnsiTheme="majorHAnsi" w:cstheme="majorHAnsi"/>
          <w:sz w:val="36"/>
          <w:szCs w:val="36"/>
        </w:rPr>
      </w:pPr>
      <w:r w:rsidRPr="007027AB">
        <w:rPr>
          <w:rFonts w:asciiTheme="majorHAnsi" w:hAnsiTheme="majorHAnsi" w:cstheme="majorHAnsi"/>
          <w:sz w:val="36"/>
          <w:szCs w:val="36"/>
        </w:rPr>
        <w:t>Halbierung nach laufender Nummer</w:t>
      </w:r>
    </w:p>
    <w:p w14:paraId="53121B1B" w14:textId="5E7FF2FA" w:rsidR="002C5712" w:rsidRPr="007027AB" w:rsidRDefault="002C5712" w:rsidP="008617B5">
      <w:pPr>
        <w:pStyle w:val="Listenabsatz"/>
        <w:numPr>
          <w:ilvl w:val="0"/>
          <w:numId w:val="78"/>
        </w:numPr>
        <w:rPr>
          <w:rFonts w:asciiTheme="majorHAnsi" w:hAnsiTheme="majorHAnsi" w:cstheme="majorHAnsi"/>
          <w:sz w:val="36"/>
          <w:szCs w:val="36"/>
        </w:rPr>
      </w:pPr>
      <w:r w:rsidRPr="007027AB">
        <w:rPr>
          <w:rFonts w:asciiTheme="majorHAnsi" w:hAnsiTheme="majorHAnsi" w:cstheme="majorHAnsi"/>
          <w:sz w:val="36"/>
          <w:szCs w:val="36"/>
        </w:rPr>
        <w:t>Zufallsaufteilung</w:t>
      </w:r>
    </w:p>
    <w:p w14:paraId="711E0DFC" w14:textId="5678366D" w:rsidR="002C5712" w:rsidRPr="007027AB" w:rsidRDefault="002C5712" w:rsidP="008617B5">
      <w:pPr>
        <w:pStyle w:val="Listenabsatz"/>
        <w:numPr>
          <w:ilvl w:val="0"/>
          <w:numId w:val="78"/>
        </w:numPr>
        <w:rPr>
          <w:rFonts w:asciiTheme="majorHAnsi" w:hAnsiTheme="majorHAnsi" w:cstheme="majorHAnsi"/>
          <w:sz w:val="36"/>
          <w:szCs w:val="36"/>
        </w:rPr>
      </w:pPr>
      <w:r w:rsidRPr="007027AB">
        <w:rPr>
          <w:rFonts w:asciiTheme="majorHAnsi" w:hAnsiTheme="majorHAnsi" w:cstheme="majorHAnsi"/>
          <w:sz w:val="36"/>
          <w:szCs w:val="36"/>
        </w:rPr>
        <w:t xml:space="preserve">bei </w:t>
      </w:r>
      <w:proofErr w:type="spellStart"/>
      <w:r w:rsidRPr="007027AB">
        <w:rPr>
          <w:rFonts w:asciiTheme="majorHAnsi" w:hAnsiTheme="majorHAnsi" w:cstheme="majorHAnsi"/>
          <w:sz w:val="36"/>
          <w:szCs w:val="36"/>
        </w:rPr>
        <w:t>Speedtests</w:t>
      </w:r>
      <w:proofErr w:type="spellEnd"/>
      <w:r w:rsidRPr="007027AB">
        <w:rPr>
          <w:rFonts w:asciiTheme="majorHAnsi" w:hAnsiTheme="majorHAnsi" w:cstheme="majorHAnsi"/>
          <w:sz w:val="36"/>
          <w:szCs w:val="36"/>
        </w:rPr>
        <w:t xml:space="preserve"> nach Zeit</w:t>
      </w:r>
    </w:p>
    <w:p w14:paraId="37CCB50B" w14:textId="7A05F929" w:rsidR="002C5712" w:rsidRPr="007027AB" w:rsidRDefault="002C5712" w:rsidP="008617B5">
      <w:pPr>
        <w:pStyle w:val="Listenabsatz"/>
        <w:numPr>
          <w:ilvl w:val="0"/>
          <w:numId w:val="78"/>
        </w:numPr>
        <w:rPr>
          <w:rFonts w:asciiTheme="majorHAnsi" w:hAnsiTheme="majorHAnsi" w:cstheme="majorHAnsi"/>
          <w:color w:val="00B050"/>
          <w:sz w:val="36"/>
          <w:szCs w:val="36"/>
        </w:rPr>
      </w:pPr>
      <w:proofErr w:type="spellStart"/>
      <w:r w:rsidRPr="007027AB">
        <w:rPr>
          <w:rFonts w:asciiTheme="majorHAnsi" w:hAnsiTheme="majorHAnsi" w:cstheme="majorHAnsi"/>
          <w:color w:val="00B050"/>
          <w:sz w:val="36"/>
          <w:szCs w:val="36"/>
        </w:rPr>
        <w:t>Itemzwillinge</w:t>
      </w:r>
      <w:proofErr w:type="spellEnd"/>
      <w:r w:rsidRPr="007027AB">
        <w:rPr>
          <w:rFonts w:asciiTheme="majorHAnsi" w:hAnsiTheme="majorHAnsi" w:cstheme="majorHAnsi"/>
          <w:color w:val="00B050"/>
          <w:sz w:val="36"/>
          <w:szCs w:val="36"/>
        </w:rPr>
        <w:t xml:space="preserve"> (Trennschärfe, Inhalt, Schwierigkeit) =&gt; sicherste Methode (Test sollen möglichst äquivalent sein)</w:t>
      </w:r>
    </w:p>
    <w:p w14:paraId="556A0EC0" w14:textId="1BA1A244" w:rsidR="00672FB2" w:rsidRPr="007027AB" w:rsidRDefault="00672FB2" w:rsidP="00672FB2">
      <w:pPr>
        <w:rPr>
          <w:rFonts w:asciiTheme="majorHAnsi" w:hAnsiTheme="majorHAnsi" w:cstheme="majorHAnsi"/>
          <w:color w:val="FF0000"/>
          <w:sz w:val="36"/>
          <w:szCs w:val="36"/>
        </w:rPr>
      </w:pPr>
      <w:r w:rsidRPr="007027AB">
        <w:rPr>
          <w:rFonts w:asciiTheme="majorHAnsi" w:hAnsiTheme="majorHAnsi" w:cstheme="majorHAnsi"/>
          <w:color w:val="FF0000"/>
          <w:sz w:val="36"/>
          <w:szCs w:val="36"/>
        </w:rPr>
        <w:t>Problem: Korrelation der Testhälften unterschätzt die Reliabilität des Gesamttests</w:t>
      </w:r>
    </w:p>
    <w:p w14:paraId="3DD86FB6" w14:textId="562B0060" w:rsidR="00672FB2" w:rsidRPr="007027AB" w:rsidRDefault="00672FB2" w:rsidP="00672FB2">
      <w:pPr>
        <w:pStyle w:val="Listenabsatz"/>
        <w:numPr>
          <w:ilvl w:val="0"/>
          <w:numId w:val="3"/>
        </w:numPr>
        <w:rPr>
          <w:rFonts w:asciiTheme="majorHAnsi" w:hAnsiTheme="majorHAnsi" w:cstheme="majorHAnsi"/>
          <w:color w:val="FF0000"/>
          <w:sz w:val="36"/>
          <w:szCs w:val="36"/>
        </w:rPr>
      </w:pPr>
      <w:r w:rsidRPr="007027AB">
        <w:rPr>
          <w:rFonts w:asciiTheme="majorHAnsi" w:hAnsiTheme="majorHAnsi" w:cstheme="majorHAnsi"/>
          <w:color w:val="FF0000"/>
          <w:sz w:val="36"/>
          <w:szCs w:val="36"/>
        </w:rPr>
        <w:t>Korrektur durch Spearman-Brown-Formel</w:t>
      </w:r>
    </w:p>
    <w:p w14:paraId="65AD39BA" w14:textId="3B5DC0BE" w:rsidR="00CB0657" w:rsidRPr="007027AB" w:rsidRDefault="00CB0657" w:rsidP="00CB0657">
      <w:pPr>
        <w:pStyle w:val="Listenabsatz"/>
        <w:ind w:left="502"/>
        <w:rPr>
          <w:rFonts w:asciiTheme="majorHAnsi" w:hAnsiTheme="majorHAnsi" w:cstheme="majorHAnsi"/>
          <w:color w:val="FF0000"/>
          <w:sz w:val="36"/>
          <w:szCs w:val="36"/>
        </w:rPr>
      </w:pPr>
      <w:r w:rsidRPr="007027AB">
        <w:rPr>
          <w:rFonts w:asciiTheme="majorHAnsi" w:hAnsiTheme="majorHAnsi" w:cstheme="majorHAnsi"/>
          <w:noProof/>
          <w:sz w:val="36"/>
          <w:szCs w:val="36"/>
        </w:rPr>
        <w:lastRenderedPageBreak/>
        <w:drawing>
          <wp:inline distT="0" distB="0" distL="0" distR="0" wp14:anchorId="16B7FFD5" wp14:editId="2ABCF066">
            <wp:extent cx="5760720" cy="1779905"/>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14"/>
                    <a:stretch>
                      <a:fillRect/>
                    </a:stretch>
                  </pic:blipFill>
                  <pic:spPr>
                    <a:xfrm>
                      <a:off x="0" y="0"/>
                      <a:ext cx="5760720" cy="1779905"/>
                    </a:xfrm>
                    <a:prstGeom prst="rect">
                      <a:avLst/>
                    </a:prstGeom>
                  </pic:spPr>
                </pic:pic>
              </a:graphicData>
            </a:graphic>
          </wp:inline>
        </w:drawing>
      </w:r>
    </w:p>
    <w:p w14:paraId="3D5AC899" w14:textId="77777777" w:rsidR="00CB0657" w:rsidRPr="007027AB" w:rsidRDefault="00CB0657" w:rsidP="00CB0657">
      <w:pPr>
        <w:pStyle w:val="Listenabsatz"/>
        <w:ind w:left="502"/>
        <w:rPr>
          <w:rFonts w:asciiTheme="majorHAnsi" w:hAnsiTheme="majorHAnsi" w:cstheme="majorHAnsi"/>
          <w:color w:val="FF0000"/>
          <w:sz w:val="36"/>
          <w:szCs w:val="36"/>
        </w:rPr>
      </w:pPr>
    </w:p>
    <w:p w14:paraId="7821F5B4" w14:textId="4406D167" w:rsidR="00CB0657" w:rsidRDefault="00D05B47" w:rsidP="00D05B47">
      <w:pPr>
        <w:pStyle w:val="Listenabsatz"/>
        <w:numPr>
          <w:ilvl w:val="0"/>
          <w:numId w:val="3"/>
        </w:numPr>
        <w:rPr>
          <w:rFonts w:asciiTheme="majorHAnsi" w:hAnsiTheme="majorHAnsi" w:cstheme="majorHAnsi"/>
          <w:color w:val="FF0000"/>
          <w:sz w:val="36"/>
          <w:szCs w:val="36"/>
        </w:rPr>
      </w:pPr>
      <w:r w:rsidRPr="007027AB">
        <w:rPr>
          <w:rFonts w:asciiTheme="majorHAnsi" w:hAnsiTheme="majorHAnsi" w:cstheme="majorHAnsi"/>
          <w:color w:val="FF0000"/>
          <w:sz w:val="36"/>
          <w:szCs w:val="36"/>
        </w:rPr>
        <w:t>je länger ein Test desto größer die Interkorrelationen zwischen den Items</w:t>
      </w:r>
    </w:p>
    <w:p w14:paraId="0C7FDCA8" w14:textId="0A78A67F" w:rsidR="00DA1EF5" w:rsidRDefault="00750B6B" w:rsidP="00DA1EF5">
      <w:pPr>
        <w:pStyle w:val="Listenabsatz"/>
        <w:ind w:left="502"/>
        <w:rPr>
          <w:rFonts w:asciiTheme="majorHAnsi" w:hAnsiTheme="majorHAnsi" w:cstheme="majorHAnsi"/>
          <w:color w:val="FF0000"/>
          <w:sz w:val="36"/>
          <w:szCs w:val="36"/>
        </w:rPr>
      </w:pPr>
      <w:r>
        <w:rPr>
          <w:rFonts w:asciiTheme="majorHAnsi" w:hAnsiTheme="majorHAnsi" w:cstheme="majorHAnsi"/>
          <w:color w:val="FF0000"/>
          <w:sz w:val="36"/>
          <w:szCs w:val="36"/>
        </w:rPr>
        <w:t>ABER</w:t>
      </w:r>
    </w:p>
    <w:p w14:paraId="5164F5D1" w14:textId="399504E2" w:rsidR="00750B6B" w:rsidRPr="005640F4" w:rsidRDefault="00750B6B" w:rsidP="00DA1EF5">
      <w:pPr>
        <w:pStyle w:val="Listenabsatz"/>
        <w:ind w:left="502"/>
        <w:rPr>
          <w:rFonts w:asciiTheme="majorHAnsi" w:hAnsiTheme="majorHAnsi" w:cstheme="majorHAnsi"/>
          <w:color w:val="000000" w:themeColor="text1"/>
          <w:sz w:val="36"/>
          <w:szCs w:val="36"/>
        </w:rPr>
      </w:pPr>
      <w:r w:rsidRPr="005640F4">
        <w:rPr>
          <w:rFonts w:asciiTheme="majorHAnsi" w:hAnsiTheme="majorHAnsi" w:cstheme="majorHAnsi"/>
          <w:color w:val="000000" w:themeColor="text1"/>
          <w:sz w:val="36"/>
          <w:szCs w:val="36"/>
        </w:rPr>
        <w:t>+ nur eine Durchführung -&gt; höhere Ökonomie, Zumutbarkeit</w:t>
      </w:r>
    </w:p>
    <w:p w14:paraId="1C901908" w14:textId="7AA4CC34" w:rsidR="00750B6B" w:rsidRPr="005640F4" w:rsidRDefault="00750B6B" w:rsidP="00DA1EF5">
      <w:pPr>
        <w:pStyle w:val="Listenabsatz"/>
        <w:ind w:left="502"/>
        <w:rPr>
          <w:rFonts w:asciiTheme="majorHAnsi" w:hAnsiTheme="majorHAnsi" w:cstheme="majorHAnsi"/>
          <w:color w:val="000000" w:themeColor="text1"/>
          <w:sz w:val="36"/>
          <w:szCs w:val="36"/>
        </w:rPr>
      </w:pPr>
      <w:r w:rsidRPr="005640F4">
        <w:rPr>
          <w:rFonts w:asciiTheme="majorHAnsi" w:hAnsiTheme="majorHAnsi" w:cstheme="majorHAnsi"/>
          <w:color w:val="000000" w:themeColor="text1"/>
          <w:sz w:val="36"/>
          <w:szCs w:val="36"/>
        </w:rPr>
        <w:t>+ auch bei zeitlich instabilen Merkmalen z.B. aktuelle Stimmung</w:t>
      </w:r>
    </w:p>
    <w:p w14:paraId="3269EDE9" w14:textId="6139EABE" w:rsidR="00750B6B" w:rsidRPr="005640F4" w:rsidRDefault="00750B6B" w:rsidP="00DA1EF5">
      <w:pPr>
        <w:pStyle w:val="Listenabsatz"/>
        <w:ind w:left="502"/>
        <w:rPr>
          <w:rFonts w:asciiTheme="majorHAnsi" w:hAnsiTheme="majorHAnsi" w:cstheme="majorHAnsi"/>
          <w:i/>
          <w:iCs/>
          <w:color w:val="000000" w:themeColor="text1"/>
          <w:sz w:val="36"/>
          <w:szCs w:val="36"/>
        </w:rPr>
      </w:pPr>
      <w:r w:rsidRPr="005640F4">
        <w:rPr>
          <w:rFonts w:asciiTheme="majorHAnsi" w:hAnsiTheme="majorHAnsi" w:cstheme="majorHAnsi"/>
          <w:i/>
          <w:iCs/>
          <w:color w:val="000000" w:themeColor="text1"/>
          <w:sz w:val="36"/>
          <w:szCs w:val="36"/>
        </w:rPr>
        <w:t>+</w:t>
      </w:r>
      <w:r w:rsidR="005640F4" w:rsidRPr="005640F4">
        <w:rPr>
          <w:rFonts w:asciiTheme="majorHAnsi" w:hAnsiTheme="majorHAnsi" w:cstheme="majorHAnsi"/>
          <w:i/>
          <w:iCs/>
          <w:color w:val="000000" w:themeColor="text1"/>
          <w:sz w:val="36"/>
          <w:szCs w:val="36"/>
        </w:rPr>
        <w:t xml:space="preserve"> eventuell Vorteil zu interne Konsistenz -&gt; Herstellung parallele Testhälften durch </w:t>
      </w:r>
      <w:proofErr w:type="spellStart"/>
      <w:r w:rsidR="005640F4" w:rsidRPr="005640F4">
        <w:rPr>
          <w:rFonts w:asciiTheme="majorHAnsi" w:hAnsiTheme="majorHAnsi" w:cstheme="majorHAnsi"/>
          <w:i/>
          <w:iCs/>
          <w:color w:val="000000" w:themeColor="text1"/>
          <w:sz w:val="36"/>
          <w:szCs w:val="36"/>
        </w:rPr>
        <w:t>Itemzwillinge</w:t>
      </w:r>
      <w:proofErr w:type="spellEnd"/>
    </w:p>
    <w:p w14:paraId="5EB4AE28" w14:textId="77777777" w:rsidR="008B7E6C" w:rsidRPr="007027AB" w:rsidRDefault="008B7E6C" w:rsidP="008B7E6C">
      <w:pPr>
        <w:rPr>
          <w:rFonts w:asciiTheme="majorHAnsi" w:hAnsiTheme="majorHAnsi" w:cstheme="majorHAnsi"/>
          <w:sz w:val="36"/>
          <w:szCs w:val="36"/>
        </w:rPr>
      </w:pPr>
    </w:p>
    <w:p w14:paraId="0986A062" w14:textId="1D2CCC50" w:rsidR="00D05B47" w:rsidRPr="007027AB" w:rsidRDefault="00D05B47" w:rsidP="00AE7667">
      <w:pPr>
        <w:pStyle w:val="berschrift1"/>
        <w:rPr>
          <w:rFonts w:cstheme="majorHAnsi"/>
          <w:sz w:val="36"/>
          <w:szCs w:val="36"/>
        </w:rPr>
      </w:pPr>
      <w:r w:rsidRPr="007027AB">
        <w:rPr>
          <w:rFonts w:cstheme="majorHAnsi"/>
          <w:sz w:val="36"/>
          <w:szCs w:val="36"/>
        </w:rPr>
        <w:lastRenderedPageBreak/>
        <w:t>Interne Konsistenz</w:t>
      </w:r>
    </w:p>
    <w:p w14:paraId="0F3607EC" w14:textId="444439DA" w:rsidR="00801510" w:rsidRPr="007027AB" w:rsidRDefault="00801510" w:rsidP="008617B5">
      <w:pPr>
        <w:pStyle w:val="Listenabsatz"/>
        <w:numPr>
          <w:ilvl w:val="0"/>
          <w:numId w:val="81"/>
        </w:numPr>
        <w:rPr>
          <w:rFonts w:asciiTheme="majorHAnsi" w:hAnsiTheme="majorHAnsi" w:cstheme="majorHAnsi"/>
          <w:sz w:val="36"/>
          <w:szCs w:val="36"/>
        </w:rPr>
      </w:pPr>
      <w:r w:rsidRPr="007027AB">
        <w:rPr>
          <w:rFonts w:asciiTheme="majorHAnsi" w:hAnsiTheme="majorHAnsi" w:cstheme="majorHAnsi"/>
          <w:sz w:val="36"/>
          <w:szCs w:val="36"/>
        </w:rPr>
        <w:t>1 SP</w:t>
      </w:r>
    </w:p>
    <w:p w14:paraId="3AF57D33" w14:textId="2A5FD83F" w:rsidR="00801510" w:rsidRPr="007027AB" w:rsidRDefault="00801510" w:rsidP="008617B5">
      <w:pPr>
        <w:pStyle w:val="Listenabsatz"/>
        <w:numPr>
          <w:ilvl w:val="0"/>
          <w:numId w:val="81"/>
        </w:numPr>
        <w:rPr>
          <w:rFonts w:asciiTheme="majorHAnsi" w:hAnsiTheme="majorHAnsi" w:cstheme="majorHAnsi"/>
          <w:sz w:val="36"/>
          <w:szCs w:val="36"/>
        </w:rPr>
      </w:pPr>
      <w:r w:rsidRPr="007027AB">
        <w:rPr>
          <w:rFonts w:asciiTheme="majorHAnsi" w:hAnsiTheme="majorHAnsi" w:cstheme="majorHAnsi"/>
          <w:sz w:val="36"/>
          <w:szCs w:val="36"/>
        </w:rPr>
        <w:t>1 Test</w:t>
      </w:r>
    </w:p>
    <w:p w14:paraId="6EF3A264" w14:textId="1F4CEEA1" w:rsidR="00801510" w:rsidRPr="007027AB" w:rsidRDefault="00801510" w:rsidP="008617B5">
      <w:pPr>
        <w:pStyle w:val="Listenabsatz"/>
        <w:numPr>
          <w:ilvl w:val="0"/>
          <w:numId w:val="81"/>
        </w:numPr>
        <w:rPr>
          <w:rFonts w:asciiTheme="majorHAnsi" w:hAnsiTheme="majorHAnsi" w:cstheme="majorHAnsi"/>
          <w:sz w:val="36"/>
          <w:szCs w:val="36"/>
        </w:rPr>
      </w:pPr>
      <w:r w:rsidRPr="007027AB">
        <w:rPr>
          <w:rFonts w:asciiTheme="majorHAnsi" w:hAnsiTheme="majorHAnsi" w:cstheme="majorHAnsi"/>
          <w:sz w:val="36"/>
          <w:szCs w:val="36"/>
        </w:rPr>
        <w:t>1 Durchführung</w:t>
      </w:r>
    </w:p>
    <w:p w14:paraId="68AD54CB" w14:textId="77777777" w:rsidR="005C3841" w:rsidRPr="007027AB" w:rsidRDefault="005C3841" w:rsidP="005C3841">
      <w:pPr>
        <w:pStyle w:val="Listenabsatz"/>
        <w:rPr>
          <w:rFonts w:asciiTheme="majorHAnsi" w:hAnsiTheme="majorHAnsi" w:cstheme="majorHAnsi"/>
          <w:sz w:val="36"/>
          <w:szCs w:val="36"/>
        </w:rPr>
      </w:pPr>
    </w:p>
    <w:p w14:paraId="63220CBA" w14:textId="75CA3C62" w:rsidR="00D05B47" w:rsidRPr="007027AB" w:rsidRDefault="00D05B47" w:rsidP="00D05B47">
      <w:pPr>
        <w:pStyle w:val="Listenabsatz"/>
        <w:numPr>
          <w:ilvl w:val="0"/>
          <w:numId w:val="13"/>
        </w:numPr>
        <w:rPr>
          <w:rFonts w:asciiTheme="majorHAnsi" w:hAnsiTheme="majorHAnsi" w:cstheme="majorHAnsi"/>
          <w:sz w:val="36"/>
          <w:szCs w:val="36"/>
        </w:rPr>
      </w:pPr>
      <w:r w:rsidRPr="007027AB">
        <w:rPr>
          <w:rFonts w:asciiTheme="majorHAnsi" w:hAnsiTheme="majorHAnsi" w:cstheme="majorHAnsi"/>
          <w:sz w:val="36"/>
          <w:szCs w:val="36"/>
        </w:rPr>
        <w:t>Test wird in so viele Untertest unterteilt, wie Items vorhanden (jedes Item wie eigner Test behandelt)</w:t>
      </w:r>
    </w:p>
    <w:p w14:paraId="59E0EBD7" w14:textId="3A20068F" w:rsidR="004E1CCF" w:rsidRPr="007027AB" w:rsidRDefault="004E1CCF" w:rsidP="00D05B47">
      <w:pPr>
        <w:pStyle w:val="Listenabsatz"/>
        <w:numPr>
          <w:ilvl w:val="0"/>
          <w:numId w:val="13"/>
        </w:numPr>
        <w:rPr>
          <w:rFonts w:asciiTheme="majorHAnsi" w:hAnsiTheme="majorHAnsi" w:cstheme="majorHAnsi"/>
          <w:sz w:val="36"/>
          <w:szCs w:val="36"/>
        </w:rPr>
      </w:pPr>
      <w:r w:rsidRPr="007027AB">
        <w:rPr>
          <w:rFonts w:asciiTheme="majorHAnsi" w:hAnsiTheme="majorHAnsi" w:cstheme="majorHAnsi"/>
          <w:sz w:val="36"/>
          <w:szCs w:val="36"/>
        </w:rPr>
        <w:t xml:space="preserve">Cronbachs </w:t>
      </w:r>
      <w:r w:rsidR="00194A5E" w:rsidRPr="007027AB">
        <w:rPr>
          <w:rFonts w:asciiTheme="majorHAnsi" w:hAnsiTheme="majorHAnsi" w:cstheme="majorHAnsi"/>
          <w:sz w:val="36"/>
          <w:szCs w:val="36"/>
        </w:rPr>
        <w:t xml:space="preserve">α </w:t>
      </w:r>
      <w:r w:rsidR="005C3841" w:rsidRPr="007027AB">
        <w:rPr>
          <w:rFonts w:asciiTheme="majorHAnsi" w:hAnsiTheme="majorHAnsi" w:cstheme="majorHAnsi"/>
          <w:sz w:val="36"/>
          <w:szCs w:val="36"/>
        </w:rPr>
        <w:t>schätzt</w:t>
      </w:r>
      <w:r w:rsidR="00194A5E" w:rsidRPr="007027AB">
        <w:rPr>
          <w:rFonts w:asciiTheme="majorHAnsi" w:hAnsiTheme="majorHAnsi" w:cstheme="majorHAnsi"/>
          <w:sz w:val="36"/>
          <w:szCs w:val="36"/>
        </w:rPr>
        <w:t xml:space="preserve"> die durchschnittliche Interkorrelation aller Testitems </w:t>
      </w:r>
    </w:p>
    <w:p w14:paraId="13C97AE1" w14:textId="61499C68" w:rsidR="00194A5E" w:rsidRPr="007027AB" w:rsidRDefault="00194A5E" w:rsidP="00194A5E">
      <w:pPr>
        <w:pStyle w:val="Listenabsatz"/>
        <w:numPr>
          <w:ilvl w:val="0"/>
          <w:numId w:val="3"/>
        </w:numPr>
        <w:rPr>
          <w:rFonts w:asciiTheme="majorHAnsi" w:hAnsiTheme="majorHAnsi" w:cstheme="majorHAnsi"/>
          <w:sz w:val="36"/>
          <w:szCs w:val="36"/>
        </w:rPr>
      </w:pPr>
      <w:r w:rsidRPr="007027AB">
        <w:rPr>
          <w:rFonts w:asciiTheme="majorHAnsi" w:hAnsiTheme="majorHAnsi" w:cstheme="majorHAnsi"/>
          <w:sz w:val="36"/>
          <w:szCs w:val="36"/>
        </w:rPr>
        <w:t>nach oben korrigiert durch Spearman-Brown-Formel:</w:t>
      </w:r>
    </w:p>
    <w:p w14:paraId="4E03FC40" w14:textId="59E869A2" w:rsidR="00194A5E" w:rsidRPr="007027AB" w:rsidRDefault="00194A5E" w:rsidP="00194A5E">
      <w:pPr>
        <w:pStyle w:val="Listenabsatz"/>
        <w:ind w:left="502"/>
        <w:rPr>
          <w:rFonts w:asciiTheme="majorHAnsi" w:hAnsiTheme="majorHAnsi" w:cstheme="majorHAnsi"/>
          <w:sz w:val="36"/>
          <w:szCs w:val="36"/>
        </w:rPr>
      </w:pPr>
      <w:r w:rsidRPr="007027AB">
        <w:rPr>
          <w:rFonts w:asciiTheme="majorHAnsi" w:hAnsiTheme="majorHAnsi" w:cstheme="majorHAnsi"/>
          <w:sz w:val="36"/>
          <w:szCs w:val="36"/>
        </w:rPr>
        <w:t xml:space="preserve"> </w:t>
      </w:r>
      <w:r w:rsidR="005C3841" w:rsidRPr="007027AB">
        <w:rPr>
          <w:rFonts w:asciiTheme="majorHAnsi" w:hAnsiTheme="majorHAnsi" w:cstheme="majorHAnsi"/>
          <w:noProof/>
          <w:sz w:val="36"/>
          <w:szCs w:val="36"/>
        </w:rPr>
        <w:drawing>
          <wp:inline distT="0" distB="0" distL="0" distR="0" wp14:anchorId="442941B8" wp14:editId="2863D4B9">
            <wp:extent cx="5760720" cy="2079625"/>
            <wp:effectExtent l="0" t="0" r="0" b="0"/>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15"/>
                    <a:stretch>
                      <a:fillRect/>
                    </a:stretch>
                  </pic:blipFill>
                  <pic:spPr>
                    <a:xfrm>
                      <a:off x="0" y="0"/>
                      <a:ext cx="5760720" cy="2079625"/>
                    </a:xfrm>
                    <a:prstGeom prst="rect">
                      <a:avLst/>
                    </a:prstGeom>
                  </pic:spPr>
                </pic:pic>
              </a:graphicData>
            </a:graphic>
          </wp:inline>
        </w:drawing>
      </w:r>
    </w:p>
    <w:p w14:paraId="106D281C" w14:textId="277FE283" w:rsidR="005C3841" w:rsidRPr="007027AB" w:rsidRDefault="005C3841" w:rsidP="005C3841">
      <w:pPr>
        <w:pStyle w:val="Listenabsatz"/>
        <w:numPr>
          <w:ilvl w:val="0"/>
          <w:numId w:val="3"/>
        </w:numPr>
        <w:rPr>
          <w:rFonts w:asciiTheme="majorHAnsi" w:hAnsiTheme="majorHAnsi" w:cstheme="majorHAnsi"/>
          <w:sz w:val="36"/>
          <w:szCs w:val="36"/>
        </w:rPr>
      </w:pPr>
      <w:r w:rsidRPr="007027AB">
        <w:rPr>
          <w:rFonts w:asciiTheme="majorHAnsi" w:hAnsiTheme="majorHAnsi" w:cstheme="majorHAnsi"/>
          <w:sz w:val="36"/>
          <w:szCs w:val="36"/>
        </w:rPr>
        <w:lastRenderedPageBreak/>
        <w:t>ohne m würde die durchschnittliche Interkorrelation zwischen den Item die Reliabilität unterschätzen</w:t>
      </w:r>
    </w:p>
    <w:p w14:paraId="197604D0" w14:textId="77777777" w:rsidR="005C3841" w:rsidRPr="007027AB" w:rsidRDefault="005C3841" w:rsidP="005C3841">
      <w:pPr>
        <w:rPr>
          <w:rFonts w:asciiTheme="majorHAnsi" w:hAnsiTheme="majorHAnsi" w:cstheme="majorHAnsi"/>
          <w:sz w:val="36"/>
          <w:szCs w:val="36"/>
        </w:rPr>
      </w:pPr>
    </w:p>
    <w:p w14:paraId="7AE04B03" w14:textId="30958C25" w:rsidR="005C3841" w:rsidRPr="007027AB" w:rsidRDefault="001A5F9A" w:rsidP="001A5F9A">
      <w:pPr>
        <w:pStyle w:val="Listenabsatz"/>
        <w:numPr>
          <w:ilvl w:val="0"/>
          <w:numId w:val="13"/>
        </w:numPr>
        <w:rPr>
          <w:rFonts w:asciiTheme="majorHAnsi" w:hAnsiTheme="majorHAnsi" w:cstheme="majorHAnsi"/>
          <w:sz w:val="36"/>
          <w:szCs w:val="36"/>
        </w:rPr>
      </w:pPr>
      <w:r w:rsidRPr="007027AB">
        <w:rPr>
          <w:rFonts w:asciiTheme="majorHAnsi" w:hAnsiTheme="majorHAnsi" w:cstheme="majorHAnsi"/>
          <w:sz w:val="36"/>
          <w:szCs w:val="36"/>
        </w:rPr>
        <w:t>nur sinnvoll bei homogene</w:t>
      </w:r>
      <w:r w:rsidR="008D4CC4" w:rsidRPr="007027AB">
        <w:rPr>
          <w:rFonts w:asciiTheme="majorHAnsi" w:hAnsiTheme="majorHAnsi" w:cstheme="majorHAnsi"/>
          <w:sz w:val="36"/>
          <w:szCs w:val="36"/>
        </w:rPr>
        <w:t>n</w:t>
      </w:r>
      <w:r w:rsidRPr="007027AB">
        <w:rPr>
          <w:rFonts w:asciiTheme="majorHAnsi" w:hAnsiTheme="majorHAnsi" w:cstheme="majorHAnsi"/>
          <w:sz w:val="36"/>
          <w:szCs w:val="36"/>
        </w:rPr>
        <w:t xml:space="preserve"> Tests =&gt; Parallelität zwischen Items besteht nicht/kann nicht hergestellt werden</w:t>
      </w:r>
    </w:p>
    <w:p w14:paraId="0E555101" w14:textId="427F97DE" w:rsidR="001A5F9A" w:rsidRPr="007027AB" w:rsidRDefault="00225F1F" w:rsidP="001A5F9A">
      <w:pPr>
        <w:pStyle w:val="Listenabsatz"/>
        <w:numPr>
          <w:ilvl w:val="0"/>
          <w:numId w:val="13"/>
        </w:numPr>
        <w:rPr>
          <w:rFonts w:asciiTheme="majorHAnsi" w:hAnsiTheme="majorHAnsi" w:cstheme="majorHAnsi"/>
          <w:sz w:val="36"/>
          <w:szCs w:val="36"/>
        </w:rPr>
      </w:pPr>
      <w:r w:rsidRPr="007027AB">
        <w:rPr>
          <w:rFonts w:asciiTheme="majorHAnsi" w:hAnsiTheme="majorHAnsi" w:cstheme="majorHAnsi"/>
          <w:sz w:val="36"/>
          <w:szCs w:val="36"/>
        </w:rPr>
        <w:t xml:space="preserve">bei Merkmalen, bei denen </w:t>
      </w:r>
      <w:r w:rsidR="002605EE" w:rsidRPr="007027AB">
        <w:rPr>
          <w:rFonts w:asciiTheme="majorHAnsi" w:hAnsiTheme="majorHAnsi" w:cstheme="majorHAnsi"/>
          <w:sz w:val="36"/>
          <w:szCs w:val="36"/>
        </w:rPr>
        <w:t xml:space="preserve">lediglich </w:t>
      </w:r>
      <w:r w:rsidRPr="007027AB">
        <w:rPr>
          <w:rFonts w:asciiTheme="majorHAnsi" w:hAnsiTheme="majorHAnsi" w:cstheme="majorHAnsi"/>
          <w:sz w:val="36"/>
          <w:szCs w:val="36"/>
        </w:rPr>
        <w:t>einmalige Erfassung sinnvoll (Befindlichkeitsfragebögen) -&gt; zeitlich nicht-stabile Merkmale</w:t>
      </w:r>
    </w:p>
    <w:p w14:paraId="1314DC45" w14:textId="0C1F83DE" w:rsidR="00225F1F" w:rsidRPr="007027AB" w:rsidRDefault="008D4CC4" w:rsidP="001A5F9A">
      <w:pPr>
        <w:pStyle w:val="Listenabsatz"/>
        <w:numPr>
          <w:ilvl w:val="0"/>
          <w:numId w:val="13"/>
        </w:numPr>
        <w:rPr>
          <w:rFonts w:asciiTheme="majorHAnsi" w:hAnsiTheme="majorHAnsi" w:cstheme="majorHAnsi"/>
          <w:sz w:val="36"/>
          <w:szCs w:val="36"/>
        </w:rPr>
      </w:pPr>
      <w:r w:rsidRPr="007027AB">
        <w:rPr>
          <w:rFonts w:asciiTheme="majorHAnsi" w:hAnsiTheme="majorHAnsi" w:cstheme="majorHAnsi"/>
          <w:sz w:val="36"/>
          <w:szCs w:val="36"/>
        </w:rPr>
        <w:t>Interne Konsisten</w:t>
      </w:r>
      <w:r w:rsidR="002E6C4D" w:rsidRPr="007027AB">
        <w:rPr>
          <w:rFonts w:asciiTheme="majorHAnsi" w:hAnsiTheme="majorHAnsi" w:cstheme="majorHAnsi"/>
          <w:sz w:val="36"/>
          <w:szCs w:val="36"/>
        </w:rPr>
        <w:t>z</w:t>
      </w:r>
      <w:r w:rsidRPr="007027AB">
        <w:rPr>
          <w:rFonts w:asciiTheme="majorHAnsi" w:hAnsiTheme="majorHAnsi" w:cstheme="majorHAnsi"/>
          <w:sz w:val="36"/>
          <w:szCs w:val="36"/>
        </w:rPr>
        <w:t xml:space="preserve"> standardmäßig immer bestimmt (einfach zu bestimmen)</w:t>
      </w:r>
    </w:p>
    <w:p w14:paraId="4DC7F980" w14:textId="67449E31" w:rsidR="008D4CC4" w:rsidRPr="007027AB" w:rsidRDefault="008D4CC4" w:rsidP="008D4CC4">
      <w:pPr>
        <w:pStyle w:val="Listenabsatz"/>
        <w:ind w:left="360"/>
        <w:rPr>
          <w:rFonts w:asciiTheme="majorHAnsi" w:hAnsiTheme="majorHAnsi" w:cstheme="majorHAnsi"/>
          <w:color w:val="FF0000"/>
          <w:sz w:val="36"/>
          <w:szCs w:val="36"/>
        </w:rPr>
      </w:pPr>
      <w:r w:rsidRPr="007027AB">
        <w:rPr>
          <w:rFonts w:asciiTheme="majorHAnsi" w:hAnsiTheme="majorHAnsi" w:cstheme="majorHAnsi"/>
          <w:color w:val="FF0000"/>
          <w:sz w:val="36"/>
          <w:szCs w:val="36"/>
        </w:rPr>
        <w:t>ABER Beachtung homogener vs. heterogener Test</w:t>
      </w:r>
    </w:p>
    <w:p w14:paraId="65A0DAB5" w14:textId="77777777" w:rsidR="002605EE" w:rsidRPr="007027AB" w:rsidRDefault="002605EE" w:rsidP="008D4CC4">
      <w:pPr>
        <w:pStyle w:val="Listenabsatz"/>
        <w:ind w:left="360"/>
        <w:rPr>
          <w:rFonts w:asciiTheme="majorHAnsi" w:hAnsiTheme="majorHAnsi" w:cstheme="majorHAnsi"/>
          <w:color w:val="FF0000"/>
          <w:sz w:val="36"/>
          <w:szCs w:val="36"/>
        </w:rPr>
      </w:pPr>
    </w:p>
    <w:p w14:paraId="1ED59E9A" w14:textId="5EEDFC31" w:rsidR="002605EE" w:rsidRPr="007027AB" w:rsidRDefault="00B842C4" w:rsidP="008D4CC4">
      <w:pPr>
        <w:pStyle w:val="Listenabsatz"/>
        <w:ind w:left="360"/>
        <w:rPr>
          <w:rFonts w:asciiTheme="majorHAnsi" w:hAnsiTheme="majorHAnsi" w:cstheme="majorHAnsi"/>
          <w:color w:val="FF0000"/>
          <w:sz w:val="36"/>
          <w:szCs w:val="36"/>
        </w:rPr>
      </w:pPr>
      <w:r w:rsidRPr="007027AB">
        <w:rPr>
          <w:rFonts w:asciiTheme="majorHAnsi" w:hAnsiTheme="majorHAnsi" w:cstheme="majorHAnsi"/>
          <w:noProof/>
          <w:sz w:val="36"/>
          <w:szCs w:val="36"/>
        </w:rPr>
        <w:lastRenderedPageBreak/>
        <w:drawing>
          <wp:inline distT="0" distB="0" distL="0" distR="0" wp14:anchorId="6AF0DD55" wp14:editId="2BA2A246">
            <wp:extent cx="6372421" cy="3523376"/>
            <wp:effectExtent l="0" t="0" r="0" b="1270"/>
            <wp:docPr id="5" name="Grafik 5"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isch enthält.&#10;&#10;Automatisch generierte Beschreibung"/>
                    <pic:cNvPicPr/>
                  </pic:nvPicPr>
                  <pic:blipFill>
                    <a:blip r:embed="rId16"/>
                    <a:stretch>
                      <a:fillRect/>
                    </a:stretch>
                  </pic:blipFill>
                  <pic:spPr>
                    <a:xfrm>
                      <a:off x="0" y="0"/>
                      <a:ext cx="6409636" cy="3543952"/>
                    </a:xfrm>
                    <a:prstGeom prst="rect">
                      <a:avLst/>
                    </a:prstGeom>
                  </pic:spPr>
                </pic:pic>
              </a:graphicData>
            </a:graphic>
          </wp:inline>
        </w:drawing>
      </w:r>
    </w:p>
    <w:p w14:paraId="75334643" w14:textId="77777777" w:rsidR="000E4F50" w:rsidRPr="007027AB" w:rsidRDefault="000E4F50" w:rsidP="008D4CC4">
      <w:pPr>
        <w:pStyle w:val="Listenabsatz"/>
        <w:ind w:left="360"/>
        <w:rPr>
          <w:rFonts w:asciiTheme="majorHAnsi" w:hAnsiTheme="majorHAnsi" w:cstheme="majorHAnsi"/>
          <w:color w:val="FF0000"/>
          <w:sz w:val="36"/>
          <w:szCs w:val="36"/>
        </w:rPr>
      </w:pPr>
    </w:p>
    <w:p w14:paraId="1A48A6F1" w14:textId="77777777" w:rsidR="000E4F50" w:rsidRPr="007027AB" w:rsidRDefault="000E4F50" w:rsidP="008D4CC4">
      <w:pPr>
        <w:pStyle w:val="Listenabsatz"/>
        <w:ind w:left="360"/>
        <w:rPr>
          <w:rFonts w:asciiTheme="majorHAnsi" w:hAnsiTheme="majorHAnsi" w:cstheme="majorHAnsi"/>
          <w:color w:val="FF0000"/>
          <w:sz w:val="36"/>
          <w:szCs w:val="36"/>
        </w:rPr>
      </w:pPr>
    </w:p>
    <w:p w14:paraId="5BFD6EFA" w14:textId="6F88DA31" w:rsidR="000E4F50" w:rsidRPr="007027AB" w:rsidRDefault="00AE7667" w:rsidP="008D4CC4">
      <w:pPr>
        <w:pStyle w:val="Listenabsatz"/>
        <w:ind w:left="360"/>
        <w:rPr>
          <w:rFonts w:asciiTheme="majorHAnsi" w:hAnsiTheme="majorHAnsi" w:cstheme="majorHAnsi"/>
          <w:color w:val="FF0000"/>
          <w:sz w:val="36"/>
          <w:szCs w:val="36"/>
        </w:rPr>
      </w:pPr>
      <w:r w:rsidRPr="007027AB">
        <w:rPr>
          <w:rFonts w:asciiTheme="majorHAnsi" w:hAnsiTheme="majorHAnsi" w:cstheme="majorHAnsi"/>
          <w:noProof/>
          <w:sz w:val="36"/>
          <w:szCs w:val="36"/>
        </w:rPr>
        <w:lastRenderedPageBreak/>
        <w:drawing>
          <wp:inline distT="0" distB="0" distL="0" distR="0" wp14:anchorId="11C97C29" wp14:editId="23684BDB">
            <wp:extent cx="5760720" cy="1517650"/>
            <wp:effectExtent l="0" t="0" r="0" b="6350"/>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17"/>
                    <a:stretch>
                      <a:fillRect/>
                    </a:stretch>
                  </pic:blipFill>
                  <pic:spPr>
                    <a:xfrm>
                      <a:off x="0" y="0"/>
                      <a:ext cx="5760720" cy="1517650"/>
                    </a:xfrm>
                    <a:prstGeom prst="rect">
                      <a:avLst/>
                    </a:prstGeom>
                  </pic:spPr>
                </pic:pic>
              </a:graphicData>
            </a:graphic>
          </wp:inline>
        </w:drawing>
      </w:r>
    </w:p>
    <w:p w14:paraId="702789B3" w14:textId="4CE297FC" w:rsidR="004E16DF" w:rsidRPr="007027AB" w:rsidRDefault="004E16DF" w:rsidP="005F51FC">
      <w:pPr>
        <w:pStyle w:val="berschrift1"/>
        <w:rPr>
          <w:rFonts w:cstheme="majorHAnsi"/>
          <w:color w:val="FF0000"/>
          <w:sz w:val="36"/>
          <w:szCs w:val="36"/>
        </w:rPr>
      </w:pPr>
      <w:r w:rsidRPr="007027AB">
        <w:rPr>
          <w:rFonts w:cstheme="majorHAnsi"/>
          <w:color w:val="FF0000"/>
          <w:sz w:val="36"/>
          <w:szCs w:val="36"/>
        </w:rPr>
        <w:t>Wie hoch sollte die Reliabilität sein?</w:t>
      </w:r>
    </w:p>
    <w:p w14:paraId="2BED7B16" w14:textId="49147DC6" w:rsidR="004E16DF" w:rsidRPr="007027AB" w:rsidRDefault="004E16DF" w:rsidP="004E16DF">
      <w:pPr>
        <w:pStyle w:val="Listenabsatz"/>
        <w:numPr>
          <w:ilvl w:val="0"/>
          <w:numId w:val="3"/>
        </w:numPr>
        <w:rPr>
          <w:rFonts w:asciiTheme="majorHAnsi" w:hAnsiTheme="majorHAnsi" w:cstheme="majorHAnsi"/>
          <w:color w:val="FF0000"/>
          <w:sz w:val="36"/>
          <w:szCs w:val="36"/>
        </w:rPr>
      </w:pPr>
      <w:r w:rsidRPr="007027AB">
        <w:rPr>
          <w:rFonts w:asciiTheme="majorHAnsi" w:hAnsiTheme="majorHAnsi" w:cstheme="majorHAnsi"/>
          <w:color w:val="FF0000"/>
          <w:sz w:val="36"/>
          <w:szCs w:val="36"/>
        </w:rPr>
        <w:t xml:space="preserve">so hoch wie möglich aber keine allgemeingültige Aussage möglich, da Reliabilität abhängig von </w:t>
      </w:r>
      <w:r w:rsidR="00751E16" w:rsidRPr="007027AB">
        <w:rPr>
          <w:rFonts w:asciiTheme="majorHAnsi" w:hAnsiTheme="majorHAnsi" w:cstheme="majorHAnsi"/>
          <w:color w:val="FF0000"/>
          <w:sz w:val="36"/>
          <w:szCs w:val="36"/>
        </w:rPr>
        <w:t>mehreren Bedingungen</w:t>
      </w:r>
    </w:p>
    <w:p w14:paraId="3229F01E" w14:textId="49371AB0" w:rsidR="00751E16" w:rsidRPr="007027AB" w:rsidRDefault="00751E16" w:rsidP="008617B5">
      <w:pPr>
        <w:pStyle w:val="Listenabsatz"/>
        <w:numPr>
          <w:ilvl w:val="0"/>
          <w:numId w:val="82"/>
        </w:numPr>
        <w:rPr>
          <w:rFonts w:asciiTheme="majorHAnsi" w:hAnsiTheme="majorHAnsi" w:cstheme="majorHAnsi"/>
          <w:color w:val="FF0000"/>
          <w:sz w:val="36"/>
          <w:szCs w:val="36"/>
        </w:rPr>
      </w:pPr>
      <w:r w:rsidRPr="007027AB">
        <w:rPr>
          <w:rFonts w:asciiTheme="majorHAnsi" w:hAnsiTheme="majorHAnsi" w:cstheme="majorHAnsi"/>
          <w:color w:val="FF0000"/>
          <w:sz w:val="36"/>
          <w:szCs w:val="36"/>
        </w:rPr>
        <w:t>Art des Merkmals (Einstellung vs. Intelligenz)</w:t>
      </w:r>
    </w:p>
    <w:p w14:paraId="6207C09B" w14:textId="5254CDA3" w:rsidR="00751E16" w:rsidRPr="007027AB" w:rsidRDefault="006A75BD" w:rsidP="008617B5">
      <w:pPr>
        <w:pStyle w:val="Listenabsatz"/>
        <w:numPr>
          <w:ilvl w:val="0"/>
          <w:numId w:val="82"/>
        </w:numPr>
        <w:rPr>
          <w:rFonts w:asciiTheme="majorHAnsi" w:hAnsiTheme="majorHAnsi" w:cstheme="majorHAnsi"/>
          <w:color w:val="FF0000"/>
          <w:sz w:val="36"/>
          <w:szCs w:val="36"/>
        </w:rPr>
      </w:pPr>
      <w:r w:rsidRPr="007027AB">
        <w:rPr>
          <w:rFonts w:asciiTheme="majorHAnsi" w:hAnsiTheme="majorHAnsi" w:cstheme="majorHAnsi"/>
          <w:color w:val="FF0000"/>
          <w:sz w:val="36"/>
          <w:szCs w:val="36"/>
        </w:rPr>
        <w:t>Einsatzbereich (Individual- vs. Kollektivdiagnostik)</w:t>
      </w:r>
    </w:p>
    <w:p w14:paraId="02C43914" w14:textId="4D4645CF" w:rsidR="006A75BD" w:rsidRPr="007027AB" w:rsidRDefault="006A75BD" w:rsidP="006A75BD">
      <w:pPr>
        <w:pStyle w:val="Listenabsatz"/>
        <w:ind w:left="1222"/>
        <w:rPr>
          <w:rFonts w:asciiTheme="majorHAnsi" w:hAnsiTheme="majorHAnsi" w:cstheme="majorHAnsi"/>
          <w:color w:val="FF0000"/>
          <w:sz w:val="36"/>
          <w:szCs w:val="36"/>
        </w:rPr>
      </w:pPr>
    </w:p>
    <w:p w14:paraId="634AF282" w14:textId="5A7823EF" w:rsidR="006A75BD" w:rsidRPr="007027AB" w:rsidRDefault="00A85138" w:rsidP="006A75BD">
      <w:pPr>
        <w:pStyle w:val="Listenabsatz"/>
        <w:ind w:left="1222"/>
        <w:rPr>
          <w:rFonts w:asciiTheme="majorHAnsi" w:hAnsiTheme="majorHAnsi" w:cstheme="majorHAnsi"/>
          <w:color w:val="FF0000"/>
          <w:sz w:val="36"/>
          <w:szCs w:val="36"/>
        </w:rPr>
      </w:pPr>
      <w:r w:rsidRPr="007027AB">
        <w:rPr>
          <w:rFonts w:asciiTheme="majorHAnsi" w:hAnsiTheme="majorHAnsi" w:cstheme="majorHAnsi"/>
          <w:color w:val="FF0000"/>
          <w:sz w:val="36"/>
          <w:szCs w:val="36"/>
        </w:rPr>
        <w:t>gering &lt; .80</w:t>
      </w:r>
    </w:p>
    <w:p w14:paraId="4E076A5B" w14:textId="13224F71" w:rsidR="00A85138" w:rsidRPr="007027AB" w:rsidRDefault="00A85138" w:rsidP="006A75BD">
      <w:pPr>
        <w:pStyle w:val="Listenabsatz"/>
        <w:ind w:left="1222"/>
        <w:rPr>
          <w:rFonts w:asciiTheme="majorHAnsi" w:hAnsiTheme="majorHAnsi" w:cstheme="majorHAnsi"/>
          <w:color w:val="FF0000"/>
          <w:sz w:val="36"/>
          <w:szCs w:val="36"/>
        </w:rPr>
      </w:pPr>
      <w:r w:rsidRPr="007027AB">
        <w:rPr>
          <w:rFonts w:asciiTheme="majorHAnsi" w:hAnsiTheme="majorHAnsi" w:cstheme="majorHAnsi"/>
          <w:color w:val="FF0000"/>
          <w:sz w:val="36"/>
          <w:szCs w:val="36"/>
        </w:rPr>
        <w:t>mittel .80 - .90</w:t>
      </w:r>
    </w:p>
    <w:p w14:paraId="264E639D" w14:textId="5972906C" w:rsidR="00A85138" w:rsidRPr="007027AB" w:rsidRDefault="00A85138" w:rsidP="006A75BD">
      <w:pPr>
        <w:pStyle w:val="Listenabsatz"/>
        <w:ind w:left="1222"/>
        <w:rPr>
          <w:rFonts w:asciiTheme="majorHAnsi" w:hAnsiTheme="majorHAnsi" w:cstheme="majorHAnsi"/>
          <w:color w:val="FF0000"/>
          <w:sz w:val="36"/>
          <w:szCs w:val="36"/>
        </w:rPr>
      </w:pPr>
      <w:r w:rsidRPr="007027AB">
        <w:rPr>
          <w:rFonts w:asciiTheme="majorHAnsi" w:hAnsiTheme="majorHAnsi" w:cstheme="majorHAnsi"/>
          <w:color w:val="FF0000"/>
          <w:sz w:val="36"/>
          <w:szCs w:val="36"/>
        </w:rPr>
        <w:t>hoch &gt; .90</w:t>
      </w:r>
    </w:p>
    <w:p w14:paraId="1B1B672A" w14:textId="05516744" w:rsidR="002B7669" w:rsidRPr="007027AB" w:rsidRDefault="002B7669" w:rsidP="006A75BD">
      <w:pPr>
        <w:pStyle w:val="Listenabsatz"/>
        <w:ind w:left="1222"/>
        <w:rPr>
          <w:rFonts w:asciiTheme="majorHAnsi" w:hAnsiTheme="majorHAnsi" w:cstheme="majorHAnsi"/>
          <w:color w:val="FF0000"/>
          <w:sz w:val="36"/>
          <w:szCs w:val="36"/>
        </w:rPr>
      </w:pPr>
    </w:p>
    <w:p w14:paraId="1EF3473D" w14:textId="7BD2754E" w:rsidR="002B7669" w:rsidRPr="007027AB" w:rsidRDefault="002B7669" w:rsidP="005F51FC">
      <w:pPr>
        <w:pStyle w:val="berschrift1"/>
        <w:rPr>
          <w:rFonts w:cstheme="majorHAnsi"/>
          <w:color w:val="000000" w:themeColor="text1"/>
          <w:sz w:val="36"/>
          <w:szCs w:val="36"/>
        </w:rPr>
      </w:pPr>
      <w:r w:rsidRPr="007027AB">
        <w:rPr>
          <w:rFonts w:cstheme="majorHAnsi"/>
          <w:color w:val="000000" w:themeColor="text1"/>
          <w:sz w:val="36"/>
          <w:szCs w:val="36"/>
        </w:rPr>
        <w:lastRenderedPageBreak/>
        <w:t>Beispiel für Richtlinien zur Bewertung der Reliabilität</w:t>
      </w:r>
    </w:p>
    <w:p w14:paraId="53EB20FA" w14:textId="10AA1271" w:rsidR="002D3A5A" w:rsidRPr="007027AB" w:rsidRDefault="002D3A5A" w:rsidP="002D3A5A">
      <w:pPr>
        <w:pStyle w:val="Listenabsatz"/>
        <w:numPr>
          <w:ilvl w:val="0"/>
          <w:numId w:val="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für </w:t>
      </w:r>
      <w:proofErr w:type="spellStart"/>
      <w:r w:rsidRPr="007027AB">
        <w:rPr>
          <w:rFonts w:asciiTheme="majorHAnsi" w:hAnsiTheme="majorHAnsi" w:cstheme="majorHAnsi"/>
          <w:color w:val="000000" w:themeColor="text1"/>
          <w:sz w:val="36"/>
          <w:szCs w:val="36"/>
        </w:rPr>
        <w:t>Retest</w:t>
      </w:r>
      <w:proofErr w:type="spellEnd"/>
      <w:r w:rsidRPr="007027AB">
        <w:rPr>
          <w:rFonts w:asciiTheme="majorHAnsi" w:hAnsiTheme="majorHAnsi" w:cstheme="majorHAnsi"/>
          <w:color w:val="000000" w:themeColor="text1"/>
          <w:sz w:val="36"/>
          <w:szCs w:val="36"/>
        </w:rPr>
        <w:t>-, Paralleltest, interne Konsistenz und Interrater-Reliabilität</w:t>
      </w:r>
    </w:p>
    <w:p w14:paraId="7FD4FB4F" w14:textId="28B9FB1D" w:rsidR="002B7669" w:rsidRPr="007027AB" w:rsidRDefault="002B7669" w:rsidP="006A75BD">
      <w:pPr>
        <w:pStyle w:val="Listenabsatz"/>
        <w:ind w:left="1222"/>
        <w:rPr>
          <w:rFonts w:asciiTheme="majorHAnsi" w:hAnsiTheme="majorHAnsi" w:cstheme="majorHAnsi"/>
          <w:color w:val="000000" w:themeColor="text1"/>
          <w:sz w:val="36"/>
          <w:szCs w:val="36"/>
        </w:rPr>
      </w:pPr>
    </w:p>
    <w:p w14:paraId="01E3534B" w14:textId="0BA753AA" w:rsidR="002B7669" w:rsidRPr="007027AB" w:rsidRDefault="002B7669" w:rsidP="00252CE2">
      <w:p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Niveau 1: </w:t>
      </w:r>
      <w:r w:rsidR="002D3A5A" w:rsidRPr="007027AB">
        <w:rPr>
          <w:rFonts w:asciiTheme="majorHAnsi" w:hAnsiTheme="majorHAnsi" w:cstheme="majorHAnsi"/>
          <w:color w:val="000000" w:themeColor="text1"/>
          <w:sz w:val="36"/>
          <w:szCs w:val="36"/>
        </w:rPr>
        <w:t>Test</w:t>
      </w:r>
      <w:r w:rsidR="00252CE2" w:rsidRPr="007027AB">
        <w:rPr>
          <w:rFonts w:asciiTheme="majorHAnsi" w:hAnsiTheme="majorHAnsi" w:cstheme="majorHAnsi"/>
          <w:color w:val="000000" w:themeColor="text1"/>
          <w:sz w:val="36"/>
          <w:szCs w:val="36"/>
        </w:rPr>
        <w:t>s</w:t>
      </w:r>
      <w:r w:rsidR="002D3A5A" w:rsidRPr="007027AB">
        <w:rPr>
          <w:rFonts w:asciiTheme="majorHAnsi" w:hAnsiTheme="majorHAnsi" w:cstheme="majorHAnsi"/>
          <w:color w:val="000000" w:themeColor="text1"/>
          <w:sz w:val="36"/>
          <w:szCs w:val="36"/>
        </w:rPr>
        <w:t xml:space="preserve"> für </w:t>
      </w:r>
      <w:r w:rsidR="009043BA" w:rsidRPr="007027AB">
        <w:rPr>
          <w:rFonts w:asciiTheme="majorHAnsi" w:hAnsiTheme="majorHAnsi" w:cstheme="majorHAnsi"/>
          <w:color w:val="000000" w:themeColor="text1"/>
          <w:sz w:val="36"/>
          <w:szCs w:val="36"/>
        </w:rPr>
        <w:t>wichtige Entscheidungen auf individueller Ebene z.B. Personalauswahl</w:t>
      </w:r>
    </w:p>
    <w:p w14:paraId="6DE86708" w14:textId="6C4B2317" w:rsidR="002D3A5A" w:rsidRPr="007027AB" w:rsidRDefault="00252CE2" w:rsidP="002D3A5A">
      <w:pPr>
        <w:pStyle w:val="Listenabsatz"/>
        <w:ind w:left="360"/>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ungenügend &lt; .80</w:t>
      </w:r>
    </w:p>
    <w:p w14:paraId="48948A54" w14:textId="7A19173B" w:rsidR="00252CE2" w:rsidRPr="007027AB" w:rsidRDefault="00252CE2" w:rsidP="002D3A5A">
      <w:pPr>
        <w:pStyle w:val="Listenabsatz"/>
        <w:ind w:left="360"/>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ausreichend .80 - .90</w:t>
      </w:r>
    </w:p>
    <w:p w14:paraId="61E91A57" w14:textId="76BE9937" w:rsidR="00252CE2" w:rsidRPr="007027AB" w:rsidRDefault="00252CE2" w:rsidP="00252CE2">
      <w:pPr>
        <w:pStyle w:val="Listenabsatz"/>
        <w:ind w:left="360"/>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gut &gt; .90</w:t>
      </w:r>
    </w:p>
    <w:p w14:paraId="0908DC54" w14:textId="77777777" w:rsidR="00252CE2" w:rsidRPr="007027AB" w:rsidRDefault="00252CE2" w:rsidP="00252CE2">
      <w:pPr>
        <w:pStyle w:val="Listenabsatz"/>
        <w:ind w:left="360"/>
        <w:rPr>
          <w:rFonts w:asciiTheme="majorHAnsi" w:hAnsiTheme="majorHAnsi" w:cstheme="majorHAnsi"/>
          <w:color w:val="000000" w:themeColor="text1"/>
          <w:sz w:val="36"/>
          <w:szCs w:val="36"/>
        </w:rPr>
      </w:pPr>
    </w:p>
    <w:p w14:paraId="5212520A" w14:textId="7E554169" w:rsidR="009043BA" w:rsidRPr="007027AB" w:rsidRDefault="009043BA" w:rsidP="00252CE2">
      <w:p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Niveau 2: </w:t>
      </w:r>
      <w:r w:rsidR="002D3A5A" w:rsidRPr="007027AB">
        <w:rPr>
          <w:rFonts w:asciiTheme="majorHAnsi" w:hAnsiTheme="majorHAnsi" w:cstheme="majorHAnsi"/>
          <w:color w:val="000000" w:themeColor="text1"/>
          <w:sz w:val="36"/>
          <w:szCs w:val="36"/>
        </w:rPr>
        <w:t xml:space="preserve">Tests für </w:t>
      </w:r>
      <w:r w:rsidRPr="007027AB">
        <w:rPr>
          <w:rFonts w:asciiTheme="majorHAnsi" w:hAnsiTheme="majorHAnsi" w:cstheme="majorHAnsi"/>
          <w:color w:val="000000" w:themeColor="text1"/>
          <w:sz w:val="36"/>
          <w:szCs w:val="36"/>
        </w:rPr>
        <w:t xml:space="preserve">weniger bedeutsame Entscheidungen auf individueller Ebene </w:t>
      </w:r>
      <w:r w:rsidR="007D5FEB" w:rsidRPr="007027AB">
        <w:rPr>
          <w:rFonts w:asciiTheme="majorHAnsi" w:hAnsiTheme="majorHAnsi" w:cstheme="majorHAnsi"/>
          <w:color w:val="000000" w:themeColor="text1"/>
          <w:sz w:val="36"/>
          <w:szCs w:val="36"/>
        </w:rPr>
        <w:t>z.B. Fortschritts</w:t>
      </w:r>
      <w:r w:rsidR="002D3A5A" w:rsidRPr="007027AB">
        <w:rPr>
          <w:rFonts w:asciiTheme="majorHAnsi" w:hAnsiTheme="majorHAnsi" w:cstheme="majorHAnsi"/>
          <w:color w:val="000000" w:themeColor="text1"/>
          <w:sz w:val="36"/>
          <w:szCs w:val="36"/>
        </w:rPr>
        <w:t>kontrolle</w:t>
      </w:r>
    </w:p>
    <w:p w14:paraId="58CCE399" w14:textId="084C87E6" w:rsidR="00252CE2" w:rsidRPr="007027AB" w:rsidRDefault="00252CE2" w:rsidP="00252CE2">
      <w:pPr>
        <w:pStyle w:val="Listenabsatz"/>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ungenügend &lt; .70</w:t>
      </w:r>
    </w:p>
    <w:p w14:paraId="47445054" w14:textId="7AEC0E4E" w:rsidR="00252CE2" w:rsidRPr="007027AB" w:rsidRDefault="00252CE2" w:rsidP="00252CE2">
      <w:pPr>
        <w:pStyle w:val="Listenabsatz"/>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ausreichend .70 -.80</w:t>
      </w:r>
    </w:p>
    <w:p w14:paraId="22CA8800" w14:textId="58383E48" w:rsidR="00252CE2" w:rsidRPr="007027AB" w:rsidRDefault="00252CE2" w:rsidP="00252CE2">
      <w:pPr>
        <w:pStyle w:val="Listenabsatz"/>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gut &gt; .80</w:t>
      </w:r>
    </w:p>
    <w:p w14:paraId="27BB5587" w14:textId="77777777" w:rsidR="00252CE2" w:rsidRPr="007027AB" w:rsidRDefault="00252CE2" w:rsidP="00252CE2">
      <w:pPr>
        <w:pStyle w:val="Listenabsatz"/>
        <w:ind w:left="360"/>
        <w:rPr>
          <w:rFonts w:asciiTheme="majorHAnsi" w:hAnsiTheme="majorHAnsi" w:cstheme="majorHAnsi"/>
          <w:color w:val="000000" w:themeColor="text1"/>
          <w:sz w:val="36"/>
          <w:szCs w:val="36"/>
        </w:rPr>
      </w:pPr>
    </w:p>
    <w:p w14:paraId="17D1CA10" w14:textId="79F5F278" w:rsidR="00252CE2" w:rsidRPr="007027AB" w:rsidRDefault="002D3A5A" w:rsidP="00252CE2">
      <w:p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lastRenderedPageBreak/>
        <w:t>Niveau 3: Tests für Untersuchung auf Gruppenniveau</w:t>
      </w:r>
    </w:p>
    <w:p w14:paraId="2A37EB7E" w14:textId="136AC7A9" w:rsidR="00252CE2" w:rsidRPr="007027AB" w:rsidRDefault="00252CE2" w:rsidP="00252CE2">
      <w:pPr>
        <w:pStyle w:val="Listenabsatz"/>
        <w:ind w:left="360"/>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ungenügend &lt; .60</w:t>
      </w:r>
    </w:p>
    <w:p w14:paraId="3E5217FE" w14:textId="0C1D0434" w:rsidR="00252CE2" w:rsidRPr="007027AB" w:rsidRDefault="00252CE2" w:rsidP="00252CE2">
      <w:pPr>
        <w:pStyle w:val="Listenabsatz"/>
        <w:ind w:left="360"/>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ausreichend .60- .70</w:t>
      </w:r>
    </w:p>
    <w:p w14:paraId="6E6F2F3B" w14:textId="0135BDB0" w:rsidR="00252CE2" w:rsidRPr="007027AB" w:rsidRDefault="00252CE2" w:rsidP="00252CE2">
      <w:pPr>
        <w:pStyle w:val="Listenabsatz"/>
        <w:ind w:left="360"/>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gut &gt; .70</w:t>
      </w:r>
    </w:p>
    <w:p w14:paraId="05BACCAD" w14:textId="6A4AC41D" w:rsidR="009D2214" w:rsidRPr="007027AB" w:rsidRDefault="009D2214" w:rsidP="00252CE2">
      <w:pPr>
        <w:pStyle w:val="Listenabsatz"/>
        <w:ind w:left="360"/>
        <w:rPr>
          <w:rFonts w:asciiTheme="majorHAnsi" w:hAnsiTheme="majorHAnsi" w:cstheme="majorHAnsi"/>
          <w:color w:val="000000" w:themeColor="text1"/>
          <w:sz w:val="36"/>
          <w:szCs w:val="36"/>
        </w:rPr>
      </w:pPr>
    </w:p>
    <w:p w14:paraId="51528BDF" w14:textId="3519D76A" w:rsidR="009D2214" w:rsidRPr="007027AB" w:rsidRDefault="009D2214" w:rsidP="005F51FC">
      <w:pPr>
        <w:pStyle w:val="berschrift1"/>
        <w:rPr>
          <w:rFonts w:cstheme="majorHAnsi"/>
          <w:color w:val="000000" w:themeColor="text1"/>
          <w:sz w:val="36"/>
          <w:szCs w:val="36"/>
        </w:rPr>
      </w:pPr>
      <w:r w:rsidRPr="007027AB">
        <w:rPr>
          <w:rFonts w:cstheme="majorHAnsi"/>
          <w:color w:val="000000" w:themeColor="text1"/>
          <w:sz w:val="36"/>
          <w:szCs w:val="36"/>
        </w:rPr>
        <w:t>Einflussfaktoren auf die Reliabilität</w:t>
      </w:r>
    </w:p>
    <w:p w14:paraId="3B69DDB7" w14:textId="676B9802" w:rsidR="009D2214" w:rsidRPr="007027AB" w:rsidRDefault="009D2214" w:rsidP="00252CE2">
      <w:pPr>
        <w:pStyle w:val="Listenabsatz"/>
        <w:ind w:left="360"/>
        <w:rPr>
          <w:rFonts w:asciiTheme="majorHAnsi" w:hAnsiTheme="majorHAnsi" w:cstheme="majorHAnsi"/>
          <w:color w:val="000000" w:themeColor="text1"/>
          <w:sz w:val="36"/>
          <w:szCs w:val="36"/>
        </w:rPr>
      </w:pPr>
    </w:p>
    <w:p w14:paraId="25B37F76" w14:textId="24B33C84" w:rsidR="009D2214" w:rsidRPr="007027AB" w:rsidRDefault="009D2214" w:rsidP="008617B5">
      <w:pPr>
        <w:pStyle w:val="Listenabsatz"/>
        <w:numPr>
          <w:ilvl w:val="0"/>
          <w:numId w:val="8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Homogenität/Heterogenität der Testitems </w:t>
      </w:r>
      <w:r w:rsidR="00707EEE" w:rsidRPr="007027AB">
        <w:rPr>
          <w:rFonts w:asciiTheme="majorHAnsi" w:hAnsiTheme="majorHAnsi" w:cstheme="majorHAnsi"/>
          <w:color w:val="000000" w:themeColor="text1"/>
          <w:sz w:val="36"/>
          <w:szCs w:val="36"/>
        </w:rPr>
        <w:t>(Trennschärfe)</w:t>
      </w:r>
    </w:p>
    <w:p w14:paraId="0B254EED" w14:textId="4CB74761" w:rsidR="009D128F" w:rsidRPr="007027AB" w:rsidRDefault="009D128F" w:rsidP="008617B5">
      <w:pPr>
        <w:pStyle w:val="Listenabsatz"/>
        <w:numPr>
          <w:ilvl w:val="0"/>
          <w:numId w:val="8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Varianz und Verteilungsmerkmale (Schiefe, Exzess) der Testwerte</w:t>
      </w:r>
    </w:p>
    <w:p w14:paraId="51D1E20B" w14:textId="6684C8D9" w:rsidR="00707EEE" w:rsidRPr="007027AB" w:rsidRDefault="00566247" w:rsidP="008617B5">
      <w:pPr>
        <w:pStyle w:val="Listenabsatz"/>
        <w:numPr>
          <w:ilvl w:val="0"/>
          <w:numId w:val="8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Messfehler</w:t>
      </w:r>
    </w:p>
    <w:p w14:paraId="798B00EB" w14:textId="6DC1C66E" w:rsidR="0072077F" w:rsidRPr="007027AB" w:rsidRDefault="00566247" w:rsidP="008617B5">
      <w:pPr>
        <w:pStyle w:val="Listenabsatz"/>
        <w:numPr>
          <w:ilvl w:val="0"/>
          <w:numId w:val="84"/>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unsystematisch</w:t>
      </w:r>
      <w:r w:rsidR="00F6715F" w:rsidRPr="007027AB">
        <w:rPr>
          <w:rFonts w:asciiTheme="majorHAnsi" w:hAnsiTheme="majorHAnsi" w:cstheme="majorHAnsi"/>
          <w:color w:val="000000" w:themeColor="text1"/>
          <w:sz w:val="36"/>
          <w:szCs w:val="36"/>
        </w:rPr>
        <w:t>e</w:t>
      </w:r>
      <w:r w:rsidRPr="007027AB">
        <w:rPr>
          <w:rFonts w:asciiTheme="majorHAnsi" w:hAnsiTheme="majorHAnsi" w:cstheme="majorHAnsi"/>
          <w:color w:val="000000" w:themeColor="text1"/>
          <w:sz w:val="36"/>
          <w:szCs w:val="36"/>
        </w:rPr>
        <w:t>/</w:t>
      </w:r>
      <w:r w:rsidR="0076699C" w:rsidRPr="007027AB">
        <w:rPr>
          <w:rFonts w:asciiTheme="majorHAnsi" w:hAnsiTheme="majorHAnsi" w:cstheme="majorHAnsi"/>
          <w:color w:val="000000" w:themeColor="text1"/>
          <w:sz w:val="36"/>
          <w:szCs w:val="36"/>
        </w:rPr>
        <w:t xml:space="preserve"> vorübergehende Messfehler =&gt; </w:t>
      </w:r>
      <w:r w:rsidRPr="007027AB">
        <w:rPr>
          <w:rFonts w:asciiTheme="majorHAnsi" w:hAnsiTheme="majorHAnsi" w:cstheme="majorHAnsi"/>
          <w:color w:val="000000" w:themeColor="text1"/>
          <w:sz w:val="36"/>
          <w:szCs w:val="36"/>
        </w:rPr>
        <w:t>situationsbedingte</w:t>
      </w:r>
      <w:r w:rsidR="00F6715F" w:rsidRPr="007027AB">
        <w:rPr>
          <w:rFonts w:asciiTheme="majorHAnsi" w:hAnsiTheme="majorHAnsi" w:cstheme="majorHAnsi"/>
          <w:color w:val="000000" w:themeColor="text1"/>
          <w:sz w:val="36"/>
          <w:szCs w:val="36"/>
        </w:rPr>
        <w:t>s Antwortverhalten</w:t>
      </w:r>
      <w:r w:rsidRPr="007027AB">
        <w:rPr>
          <w:rFonts w:asciiTheme="majorHAnsi" w:hAnsiTheme="majorHAnsi" w:cstheme="majorHAnsi"/>
          <w:color w:val="000000" w:themeColor="text1"/>
          <w:sz w:val="36"/>
          <w:szCs w:val="36"/>
        </w:rPr>
        <w:t xml:space="preserve"> </w:t>
      </w:r>
    </w:p>
    <w:p w14:paraId="6E9B7AD5" w14:textId="3DE66332" w:rsidR="004D350B" w:rsidRPr="007027AB" w:rsidRDefault="004D350B" w:rsidP="008617B5">
      <w:pPr>
        <w:pStyle w:val="Listenabsatz"/>
        <w:numPr>
          <w:ilvl w:val="0"/>
          <w:numId w:val="84"/>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systematische Messfehler (Antworttendenzen</w:t>
      </w:r>
      <w:r w:rsidR="0072077F" w:rsidRPr="007027AB">
        <w:rPr>
          <w:rFonts w:asciiTheme="majorHAnsi" w:hAnsiTheme="majorHAnsi" w:cstheme="majorHAnsi"/>
          <w:color w:val="000000" w:themeColor="text1"/>
          <w:sz w:val="36"/>
          <w:szCs w:val="36"/>
        </w:rPr>
        <w:t>, Übungseffekte)</w:t>
      </w:r>
    </w:p>
    <w:p w14:paraId="4A784B1B" w14:textId="5E894689" w:rsidR="0076699C" w:rsidRPr="007027AB" w:rsidRDefault="0076699C" w:rsidP="005F51FC">
      <w:pPr>
        <w:pStyle w:val="berschrift1"/>
        <w:rPr>
          <w:rFonts w:cstheme="majorHAnsi"/>
          <w:color w:val="000000" w:themeColor="text1"/>
          <w:sz w:val="36"/>
          <w:szCs w:val="36"/>
        </w:rPr>
      </w:pPr>
      <w:r w:rsidRPr="007027AB">
        <w:rPr>
          <w:rFonts w:cstheme="majorHAnsi"/>
          <w:color w:val="000000" w:themeColor="text1"/>
          <w:sz w:val="36"/>
          <w:szCs w:val="36"/>
        </w:rPr>
        <w:t>mögliches Vorgehen</w:t>
      </w:r>
    </w:p>
    <w:p w14:paraId="5363D587" w14:textId="162AB38A" w:rsidR="0076699C" w:rsidRPr="007027AB" w:rsidRDefault="00724A7A" w:rsidP="008617B5">
      <w:pPr>
        <w:pStyle w:val="Listenabsatz"/>
        <w:numPr>
          <w:ilvl w:val="0"/>
          <w:numId w:val="85"/>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Reduktion unsystematischer Messfehler</w:t>
      </w:r>
    </w:p>
    <w:p w14:paraId="24CD1E76" w14:textId="393BC273" w:rsidR="00724A7A" w:rsidRPr="007027AB" w:rsidRDefault="004F306B" w:rsidP="00724A7A">
      <w:pPr>
        <w:pStyle w:val="Listenabsatz"/>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lastRenderedPageBreak/>
        <w:t>standardisierte</w:t>
      </w:r>
      <w:r w:rsidR="00724A7A" w:rsidRPr="007027AB">
        <w:rPr>
          <w:rFonts w:asciiTheme="majorHAnsi" w:hAnsiTheme="majorHAnsi" w:cstheme="majorHAnsi"/>
          <w:color w:val="000000" w:themeColor="text1"/>
          <w:sz w:val="36"/>
          <w:szCs w:val="36"/>
        </w:rPr>
        <w:t xml:space="preserve"> Testb</w:t>
      </w:r>
      <w:r w:rsidR="006E3C50" w:rsidRPr="007027AB">
        <w:rPr>
          <w:rFonts w:asciiTheme="majorHAnsi" w:hAnsiTheme="majorHAnsi" w:cstheme="majorHAnsi"/>
          <w:color w:val="000000" w:themeColor="text1"/>
          <w:sz w:val="36"/>
          <w:szCs w:val="36"/>
        </w:rPr>
        <w:t>edingungen</w:t>
      </w:r>
    </w:p>
    <w:p w14:paraId="6824A280" w14:textId="4680ACA5" w:rsidR="00724A7A" w:rsidRPr="007027AB" w:rsidRDefault="00724A7A" w:rsidP="00724A7A">
      <w:pPr>
        <w:pStyle w:val="Listenabsatz"/>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klar </w:t>
      </w:r>
      <w:r w:rsidR="004F306B" w:rsidRPr="007027AB">
        <w:rPr>
          <w:rFonts w:asciiTheme="majorHAnsi" w:hAnsiTheme="majorHAnsi" w:cstheme="majorHAnsi"/>
          <w:color w:val="000000" w:themeColor="text1"/>
          <w:sz w:val="36"/>
          <w:szCs w:val="36"/>
        </w:rPr>
        <w:t>formulierte Items</w:t>
      </w:r>
    </w:p>
    <w:p w14:paraId="516C1134" w14:textId="571FA4B8" w:rsidR="004F306B" w:rsidRPr="007027AB" w:rsidRDefault="004F306B" w:rsidP="00724A7A">
      <w:pPr>
        <w:pStyle w:val="Listenabsatz"/>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klare Instruktionen</w:t>
      </w:r>
    </w:p>
    <w:p w14:paraId="73FEF8AA" w14:textId="179A488D" w:rsidR="004F306B" w:rsidRPr="007027AB" w:rsidRDefault="004F306B" w:rsidP="004F306B">
      <w:pPr>
        <w:rPr>
          <w:rFonts w:asciiTheme="majorHAnsi" w:hAnsiTheme="majorHAnsi" w:cstheme="majorHAnsi"/>
          <w:color w:val="000000" w:themeColor="text1"/>
          <w:sz w:val="36"/>
          <w:szCs w:val="36"/>
        </w:rPr>
      </w:pPr>
    </w:p>
    <w:p w14:paraId="14DE1534" w14:textId="1C937DB7" w:rsidR="004F306B" w:rsidRPr="007027AB" w:rsidRDefault="004F306B" w:rsidP="008617B5">
      <w:pPr>
        <w:pStyle w:val="Listenabsatz"/>
        <w:numPr>
          <w:ilvl w:val="0"/>
          <w:numId w:val="85"/>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Erhöhung der Homogenität der Items</w:t>
      </w:r>
    </w:p>
    <w:p w14:paraId="614AA221" w14:textId="53BCEA70" w:rsidR="004F306B" w:rsidRPr="007027AB" w:rsidRDefault="004F306B" w:rsidP="004F306B">
      <w:pPr>
        <w:pStyle w:val="Listenabsatz"/>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Entfernung der Items mit geringer Trennschärfe </w:t>
      </w:r>
    </w:p>
    <w:p w14:paraId="117AABCC" w14:textId="0C261203" w:rsidR="00B33C0C" w:rsidRPr="007027AB" w:rsidRDefault="004A3CF8" w:rsidP="004A3CF8">
      <w:pPr>
        <w:pStyle w:val="Listenabsatz"/>
        <w:ind w:left="360"/>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 Alpha-Maximierung (Maximierung </w:t>
      </w:r>
      <w:proofErr w:type="spellStart"/>
      <w:r w:rsidRPr="007027AB">
        <w:rPr>
          <w:rFonts w:asciiTheme="majorHAnsi" w:hAnsiTheme="majorHAnsi" w:cstheme="majorHAnsi"/>
          <w:color w:val="000000" w:themeColor="text1"/>
          <w:sz w:val="36"/>
          <w:szCs w:val="36"/>
        </w:rPr>
        <w:t>Cronbach´s</w:t>
      </w:r>
      <w:proofErr w:type="spellEnd"/>
      <w:r w:rsidRPr="007027AB">
        <w:rPr>
          <w:rFonts w:asciiTheme="majorHAnsi" w:hAnsiTheme="majorHAnsi" w:cstheme="majorHAnsi"/>
          <w:color w:val="000000" w:themeColor="text1"/>
          <w:sz w:val="36"/>
          <w:szCs w:val="36"/>
        </w:rPr>
        <w:t xml:space="preserve"> Alpha)</w:t>
      </w:r>
    </w:p>
    <w:p w14:paraId="2B8DAE65" w14:textId="546231E9" w:rsidR="004A3CF8" w:rsidRPr="007027AB" w:rsidRDefault="004A3CF8" w:rsidP="004A3CF8">
      <w:pPr>
        <w:pStyle w:val="Listenabsatz"/>
        <w:ind w:left="360"/>
        <w:rPr>
          <w:rFonts w:asciiTheme="majorHAnsi" w:hAnsiTheme="majorHAnsi" w:cstheme="majorHAnsi"/>
          <w:color w:val="FF0000"/>
          <w:sz w:val="36"/>
          <w:szCs w:val="36"/>
        </w:rPr>
      </w:pPr>
      <w:r w:rsidRPr="007027AB">
        <w:rPr>
          <w:rFonts w:asciiTheme="majorHAnsi" w:hAnsiTheme="majorHAnsi" w:cstheme="majorHAnsi"/>
          <w:color w:val="FF0000"/>
          <w:sz w:val="36"/>
          <w:szCs w:val="36"/>
        </w:rPr>
        <w:t>ABER Gefahr von inhal</w:t>
      </w:r>
      <w:r w:rsidR="000B2B3D" w:rsidRPr="007027AB">
        <w:rPr>
          <w:rFonts w:asciiTheme="majorHAnsi" w:hAnsiTheme="majorHAnsi" w:cstheme="majorHAnsi"/>
          <w:color w:val="FF0000"/>
          <w:sz w:val="36"/>
          <w:szCs w:val="36"/>
        </w:rPr>
        <w:t>ts-/</w:t>
      </w:r>
      <w:r w:rsidRPr="007027AB">
        <w:rPr>
          <w:rFonts w:asciiTheme="majorHAnsi" w:hAnsiTheme="majorHAnsi" w:cstheme="majorHAnsi"/>
          <w:color w:val="FF0000"/>
          <w:sz w:val="36"/>
          <w:szCs w:val="36"/>
        </w:rPr>
        <w:t>facettenarmen</w:t>
      </w:r>
      <w:r w:rsidR="000B2B3D" w:rsidRPr="007027AB">
        <w:rPr>
          <w:rFonts w:asciiTheme="majorHAnsi" w:hAnsiTheme="majorHAnsi" w:cstheme="majorHAnsi"/>
          <w:color w:val="FF0000"/>
          <w:sz w:val="36"/>
          <w:szCs w:val="36"/>
        </w:rPr>
        <w:t xml:space="preserve"> Merkmalen -&gt; geht auf Kosten der Inhaltsvalidität</w:t>
      </w:r>
    </w:p>
    <w:p w14:paraId="5621912F" w14:textId="60CB943C" w:rsidR="000B2B3D" w:rsidRPr="007027AB" w:rsidRDefault="000B2B3D" w:rsidP="004A3CF8">
      <w:pPr>
        <w:pStyle w:val="Listenabsatz"/>
        <w:ind w:left="360"/>
        <w:rPr>
          <w:rFonts w:asciiTheme="majorHAnsi" w:hAnsiTheme="majorHAnsi" w:cstheme="majorHAnsi"/>
          <w:color w:val="000000" w:themeColor="text1"/>
          <w:sz w:val="36"/>
          <w:szCs w:val="36"/>
        </w:rPr>
      </w:pPr>
    </w:p>
    <w:p w14:paraId="7D02ABAB" w14:textId="366E1933" w:rsidR="000B2B3D" w:rsidRPr="007027AB" w:rsidRDefault="000B2B3D" w:rsidP="008617B5">
      <w:pPr>
        <w:pStyle w:val="Listenabsatz"/>
        <w:numPr>
          <w:ilvl w:val="0"/>
          <w:numId w:val="85"/>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Testverlängerung</w:t>
      </w:r>
    </w:p>
    <w:p w14:paraId="38C97E16" w14:textId="26107A8F" w:rsidR="000B2B3D" w:rsidRPr="007027AB" w:rsidRDefault="000E2E8F" w:rsidP="000B2B3D">
      <w:pPr>
        <w:pStyle w:val="Listenabsatz"/>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erhöht den Anteil der wahren Varianz an der beobachteten Varianz</w:t>
      </w:r>
    </w:p>
    <w:p w14:paraId="613A8841" w14:textId="530C52D3" w:rsidR="00175107" w:rsidRPr="007027AB" w:rsidRDefault="00175107" w:rsidP="000B2B3D">
      <w:pPr>
        <w:pStyle w:val="Listenabsatz"/>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Spearman-Brown-Formel:</w:t>
      </w:r>
    </w:p>
    <w:p w14:paraId="2D38CAE1" w14:textId="7E283F1A" w:rsidR="00175107" w:rsidRDefault="00175107" w:rsidP="00175107">
      <w:pPr>
        <w:rPr>
          <w:rFonts w:asciiTheme="majorHAnsi" w:hAnsiTheme="majorHAnsi" w:cstheme="majorHAnsi"/>
          <w:color w:val="000000" w:themeColor="text1"/>
          <w:sz w:val="36"/>
          <w:szCs w:val="36"/>
        </w:rPr>
      </w:pPr>
      <w:r w:rsidRPr="007027AB">
        <w:rPr>
          <w:rFonts w:asciiTheme="majorHAnsi" w:hAnsiTheme="majorHAnsi" w:cstheme="majorHAnsi"/>
          <w:noProof/>
          <w:sz w:val="36"/>
          <w:szCs w:val="36"/>
        </w:rPr>
        <w:lastRenderedPageBreak/>
        <w:drawing>
          <wp:inline distT="0" distB="0" distL="0" distR="0" wp14:anchorId="089B0374" wp14:editId="6A750367">
            <wp:extent cx="5760720" cy="16764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676400"/>
                    </a:xfrm>
                    <a:prstGeom prst="rect">
                      <a:avLst/>
                    </a:prstGeom>
                  </pic:spPr>
                </pic:pic>
              </a:graphicData>
            </a:graphic>
          </wp:inline>
        </w:drawing>
      </w:r>
    </w:p>
    <w:p w14:paraId="089AD5B8" w14:textId="589DCC85" w:rsidR="00033596" w:rsidRDefault="00033596" w:rsidP="002528FD">
      <w:pPr>
        <w:pStyle w:val="berschrift1"/>
        <w:rPr>
          <w:rFonts w:cstheme="majorHAnsi"/>
          <w:color w:val="000000" w:themeColor="text1"/>
          <w:sz w:val="36"/>
          <w:szCs w:val="36"/>
        </w:rPr>
      </w:pPr>
      <w:r>
        <w:rPr>
          <w:rFonts w:cstheme="majorHAnsi"/>
          <w:color w:val="000000" w:themeColor="text1"/>
          <w:sz w:val="36"/>
          <w:szCs w:val="36"/>
        </w:rPr>
        <w:t>Faktoren die Korrelation zwischen Tests beeinflussen</w:t>
      </w:r>
    </w:p>
    <w:p w14:paraId="1C493767" w14:textId="1E478E29" w:rsidR="00033596" w:rsidRDefault="00033596" w:rsidP="00033596">
      <w:pPr>
        <w:pStyle w:val="Listenabsatz"/>
        <w:numPr>
          <w:ilvl w:val="0"/>
          <w:numId w:val="13"/>
        </w:numPr>
        <w:rPr>
          <w:rFonts w:asciiTheme="majorHAnsi" w:hAnsiTheme="majorHAnsi" w:cstheme="majorHAnsi"/>
          <w:color w:val="000000" w:themeColor="text1"/>
          <w:sz w:val="36"/>
          <w:szCs w:val="36"/>
        </w:rPr>
      </w:pPr>
      <w:r>
        <w:rPr>
          <w:rFonts w:asciiTheme="majorHAnsi" w:hAnsiTheme="majorHAnsi" w:cstheme="majorHAnsi"/>
          <w:color w:val="000000" w:themeColor="text1"/>
          <w:sz w:val="36"/>
          <w:szCs w:val="36"/>
        </w:rPr>
        <w:t xml:space="preserve">Reliabilität </w:t>
      </w:r>
    </w:p>
    <w:p w14:paraId="11DEB0B9" w14:textId="15817970" w:rsidR="002528FD" w:rsidRDefault="002528FD" w:rsidP="00033596">
      <w:pPr>
        <w:pStyle w:val="Listenabsatz"/>
        <w:numPr>
          <w:ilvl w:val="0"/>
          <w:numId w:val="13"/>
        </w:numPr>
        <w:rPr>
          <w:rFonts w:asciiTheme="majorHAnsi" w:hAnsiTheme="majorHAnsi" w:cstheme="majorHAnsi"/>
          <w:color w:val="000000" w:themeColor="text1"/>
          <w:sz w:val="36"/>
          <w:szCs w:val="36"/>
        </w:rPr>
      </w:pPr>
      <w:r>
        <w:rPr>
          <w:rFonts w:asciiTheme="majorHAnsi" w:hAnsiTheme="majorHAnsi" w:cstheme="majorHAnsi"/>
          <w:color w:val="000000" w:themeColor="text1"/>
          <w:sz w:val="36"/>
          <w:szCs w:val="36"/>
        </w:rPr>
        <w:t>Homogenität SP</w:t>
      </w:r>
    </w:p>
    <w:p w14:paraId="16C097D4" w14:textId="42D3EB68" w:rsidR="002528FD" w:rsidRDefault="002528FD" w:rsidP="00033596">
      <w:pPr>
        <w:pStyle w:val="Listenabsatz"/>
        <w:numPr>
          <w:ilvl w:val="0"/>
          <w:numId w:val="13"/>
        </w:numPr>
        <w:rPr>
          <w:rFonts w:asciiTheme="majorHAnsi" w:hAnsiTheme="majorHAnsi" w:cstheme="majorHAnsi"/>
          <w:color w:val="000000" w:themeColor="text1"/>
          <w:sz w:val="36"/>
          <w:szCs w:val="36"/>
        </w:rPr>
      </w:pPr>
      <w:r>
        <w:rPr>
          <w:rFonts w:asciiTheme="majorHAnsi" w:hAnsiTheme="majorHAnsi" w:cstheme="majorHAnsi"/>
          <w:color w:val="000000" w:themeColor="text1"/>
          <w:sz w:val="36"/>
          <w:szCs w:val="36"/>
        </w:rPr>
        <w:t>Varianz</w:t>
      </w:r>
    </w:p>
    <w:p w14:paraId="6D099020" w14:textId="44A3DA5C" w:rsidR="002528FD" w:rsidRDefault="002528FD" w:rsidP="00033596">
      <w:pPr>
        <w:pStyle w:val="Listenabsatz"/>
        <w:numPr>
          <w:ilvl w:val="0"/>
          <w:numId w:val="13"/>
        </w:numPr>
        <w:rPr>
          <w:rFonts w:asciiTheme="majorHAnsi" w:hAnsiTheme="majorHAnsi" w:cstheme="majorHAnsi"/>
          <w:color w:val="000000" w:themeColor="text1"/>
          <w:sz w:val="36"/>
          <w:szCs w:val="36"/>
        </w:rPr>
      </w:pPr>
      <w:r>
        <w:rPr>
          <w:rFonts w:asciiTheme="majorHAnsi" w:hAnsiTheme="majorHAnsi" w:cstheme="majorHAnsi"/>
          <w:color w:val="000000" w:themeColor="text1"/>
          <w:sz w:val="36"/>
          <w:szCs w:val="36"/>
        </w:rPr>
        <w:t>Validität</w:t>
      </w:r>
    </w:p>
    <w:p w14:paraId="6CA7C4D3" w14:textId="7E240F36" w:rsidR="002528FD" w:rsidRPr="00033596" w:rsidRDefault="002528FD" w:rsidP="00033596">
      <w:pPr>
        <w:pStyle w:val="Listenabsatz"/>
        <w:numPr>
          <w:ilvl w:val="0"/>
          <w:numId w:val="13"/>
        </w:numPr>
        <w:rPr>
          <w:rFonts w:asciiTheme="majorHAnsi" w:hAnsiTheme="majorHAnsi" w:cstheme="majorHAnsi"/>
          <w:color w:val="000000" w:themeColor="text1"/>
          <w:sz w:val="36"/>
          <w:szCs w:val="36"/>
        </w:rPr>
      </w:pPr>
      <w:proofErr w:type="spellStart"/>
      <w:r>
        <w:rPr>
          <w:rFonts w:asciiTheme="majorHAnsi" w:hAnsiTheme="majorHAnsi" w:cstheme="majorHAnsi"/>
          <w:color w:val="000000" w:themeColor="text1"/>
          <w:sz w:val="36"/>
          <w:szCs w:val="36"/>
        </w:rPr>
        <w:t>Konstruktnähe</w:t>
      </w:r>
      <w:proofErr w:type="spellEnd"/>
    </w:p>
    <w:p w14:paraId="6909BD7B" w14:textId="77777777" w:rsidR="004F1407" w:rsidRPr="007027AB" w:rsidRDefault="004F1407" w:rsidP="00175107">
      <w:pPr>
        <w:rPr>
          <w:rFonts w:asciiTheme="majorHAnsi" w:hAnsiTheme="majorHAnsi" w:cstheme="majorHAnsi"/>
          <w:color w:val="000000" w:themeColor="text1"/>
          <w:sz w:val="36"/>
          <w:szCs w:val="36"/>
        </w:rPr>
      </w:pPr>
    </w:p>
    <w:p w14:paraId="60DAD988" w14:textId="46F772FE" w:rsidR="005B2797" w:rsidRPr="007027AB" w:rsidRDefault="001373C6" w:rsidP="005B2797">
      <w:pPr>
        <w:pStyle w:val="berschrift1"/>
        <w:rPr>
          <w:rFonts w:cstheme="majorHAnsi"/>
          <w:color w:val="000000" w:themeColor="text1"/>
          <w:sz w:val="36"/>
          <w:szCs w:val="36"/>
        </w:rPr>
      </w:pPr>
      <w:r w:rsidRPr="007027AB">
        <w:rPr>
          <w:rFonts w:cstheme="majorHAnsi"/>
          <w:color w:val="000000" w:themeColor="text1"/>
          <w:sz w:val="36"/>
          <w:szCs w:val="36"/>
        </w:rPr>
        <w:lastRenderedPageBreak/>
        <w:t xml:space="preserve">Standardmessfehler : gibt an wie stark die </w:t>
      </w:r>
      <w:r w:rsidR="00890FED" w:rsidRPr="007027AB">
        <w:rPr>
          <w:rFonts w:cstheme="majorHAnsi"/>
          <w:color w:val="000000" w:themeColor="text1"/>
          <w:sz w:val="36"/>
          <w:szCs w:val="36"/>
        </w:rPr>
        <w:t>Messfehler um den/die wahre(n) Wert(e) der Person(en) streuen</w:t>
      </w:r>
    </w:p>
    <w:p w14:paraId="7D09FE04" w14:textId="3838FB7B" w:rsidR="00F02AEF" w:rsidRPr="007027AB" w:rsidRDefault="00B948A1" w:rsidP="00B948A1">
      <w:pPr>
        <w:pStyle w:val="StandardWeb"/>
        <w:shd w:val="clear" w:color="auto" w:fill="FFFFFF"/>
        <w:spacing w:before="0" w:beforeAutospacing="0"/>
        <w:rPr>
          <w:rFonts w:asciiTheme="majorHAnsi" w:hAnsiTheme="majorHAnsi" w:cstheme="majorHAnsi"/>
          <w:color w:val="212529"/>
          <w:sz w:val="28"/>
          <w:szCs w:val="28"/>
        </w:rPr>
      </w:pPr>
      <w:r w:rsidRPr="007027AB">
        <w:rPr>
          <w:rFonts w:asciiTheme="majorHAnsi" w:hAnsiTheme="majorHAnsi" w:cstheme="majorHAnsi"/>
          <w:color w:val="212529"/>
          <w:sz w:val="28"/>
          <w:szCs w:val="28"/>
        </w:rPr>
        <w:t>= die geschätzte Streuung der beobachte</w:t>
      </w:r>
      <w:r w:rsidR="00BB2BBB" w:rsidRPr="007027AB">
        <w:rPr>
          <w:rFonts w:asciiTheme="majorHAnsi" w:hAnsiTheme="majorHAnsi" w:cstheme="majorHAnsi"/>
          <w:color w:val="212529"/>
          <w:sz w:val="28"/>
          <w:szCs w:val="28"/>
        </w:rPr>
        <w:t>te</w:t>
      </w:r>
      <w:r w:rsidRPr="007027AB">
        <w:rPr>
          <w:rFonts w:asciiTheme="majorHAnsi" w:hAnsiTheme="majorHAnsi" w:cstheme="majorHAnsi"/>
          <w:color w:val="212529"/>
          <w:sz w:val="28"/>
          <w:szCs w:val="28"/>
        </w:rPr>
        <w:t>n Messungen einer Person bei wiederholter Messung</w:t>
      </w:r>
    </w:p>
    <w:p w14:paraId="7E803241" w14:textId="43EA91E4" w:rsidR="00B948A1" w:rsidRPr="007027AB" w:rsidRDefault="00B948A1" w:rsidP="00BD0267">
      <w:pPr>
        <w:pStyle w:val="StandardWeb"/>
        <w:numPr>
          <w:ilvl w:val="0"/>
          <w:numId w:val="13"/>
        </w:numPr>
        <w:shd w:val="clear" w:color="auto" w:fill="FFFFFF"/>
        <w:spacing w:before="0" w:beforeAutospacing="0"/>
        <w:rPr>
          <w:rFonts w:asciiTheme="majorHAnsi" w:hAnsiTheme="majorHAnsi" w:cstheme="majorHAnsi"/>
          <w:color w:val="212529"/>
          <w:sz w:val="28"/>
          <w:szCs w:val="28"/>
        </w:rPr>
      </w:pPr>
      <w:r w:rsidRPr="007027AB">
        <w:rPr>
          <w:rFonts w:asciiTheme="majorHAnsi" w:hAnsiTheme="majorHAnsi" w:cstheme="majorHAnsi"/>
          <w:color w:val="212529"/>
          <w:sz w:val="28"/>
          <w:szCs w:val="28"/>
        </w:rPr>
        <w:t>geschätzte Streuung ist abhängig von der </w:t>
      </w:r>
      <w:hyperlink r:id="rId19" w:tooltip="RELIABILITÄT" w:history="1">
        <w:r w:rsidRPr="007027AB">
          <w:rPr>
            <w:rStyle w:val="Hyperlink"/>
            <w:rFonts w:asciiTheme="majorHAnsi" w:hAnsiTheme="majorHAnsi" w:cstheme="majorHAnsi"/>
            <w:color w:val="505F63"/>
            <w:sz w:val="28"/>
            <w:szCs w:val="28"/>
            <w:u w:val="none"/>
          </w:rPr>
          <w:t>Reliabilität</w:t>
        </w:r>
      </w:hyperlink>
      <w:r w:rsidRPr="007027AB">
        <w:rPr>
          <w:rFonts w:asciiTheme="majorHAnsi" w:hAnsiTheme="majorHAnsi" w:cstheme="majorHAnsi"/>
          <w:color w:val="212529"/>
          <w:sz w:val="28"/>
          <w:szCs w:val="28"/>
        </w:rPr>
        <w:t> des Testes (je höher die </w:t>
      </w:r>
      <w:hyperlink r:id="rId20" w:tooltip="RELIABILITÄT" w:history="1">
        <w:r w:rsidRPr="007027AB">
          <w:rPr>
            <w:rStyle w:val="Hyperlink"/>
            <w:rFonts w:asciiTheme="majorHAnsi" w:hAnsiTheme="majorHAnsi" w:cstheme="majorHAnsi"/>
            <w:color w:val="505F63"/>
            <w:sz w:val="28"/>
            <w:szCs w:val="28"/>
            <w:u w:val="none"/>
          </w:rPr>
          <w:t>Reliabilität</w:t>
        </w:r>
      </w:hyperlink>
      <w:r w:rsidRPr="007027AB">
        <w:rPr>
          <w:rFonts w:asciiTheme="majorHAnsi" w:hAnsiTheme="majorHAnsi" w:cstheme="majorHAnsi"/>
          <w:color w:val="212529"/>
          <w:sz w:val="28"/>
          <w:szCs w:val="28"/>
        </w:rPr>
        <w:t xml:space="preserve">, desto kleiner der geschätzte Standardmessfehler) sowie der Streuung </w:t>
      </w:r>
      <w:proofErr w:type="spellStart"/>
      <w:r w:rsidRPr="007027AB">
        <w:rPr>
          <w:rFonts w:asciiTheme="majorHAnsi" w:hAnsiTheme="majorHAnsi" w:cstheme="majorHAnsi"/>
          <w:color w:val="212529"/>
          <w:sz w:val="28"/>
          <w:szCs w:val="28"/>
        </w:rPr>
        <w:t>s</w:t>
      </w:r>
      <w:r w:rsidRPr="007027AB">
        <w:rPr>
          <w:rFonts w:asciiTheme="majorHAnsi" w:hAnsiTheme="majorHAnsi" w:cstheme="majorHAnsi"/>
          <w:color w:val="212529"/>
          <w:sz w:val="28"/>
          <w:szCs w:val="28"/>
          <w:vertAlign w:val="subscript"/>
        </w:rPr>
        <w:t>x</w:t>
      </w:r>
      <w:proofErr w:type="spellEnd"/>
      <w:r w:rsidRPr="007027AB">
        <w:rPr>
          <w:rFonts w:asciiTheme="majorHAnsi" w:hAnsiTheme="majorHAnsi" w:cstheme="majorHAnsi"/>
          <w:color w:val="212529"/>
          <w:sz w:val="28"/>
          <w:szCs w:val="28"/>
        </w:rPr>
        <w:t>  des Merkmales (der Testwerte) in der Population ab (je größer die Streuung der Testwerte in der Population, desto größer der Standardmessfehler).</w:t>
      </w:r>
    </w:p>
    <w:p w14:paraId="5AC0EFFB" w14:textId="77777777" w:rsidR="009E0C45" w:rsidRPr="007027AB" w:rsidRDefault="00B948A1" w:rsidP="00B948A1">
      <w:pPr>
        <w:pStyle w:val="StandardWeb"/>
        <w:shd w:val="clear" w:color="auto" w:fill="FFFFFF"/>
        <w:spacing w:before="0" w:beforeAutospacing="0"/>
        <w:rPr>
          <w:rFonts w:asciiTheme="majorHAnsi" w:hAnsiTheme="majorHAnsi" w:cstheme="majorHAnsi"/>
          <w:color w:val="212529"/>
          <w:sz w:val="28"/>
          <w:szCs w:val="28"/>
        </w:rPr>
      </w:pPr>
      <w:proofErr w:type="spellStart"/>
      <w:r w:rsidRPr="007027AB">
        <w:rPr>
          <w:rFonts w:asciiTheme="majorHAnsi" w:hAnsiTheme="majorHAnsi" w:cstheme="majorHAnsi"/>
          <w:b/>
          <w:bCs/>
          <w:color w:val="212529"/>
          <w:sz w:val="28"/>
          <w:szCs w:val="28"/>
        </w:rPr>
        <w:t>s</w:t>
      </w:r>
      <w:r w:rsidRPr="007027AB">
        <w:rPr>
          <w:rFonts w:asciiTheme="majorHAnsi" w:hAnsiTheme="majorHAnsi" w:cstheme="majorHAnsi"/>
          <w:b/>
          <w:bCs/>
          <w:color w:val="212529"/>
          <w:sz w:val="28"/>
          <w:szCs w:val="28"/>
          <w:vertAlign w:val="subscript"/>
        </w:rPr>
        <w:t>x</w:t>
      </w:r>
      <w:proofErr w:type="spellEnd"/>
      <w:r w:rsidRPr="007027AB">
        <w:rPr>
          <w:rFonts w:asciiTheme="majorHAnsi" w:hAnsiTheme="majorHAnsi" w:cstheme="majorHAnsi"/>
          <w:b/>
          <w:bCs/>
          <w:color w:val="212529"/>
          <w:sz w:val="28"/>
          <w:szCs w:val="28"/>
          <w:vertAlign w:val="subscript"/>
        </w:rPr>
        <w:t> </w:t>
      </w:r>
      <w:r w:rsidRPr="007027AB">
        <w:rPr>
          <w:rFonts w:asciiTheme="majorHAnsi" w:hAnsiTheme="majorHAnsi" w:cstheme="majorHAnsi"/>
          <w:color w:val="212529"/>
          <w:sz w:val="28"/>
          <w:szCs w:val="28"/>
        </w:rPr>
        <w:t xml:space="preserve">=  Streuung des Merkmals in der Population (für Intelligenztests beträgt diese z.B. 15 </w:t>
      </w:r>
    </w:p>
    <w:p w14:paraId="1714F1A2" w14:textId="7B95C477" w:rsidR="00B948A1" w:rsidRPr="007027AB" w:rsidRDefault="009E0C45" w:rsidP="00B948A1">
      <w:pPr>
        <w:pStyle w:val="StandardWeb"/>
        <w:shd w:val="clear" w:color="auto" w:fill="FFFFFF"/>
        <w:spacing w:before="0" w:beforeAutospacing="0"/>
        <w:rPr>
          <w:rFonts w:asciiTheme="majorHAnsi" w:hAnsiTheme="majorHAnsi" w:cstheme="majorHAnsi"/>
          <w:color w:val="212529"/>
          <w:sz w:val="28"/>
          <w:szCs w:val="28"/>
        </w:rPr>
      </w:pPr>
      <w:r w:rsidRPr="007027AB">
        <w:rPr>
          <w:rFonts w:asciiTheme="majorHAnsi" w:hAnsiTheme="majorHAnsi" w:cstheme="majorHAnsi"/>
          <w:color w:val="212529"/>
          <w:sz w:val="28"/>
          <w:szCs w:val="28"/>
        </w:rPr>
        <w:t xml:space="preserve">-&gt; hängt von </w:t>
      </w:r>
      <w:r w:rsidR="00B948A1" w:rsidRPr="007027AB">
        <w:rPr>
          <w:rFonts w:asciiTheme="majorHAnsi" w:hAnsiTheme="majorHAnsi" w:cstheme="majorHAnsi"/>
          <w:color w:val="212529"/>
          <w:sz w:val="28"/>
          <w:szCs w:val="28"/>
        </w:rPr>
        <w:t xml:space="preserve"> Skalierung (0 bis 10 vs. 0 bis 100) </w:t>
      </w:r>
      <w:r w:rsidRPr="007027AB">
        <w:rPr>
          <w:rFonts w:asciiTheme="majorHAnsi" w:hAnsiTheme="majorHAnsi" w:cstheme="majorHAnsi"/>
          <w:color w:val="212529"/>
          <w:sz w:val="28"/>
          <w:szCs w:val="28"/>
        </w:rPr>
        <w:t>bzw.</w:t>
      </w:r>
      <w:r w:rsidR="00B948A1" w:rsidRPr="007027AB">
        <w:rPr>
          <w:rFonts w:asciiTheme="majorHAnsi" w:hAnsiTheme="majorHAnsi" w:cstheme="majorHAnsi"/>
          <w:color w:val="212529"/>
          <w:sz w:val="28"/>
          <w:szCs w:val="28"/>
        </w:rPr>
        <w:t> </w:t>
      </w:r>
      <w:hyperlink r:id="rId21" w:tooltip="NORMIERUNG" w:history="1">
        <w:r w:rsidR="00B948A1" w:rsidRPr="007027AB">
          <w:rPr>
            <w:rStyle w:val="Hyperlink"/>
            <w:rFonts w:asciiTheme="majorHAnsi" w:hAnsiTheme="majorHAnsi" w:cstheme="majorHAnsi"/>
            <w:color w:val="505F63"/>
            <w:sz w:val="28"/>
            <w:szCs w:val="28"/>
            <w:u w:val="none"/>
          </w:rPr>
          <w:t>Normierung</w:t>
        </w:r>
      </w:hyperlink>
      <w:r w:rsidR="00B948A1" w:rsidRPr="007027AB">
        <w:rPr>
          <w:rFonts w:asciiTheme="majorHAnsi" w:hAnsiTheme="majorHAnsi" w:cstheme="majorHAnsi"/>
          <w:color w:val="212529"/>
          <w:sz w:val="28"/>
          <w:szCs w:val="28"/>
        </w:rPr>
        <w:t> der Testwerte ab (Intelligenzwerte werden tendenziell so normiert, dass der Mittelwert 100 und die Streuung 15 beträgt).</w:t>
      </w:r>
    </w:p>
    <w:p w14:paraId="713E373D" w14:textId="77777777" w:rsidR="00B948A1" w:rsidRPr="007027AB" w:rsidRDefault="00B948A1" w:rsidP="00B948A1">
      <w:pPr>
        <w:rPr>
          <w:rFonts w:asciiTheme="majorHAnsi" w:hAnsiTheme="majorHAnsi" w:cstheme="majorHAnsi"/>
          <w:sz w:val="28"/>
          <w:szCs w:val="28"/>
        </w:rPr>
      </w:pPr>
    </w:p>
    <w:p w14:paraId="027F1A09" w14:textId="77777777" w:rsidR="005B2797" w:rsidRPr="007027AB" w:rsidRDefault="005B2797" w:rsidP="005B2797">
      <w:pPr>
        <w:rPr>
          <w:rFonts w:asciiTheme="majorHAnsi" w:hAnsiTheme="majorHAnsi" w:cstheme="majorHAnsi"/>
          <w:sz w:val="36"/>
          <w:szCs w:val="36"/>
        </w:rPr>
      </w:pPr>
    </w:p>
    <w:p w14:paraId="0AA58E13" w14:textId="6E2379AA" w:rsidR="00890FED" w:rsidRPr="007027AB" w:rsidRDefault="00890FED" w:rsidP="001E6F83">
      <w:pPr>
        <w:pStyle w:val="Listenabsatz"/>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KTT -&gt; Standardmessfehler für alle Personen gleich </w:t>
      </w:r>
    </w:p>
    <w:p w14:paraId="1CCFA1E2" w14:textId="464895A5" w:rsidR="001E6F83" w:rsidRPr="007027AB" w:rsidRDefault="001E6F83" w:rsidP="001E6F83">
      <w:pPr>
        <w:pStyle w:val="Listenabsatz"/>
        <w:numPr>
          <w:ilvl w:val="0"/>
          <w:numId w:val="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Unabhängigkeitsaxiom: Messfehler unkorreliert</w:t>
      </w:r>
      <w:r w:rsidR="00DC47B9" w:rsidRPr="007027AB">
        <w:rPr>
          <w:rFonts w:asciiTheme="majorHAnsi" w:hAnsiTheme="majorHAnsi" w:cstheme="majorHAnsi"/>
          <w:color w:val="000000" w:themeColor="text1"/>
          <w:sz w:val="36"/>
          <w:szCs w:val="36"/>
        </w:rPr>
        <w:t xml:space="preserve"> (unabhängig von Eigenschaftsausprägung der Person)</w:t>
      </w:r>
    </w:p>
    <w:p w14:paraId="5908C58E" w14:textId="37903322" w:rsidR="000F3FEF" w:rsidRPr="007027AB" w:rsidRDefault="000F3FEF" w:rsidP="001E6F83">
      <w:pPr>
        <w:pStyle w:val="Listenabsatz"/>
        <w:numPr>
          <w:ilvl w:val="0"/>
          <w:numId w:val="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lastRenderedPageBreak/>
        <w:t>je größer Reliabilität, desto geringer Standardmessfehler</w:t>
      </w:r>
    </w:p>
    <w:p w14:paraId="095CA647" w14:textId="311F94AB" w:rsidR="00A67535" w:rsidRPr="007027AB" w:rsidRDefault="00A67535" w:rsidP="00A67535">
      <w:pPr>
        <w:pStyle w:val="Listenabsatz"/>
        <w:numPr>
          <w:ilvl w:val="0"/>
          <w:numId w:val="87"/>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Reliabilität = .80 -&gt; 20% Messfehlervarianz</w:t>
      </w:r>
    </w:p>
    <w:p w14:paraId="7C78C4A0" w14:textId="0205890C" w:rsidR="00DC47B9" w:rsidRPr="007027AB" w:rsidRDefault="00DC47B9" w:rsidP="003446B8">
      <w:pPr>
        <w:pStyle w:val="Listenabsatz"/>
        <w:ind w:left="360"/>
        <w:rPr>
          <w:rFonts w:asciiTheme="majorHAnsi" w:hAnsiTheme="majorHAnsi" w:cstheme="majorHAnsi"/>
          <w:color w:val="000000" w:themeColor="text1"/>
          <w:sz w:val="36"/>
          <w:szCs w:val="36"/>
        </w:rPr>
      </w:pPr>
    </w:p>
    <w:p w14:paraId="795B5C54" w14:textId="7F5C77EC" w:rsidR="003446B8" w:rsidRPr="007027AB" w:rsidRDefault="003446B8" w:rsidP="005B2797">
      <w:pPr>
        <w:pStyle w:val="berschrift1"/>
        <w:rPr>
          <w:rFonts w:cstheme="majorHAnsi"/>
          <w:color w:val="000000" w:themeColor="text1"/>
          <w:sz w:val="36"/>
          <w:szCs w:val="36"/>
        </w:rPr>
      </w:pPr>
      <w:r w:rsidRPr="007027AB">
        <w:rPr>
          <w:rFonts w:cstheme="majorHAnsi"/>
          <w:color w:val="000000" w:themeColor="text1"/>
          <w:sz w:val="36"/>
          <w:szCs w:val="36"/>
        </w:rPr>
        <w:t>Formel:</w:t>
      </w:r>
    </w:p>
    <w:p w14:paraId="334D603B" w14:textId="54275C55" w:rsidR="003446B8" w:rsidRPr="007027AB" w:rsidRDefault="003446B8" w:rsidP="003446B8">
      <w:pPr>
        <w:pStyle w:val="Listenabsatz"/>
        <w:ind w:left="360"/>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se = </w:t>
      </w:r>
      <w:proofErr w:type="spellStart"/>
      <w:r w:rsidRPr="007027AB">
        <w:rPr>
          <w:rFonts w:asciiTheme="majorHAnsi" w:hAnsiTheme="majorHAnsi" w:cstheme="majorHAnsi"/>
          <w:color w:val="000000" w:themeColor="text1"/>
          <w:sz w:val="36"/>
          <w:szCs w:val="36"/>
        </w:rPr>
        <w:t>sx</w:t>
      </w:r>
      <w:proofErr w:type="spellEnd"/>
      <w:r w:rsidRPr="007027AB">
        <w:rPr>
          <w:rFonts w:asciiTheme="majorHAnsi" w:hAnsiTheme="majorHAnsi" w:cstheme="majorHAnsi"/>
          <w:color w:val="000000" w:themeColor="text1"/>
          <w:sz w:val="36"/>
          <w:szCs w:val="36"/>
        </w:rPr>
        <w:t xml:space="preserve"> * Wurzel ( 1-Rel.)</w:t>
      </w:r>
    </w:p>
    <w:p w14:paraId="064BB5DB" w14:textId="52A7D95B" w:rsidR="003446B8" w:rsidRPr="007027AB" w:rsidRDefault="003446B8" w:rsidP="003446B8">
      <w:pPr>
        <w:pStyle w:val="Listenabsatz"/>
        <w:ind w:left="360"/>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se = Standardmessfehler</w:t>
      </w:r>
      <w:r w:rsidR="00106D76" w:rsidRPr="007027AB">
        <w:rPr>
          <w:rFonts w:asciiTheme="majorHAnsi" w:hAnsiTheme="majorHAnsi" w:cstheme="majorHAnsi"/>
          <w:color w:val="000000" w:themeColor="text1"/>
          <w:sz w:val="36"/>
          <w:szCs w:val="36"/>
        </w:rPr>
        <w:t xml:space="preserve"> z.B. se = </w:t>
      </w:r>
      <w:r w:rsidR="00BA77CC" w:rsidRPr="007027AB">
        <w:rPr>
          <w:rFonts w:asciiTheme="majorHAnsi" w:hAnsiTheme="majorHAnsi" w:cstheme="majorHAnsi"/>
          <w:color w:val="000000" w:themeColor="text1"/>
          <w:sz w:val="36"/>
          <w:szCs w:val="36"/>
        </w:rPr>
        <w:t>4,74 =&gt; Testwerte würden im Durchschnitt 4,74 Punkte nach oben/unten schwanken</w:t>
      </w:r>
    </w:p>
    <w:p w14:paraId="28A9914D" w14:textId="648CF361" w:rsidR="003446B8" w:rsidRPr="007027AB" w:rsidRDefault="00405E7E" w:rsidP="00405E7E">
      <w:pPr>
        <w:pStyle w:val="Listenabsatz"/>
        <w:numPr>
          <w:ilvl w:val="0"/>
          <w:numId w:val="86"/>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Rel. = </w:t>
      </w:r>
      <w:r w:rsidR="006B1071" w:rsidRPr="007027AB">
        <w:rPr>
          <w:rFonts w:asciiTheme="majorHAnsi" w:hAnsiTheme="majorHAnsi" w:cstheme="majorHAnsi"/>
          <w:b/>
          <w:bCs/>
          <w:color w:val="000000" w:themeColor="text1"/>
          <w:sz w:val="36"/>
          <w:szCs w:val="36"/>
        </w:rPr>
        <w:t>Fehlervarianz</w:t>
      </w:r>
      <w:r w:rsidR="006B1071" w:rsidRPr="007027AB">
        <w:rPr>
          <w:rFonts w:asciiTheme="majorHAnsi" w:hAnsiTheme="majorHAnsi" w:cstheme="majorHAnsi"/>
          <w:color w:val="000000" w:themeColor="text1"/>
          <w:sz w:val="36"/>
          <w:szCs w:val="36"/>
        </w:rPr>
        <w:t xml:space="preserve"> = </w:t>
      </w:r>
      <w:r w:rsidRPr="007027AB">
        <w:rPr>
          <w:rFonts w:asciiTheme="majorHAnsi" w:hAnsiTheme="majorHAnsi" w:cstheme="majorHAnsi"/>
          <w:color w:val="000000" w:themeColor="text1"/>
          <w:sz w:val="36"/>
          <w:szCs w:val="36"/>
        </w:rPr>
        <w:t xml:space="preserve">Anteil des Messfehlers an der beobachteten Varianz (Reliabilität = </w:t>
      </w:r>
      <w:r w:rsidR="008A7747" w:rsidRPr="007027AB">
        <w:rPr>
          <w:rFonts w:asciiTheme="majorHAnsi" w:hAnsiTheme="majorHAnsi" w:cstheme="majorHAnsi"/>
          <w:color w:val="000000" w:themeColor="text1"/>
          <w:sz w:val="36"/>
          <w:szCs w:val="36"/>
        </w:rPr>
        <w:t>Anteil der Varianz der wahren Werte an der beobachteten Varianz)</w:t>
      </w:r>
    </w:p>
    <w:p w14:paraId="5919F2D4" w14:textId="4F7D5415" w:rsidR="008A7747" w:rsidRPr="007027AB" w:rsidRDefault="008A7747" w:rsidP="00687EAA">
      <w:pPr>
        <w:pStyle w:val="Listenabsatz"/>
        <w:numPr>
          <w:ilvl w:val="0"/>
          <w:numId w:val="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Wurzel</w:t>
      </w:r>
      <w:r w:rsidR="00976EC5" w:rsidRPr="007027AB">
        <w:rPr>
          <w:rFonts w:asciiTheme="majorHAnsi" w:hAnsiTheme="majorHAnsi" w:cstheme="majorHAnsi"/>
          <w:color w:val="000000" w:themeColor="text1"/>
          <w:sz w:val="36"/>
          <w:szCs w:val="36"/>
        </w:rPr>
        <w:t xml:space="preserve"> (1 – Reliabilität)</w:t>
      </w:r>
      <w:r w:rsidR="00514855" w:rsidRPr="007027AB">
        <w:rPr>
          <w:rFonts w:asciiTheme="majorHAnsi" w:hAnsiTheme="majorHAnsi" w:cstheme="majorHAnsi"/>
          <w:color w:val="000000" w:themeColor="text1"/>
          <w:sz w:val="36"/>
          <w:szCs w:val="36"/>
        </w:rPr>
        <w:t xml:space="preserve"> </w:t>
      </w:r>
      <w:r w:rsidR="00514855" w:rsidRPr="007027AB">
        <w:rPr>
          <w:rFonts w:asciiTheme="majorHAnsi" w:hAnsiTheme="majorHAnsi" w:cstheme="majorHAnsi"/>
          <w:b/>
          <w:bCs/>
          <w:color w:val="000000" w:themeColor="text1"/>
          <w:sz w:val="36"/>
          <w:szCs w:val="36"/>
        </w:rPr>
        <w:t>= Fehler</w:t>
      </w:r>
      <w:r w:rsidR="006B1071" w:rsidRPr="007027AB">
        <w:rPr>
          <w:rFonts w:asciiTheme="majorHAnsi" w:hAnsiTheme="majorHAnsi" w:cstheme="majorHAnsi"/>
          <w:b/>
          <w:bCs/>
          <w:color w:val="000000" w:themeColor="text1"/>
          <w:sz w:val="36"/>
          <w:szCs w:val="36"/>
        </w:rPr>
        <w:t>streuung</w:t>
      </w:r>
    </w:p>
    <w:p w14:paraId="208757B4" w14:textId="23731A20" w:rsidR="00514855" w:rsidRPr="007027AB" w:rsidRDefault="00514855" w:rsidP="00514855">
      <w:pPr>
        <w:pStyle w:val="Listenabsatz"/>
        <w:numPr>
          <w:ilvl w:val="0"/>
          <w:numId w:val="3"/>
        </w:numPr>
        <w:rPr>
          <w:rFonts w:asciiTheme="majorHAnsi" w:hAnsiTheme="majorHAnsi" w:cstheme="majorHAnsi"/>
          <w:color w:val="FF0000"/>
          <w:sz w:val="36"/>
          <w:szCs w:val="36"/>
        </w:rPr>
      </w:pPr>
      <w:r w:rsidRPr="007027AB">
        <w:rPr>
          <w:rFonts w:asciiTheme="majorHAnsi" w:hAnsiTheme="majorHAnsi" w:cstheme="majorHAnsi"/>
          <w:color w:val="FF0000"/>
          <w:sz w:val="36"/>
          <w:szCs w:val="36"/>
        </w:rPr>
        <w:t>nur auf standardisierte Werte anwendbar</w:t>
      </w:r>
    </w:p>
    <w:p w14:paraId="404EC3E0" w14:textId="54425361" w:rsidR="009B6993" w:rsidRPr="007027AB" w:rsidRDefault="009B6993" w:rsidP="00514855">
      <w:pPr>
        <w:pStyle w:val="Listenabsatz"/>
        <w:numPr>
          <w:ilvl w:val="0"/>
          <w:numId w:val="3"/>
        </w:numPr>
        <w:rPr>
          <w:rFonts w:asciiTheme="majorHAnsi" w:hAnsiTheme="majorHAnsi" w:cstheme="majorHAnsi"/>
          <w:color w:val="FF0000"/>
          <w:sz w:val="36"/>
          <w:szCs w:val="36"/>
        </w:rPr>
      </w:pPr>
      <w:r w:rsidRPr="007027AB">
        <w:rPr>
          <w:rFonts w:asciiTheme="majorHAnsi" w:hAnsiTheme="majorHAnsi" w:cstheme="majorHAnsi"/>
          <w:color w:val="FF0000"/>
          <w:sz w:val="36"/>
          <w:szCs w:val="36"/>
        </w:rPr>
        <w:t xml:space="preserve">Multiplikation mit </w:t>
      </w:r>
      <w:proofErr w:type="spellStart"/>
      <w:r w:rsidRPr="007027AB">
        <w:rPr>
          <w:rFonts w:asciiTheme="majorHAnsi" w:hAnsiTheme="majorHAnsi" w:cstheme="majorHAnsi"/>
          <w:color w:val="FF0000"/>
          <w:sz w:val="36"/>
          <w:szCs w:val="36"/>
        </w:rPr>
        <w:t>sx</w:t>
      </w:r>
      <w:proofErr w:type="spellEnd"/>
      <w:r w:rsidRPr="007027AB">
        <w:rPr>
          <w:rFonts w:asciiTheme="majorHAnsi" w:hAnsiTheme="majorHAnsi" w:cstheme="majorHAnsi"/>
          <w:color w:val="FF0000"/>
          <w:sz w:val="36"/>
          <w:szCs w:val="36"/>
        </w:rPr>
        <w:t xml:space="preserve"> (</w:t>
      </w:r>
      <w:r w:rsidR="00B25CFF" w:rsidRPr="007027AB">
        <w:rPr>
          <w:rFonts w:asciiTheme="majorHAnsi" w:hAnsiTheme="majorHAnsi" w:cstheme="majorHAnsi"/>
          <w:color w:val="FF0000"/>
          <w:sz w:val="36"/>
          <w:szCs w:val="36"/>
        </w:rPr>
        <w:t xml:space="preserve">beobachtete </w:t>
      </w:r>
      <w:r w:rsidRPr="007027AB">
        <w:rPr>
          <w:rFonts w:asciiTheme="majorHAnsi" w:hAnsiTheme="majorHAnsi" w:cstheme="majorHAnsi"/>
          <w:color w:val="FF0000"/>
          <w:sz w:val="36"/>
          <w:szCs w:val="36"/>
        </w:rPr>
        <w:t>Streuung über alle Personen) =&gt; Skalierung miteinbezogen</w:t>
      </w:r>
    </w:p>
    <w:p w14:paraId="7F35471C" w14:textId="77777777" w:rsidR="00751A2F" w:rsidRPr="007027AB" w:rsidRDefault="00751A2F" w:rsidP="00751A2F">
      <w:pPr>
        <w:rPr>
          <w:rFonts w:asciiTheme="majorHAnsi" w:hAnsiTheme="majorHAnsi" w:cstheme="majorHAnsi"/>
          <w:color w:val="000000" w:themeColor="text1"/>
          <w:sz w:val="36"/>
          <w:szCs w:val="36"/>
        </w:rPr>
      </w:pPr>
    </w:p>
    <w:p w14:paraId="62F60B61" w14:textId="4C2F5A19" w:rsidR="00751A2F" w:rsidRPr="007027AB" w:rsidRDefault="00751A2F" w:rsidP="00751A2F">
      <w:pPr>
        <w:pStyle w:val="Listenabsatz"/>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lastRenderedPageBreak/>
        <w:t>kleine Messfehler wahrscheinlicher als große</w:t>
      </w:r>
    </w:p>
    <w:p w14:paraId="1ED925F4" w14:textId="51DF75D8" w:rsidR="006B46D4" w:rsidRPr="007027AB" w:rsidRDefault="00DA7E71" w:rsidP="00DA7E71">
      <w:pPr>
        <w:pStyle w:val="Listenabsatz"/>
        <w:numPr>
          <w:ilvl w:val="0"/>
          <w:numId w:val="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1 SD Abweichung nach oben/unten =&gt; 68,27</w:t>
      </w:r>
      <w:r w:rsidR="0017229F" w:rsidRPr="007027AB">
        <w:rPr>
          <w:rFonts w:asciiTheme="majorHAnsi" w:hAnsiTheme="majorHAnsi" w:cstheme="majorHAnsi"/>
          <w:color w:val="000000" w:themeColor="text1"/>
          <w:sz w:val="36"/>
          <w:szCs w:val="36"/>
        </w:rPr>
        <w:t>%</w:t>
      </w:r>
      <w:r w:rsidRPr="007027AB">
        <w:rPr>
          <w:rFonts w:asciiTheme="majorHAnsi" w:hAnsiTheme="majorHAnsi" w:cstheme="majorHAnsi"/>
          <w:color w:val="000000" w:themeColor="text1"/>
          <w:sz w:val="36"/>
          <w:szCs w:val="36"/>
        </w:rPr>
        <w:t xml:space="preserve"> der beobachteten Werte</w:t>
      </w:r>
    </w:p>
    <w:p w14:paraId="79D8B6DD" w14:textId="75ED55CD" w:rsidR="00DA7E71" w:rsidRPr="007027AB" w:rsidRDefault="00DA7E71" w:rsidP="00DA7E71">
      <w:pPr>
        <w:pStyle w:val="Listenabsatz"/>
        <w:numPr>
          <w:ilvl w:val="0"/>
          <w:numId w:val="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2 SD Abweichung </w:t>
      </w:r>
      <w:r w:rsidR="00B76DF9" w:rsidRPr="007027AB">
        <w:rPr>
          <w:rFonts w:asciiTheme="majorHAnsi" w:hAnsiTheme="majorHAnsi" w:cstheme="majorHAnsi"/>
          <w:color w:val="000000" w:themeColor="text1"/>
          <w:sz w:val="36"/>
          <w:szCs w:val="36"/>
        </w:rPr>
        <w:t>-&gt; 95,45%</w:t>
      </w:r>
    </w:p>
    <w:p w14:paraId="2FB0E7C5" w14:textId="75DA46EA" w:rsidR="00B76DF9" w:rsidRPr="007027AB" w:rsidRDefault="00B76DF9" w:rsidP="00DA7E71">
      <w:pPr>
        <w:pStyle w:val="Listenabsatz"/>
        <w:numPr>
          <w:ilvl w:val="0"/>
          <w:numId w:val="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3 SD Abweichung -&gt; 99,</w:t>
      </w:r>
      <w:r w:rsidR="0017229F" w:rsidRPr="007027AB">
        <w:rPr>
          <w:rFonts w:asciiTheme="majorHAnsi" w:hAnsiTheme="majorHAnsi" w:cstheme="majorHAnsi"/>
          <w:color w:val="000000" w:themeColor="text1"/>
          <w:sz w:val="36"/>
          <w:szCs w:val="36"/>
        </w:rPr>
        <w:t>74%</w:t>
      </w:r>
    </w:p>
    <w:p w14:paraId="3E2857AE" w14:textId="77777777" w:rsidR="0017229F" w:rsidRPr="007027AB" w:rsidRDefault="0017229F" w:rsidP="0017229F">
      <w:pPr>
        <w:pStyle w:val="Listenabsatz"/>
        <w:ind w:left="502"/>
        <w:rPr>
          <w:rFonts w:asciiTheme="majorHAnsi" w:hAnsiTheme="majorHAnsi" w:cstheme="majorHAnsi"/>
          <w:color w:val="000000" w:themeColor="text1"/>
          <w:sz w:val="36"/>
          <w:szCs w:val="36"/>
        </w:rPr>
      </w:pPr>
    </w:p>
    <w:p w14:paraId="07CCA165" w14:textId="4C4953C6" w:rsidR="000C4B13" w:rsidRPr="007027AB" w:rsidRDefault="000C4B13" w:rsidP="00751A2F">
      <w:pPr>
        <w:pStyle w:val="Listenabsatz"/>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wahrer Wert nicht bekannt -&gt; Standardmessfehler kann nur um beobachteten Wert gelegt werden</w:t>
      </w:r>
    </w:p>
    <w:p w14:paraId="57BDD99A" w14:textId="299D5818" w:rsidR="006B46D4" w:rsidRPr="007027AB" w:rsidRDefault="006B46D4" w:rsidP="006B46D4">
      <w:pPr>
        <w:pStyle w:val="Listenabsatz"/>
        <w:numPr>
          <w:ilvl w:val="0"/>
          <w:numId w:val="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Nutzung zur Definition eines Intervalls, innerhalb dem wahrer Wert mit bestimmter Wahrscheinlichkeit liegt z.B. 95% </w:t>
      </w:r>
    </w:p>
    <w:p w14:paraId="5B3FB306" w14:textId="2CB89218" w:rsidR="006B46D4" w:rsidRPr="007027AB" w:rsidRDefault="006B46D4" w:rsidP="006B46D4">
      <w:pPr>
        <w:pStyle w:val="Listenabsatz"/>
        <w:ind w:left="502"/>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Konfidenzintervall/Vertrauen</w:t>
      </w:r>
      <w:r w:rsidR="0017229F" w:rsidRPr="007027AB">
        <w:rPr>
          <w:rFonts w:asciiTheme="majorHAnsi" w:hAnsiTheme="majorHAnsi" w:cstheme="majorHAnsi"/>
          <w:color w:val="000000" w:themeColor="text1"/>
          <w:sz w:val="36"/>
          <w:szCs w:val="36"/>
        </w:rPr>
        <w:t>s</w:t>
      </w:r>
      <w:r w:rsidRPr="007027AB">
        <w:rPr>
          <w:rFonts w:asciiTheme="majorHAnsi" w:hAnsiTheme="majorHAnsi" w:cstheme="majorHAnsi"/>
          <w:color w:val="000000" w:themeColor="text1"/>
          <w:sz w:val="36"/>
          <w:szCs w:val="36"/>
        </w:rPr>
        <w:t>intervall</w:t>
      </w:r>
    </w:p>
    <w:p w14:paraId="400E58AF" w14:textId="77777777" w:rsidR="00261DA0" w:rsidRPr="007027AB" w:rsidRDefault="00261DA0" w:rsidP="006B46D4">
      <w:pPr>
        <w:pStyle w:val="Listenabsatz"/>
        <w:ind w:left="502"/>
        <w:rPr>
          <w:rFonts w:asciiTheme="majorHAnsi" w:hAnsiTheme="majorHAnsi" w:cstheme="majorHAnsi"/>
          <w:color w:val="000000" w:themeColor="text1"/>
          <w:sz w:val="36"/>
          <w:szCs w:val="36"/>
        </w:rPr>
      </w:pPr>
    </w:p>
    <w:p w14:paraId="0F7F7942" w14:textId="35623A51" w:rsidR="00261DA0" w:rsidRPr="007027AB" w:rsidRDefault="00261DA0" w:rsidP="005B2797">
      <w:pPr>
        <w:pStyle w:val="berschrift1"/>
        <w:rPr>
          <w:rFonts w:cstheme="majorHAnsi"/>
          <w:color w:val="000000" w:themeColor="text1"/>
          <w:sz w:val="36"/>
          <w:szCs w:val="36"/>
        </w:rPr>
      </w:pPr>
      <w:r w:rsidRPr="007027AB">
        <w:rPr>
          <w:rFonts w:cstheme="majorHAnsi"/>
          <w:color w:val="000000" w:themeColor="text1"/>
          <w:sz w:val="36"/>
          <w:szCs w:val="36"/>
        </w:rPr>
        <w:t>Konfidenz-/Vertrauensintervall</w:t>
      </w:r>
    </w:p>
    <w:p w14:paraId="5B93CD6E" w14:textId="77777777" w:rsidR="00261DA0" w:rsidRPr="007027AB" w:rsidRDefault="00261DA0" w:rsidP="006B46D4">
      <w:pPr>
        <w:pStyle w:val="Listenabsatz"/>
        <w:ind w:left="502"/>
        <w:rPr>
          <w:rFonts w:asciiTheme="majorHAnsi" w:hAnsiTheme="majorHAnsi" w:cstheme="majorHAnsi"/>
          <w:color w:val="000000" w:themeColor="text1"/>
          <w:sz w:val="36"/>
          <w:szCs w:val="36"/>
        </w:rPr>
      </w:pPr>
    </w:p>
    <w:p w14:paraId="7C985CE0" w14:textId="32482119" w:rsidR="001E6F83" w:rsidRPr="007027AB" w:rsidRDefault="00BA1A09" w:rsidP="00BA1A09">
      <w:pPr>
        <w:pStyle w:val="Listenabsatz"/>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gibt den Bereich an, in dem der wahre Wert einer Person bei einer </w:t>
      </w:r>
      <w:r w:rsidRPr="007027AB">
        <w:rPr>
          <w:rFonts w:asciiTheme="majorHAnsi" w:hAnsiTheme="majorHAnsi" w:cstheme="majorHAnsi"/>
          <w:b/>
          <w:bCs/>
          <w:color w:val="000000" w:themeColor="text1"/>
          <w:sz w:val="36"/>
          <w:szCs w:val="36"/>
        </w:rPr>
        <w:t xml:space="preserve">vorher festgelegten Irrtumswahrscheinlichkeit </w:t>
      </w:r>
      <w:r w:rsidR="00261DA0" w:rsidRPr="007027AB">
        <w:rPr>
          <w:rFonts w:asciiTheme="majorHAnsi" w:hAnsiTheme="majorHAnsi" w:cstheme="majorHAnsi"/>
          <w:b/>
          <w:bCs/>
          <w:color w:val="000000" w:themeColor="text1"/>
          <w:sz w:val="36"/>
          <w:szCs w:val="36"/>
        </w:rPr>
        <w:t>α</w:t>
      </w:r>
      <w:r w:rsidRPr="007027AB">
        <w:rPr>
          <w:rFonts w:asciiTheme="majorHAnsi" w:hAnsiTheme="majorHAnsi" w:cstheme="majorHAnsi"/>
          <w:b/>
          <w:bCs/>
          <w:color w:val="000000" w:themeColor="text1"/>
          <w:sz w:val="36"/>
          <w:szCs w:val="36"/>
        </w:rPr>
        <w:t xml:space="preserve"> </w:t>
      </w:r>
      <w:r w:rsidRPr="007027AB">
        <w:rPr>
          <w:rFonts w:asciiTheme="majorHAnsi" w:hAnsiTheme="majorHAnsi" w:cstheme="majorHAnsi"/>
          <w:color w:val="000000" w:themeColor="text1"/>
          <w:sz w:val="36"/>
          <w:szCs w:val="36"/>
        </w:rPr>
        <w:t>liegt</w:t>
      </w:r>
    </w:p>
    <w:p w14:paraId="6BF1C3CF" w14:textId="77777777" w:rsidR="00175681" w:rsidRPr="007027AB" w:rsidRDefault="00175681" w:rsidP="00175681">
      <w:pPr>
        <w:pStyle w:val="Listenabsatz"/>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aufgrund der Messungenauigkeit der Verfahren keine Punktschätzung möglich</w:t>
      </w:r>
    </w:p>
    <w:p w14:paraId="34F1D463" w14:textId="77777777" w:rsidR="00175681" w:rsidRPr="007027AB" w:rsidRDefault="00175681" w:rsidP="00175681">
      <w:pPr>
        <w:pStyle w:val="Listenabsatz"/>
        <w:numPr>
          <w:ilvl w:val="0"/>
          <w:numId w:val="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lastRenderedPageBreak/>
        <w:t>Bestimmung eines Intervalls, innerhalb dessen der wahre Wert mit einer bestimmten Wahrscheinlichkeit vermutet wird</w:t>
      </w:r>
    </w:p>
    <w:p w14:paraId="3C6D9AEE" w14:textId="77777777" w:rsidR="00175681" w:rsidRPr="007027AB" w:rsidRDefault="00175681" w:rsidP="00175681">
      <w:pPr>
        <w:pStyle w:val="Listenabsatz"/>
        <w:numPr>
          <w:ilvl w:val="0"/>
          <w:numId w:val="13"/>
        </w:numPr>
        <w:rPr>
          <w:rFonts w:asciiTheme="majorHAnsi" w:hAnsiTheme="majorHAnsi" w:cstheme="majorHAnsi"/>
          <w:b/>
          <w:bCs/>
          <w:color w:val="000000" w:themeColor="text1"/>
          <w:sz w:val="36"/>
          <w:szCs w:val="36"/>
        </w:rPr>
      </w:pPr>
      <w:r w:rsidRPr="007027AB">
        <w:rPr>
          <w:rFonts w:asciiTheme="majorHAnsi" w:hAnsiTheme="majorHAnsi" w:cstheme="majorHAnsi"/>
          <w:color w:val="000000" w:themeColor="text1"/>
          <w:sz w:val="36"/>
          <w:szCs w:val="36"/>
        </w:rPr>
        <w:t xml:space="preserve">je </w:t>
      </w:r>
      <w:r w:rsidRPr="007027AB">
        <w:rPr>
          <w:rFonts w:asciiTheme="majorHAnsi" w:hAnsiTheme="majorHAnsi" w:cstheme="majorHAnsi"/>
          <w:b/>
          <w:bCs/>
          <w:color w:val="000000" w:themeColor="text1"/>
          <w:sz w:val="36"/>
          <w:szCs w:val="36"/>
        </w:rPr>
        <w:t>höher Reliabilität</w:t>
      </w:r>
      <w:r w:rsidRPr="007027AB">
        <w:rPr>
          <w:rFonts w:asciiTheme="majorHAnsi" w:hAnsiTheme="majorHAnsi" w:cstheme="majorHAnsi"/>
          <w:color w:val="000000" w:themeColor="text1"/>
          <w:sz w:val="36"/>
          <w:szCs w:val="36"/>
        </w:rPr>
        <w:t xml:space="preserve">, desto </w:t>
      </w:r>
      <w:r w:rsidRPr="007027AB">
        <w:rPr>
          <w:rFonts w:asciiTheme="majorHAnsi" w:hAnsiTheme="majorHAnsi" w:cstheme="majorHAnsi"/>
          <w:b/>
          <w:bCs/>
          <w:color w:val="000000" w:themeColor="text1"/>
          <w:sz w:val="36"/>
          <w:szCs w:val="36"/>
        </w:rPr>
        <w:t>geringer der Standardmessfehler</w:t>
      </w:r>
      <w:r w:rsidRPr="007027AB">
        <w:rPr>
          <w:rFonts w:asciiTheme="majorHAnsi" w:hAnsiTheme="majorHAnsi" w:cstheme="majorHAnsi"/>
          <w:color w:val="000000" w:themeColor="text1"/>
          <w:sz w:val="36"/>
          <w:szCs w:val="36"/>
        </w:rPr>
        <w:t xml:space="preserve"> und desto </w:t>
      </w:r>
      <w:r w:rsidRPr="007027AB">
        <w:rPr>
          <w:rFonts w:asciiTheme="majorHAnsi" w:hAnsiTheme="majorHAnsi" w:cstheme="majorHAnsi"/>
          <w:b/>
          <w:bCs/>
          <w:color w:val="000000" w:themeColor="text1"/>
          <w:sz w:val="36"/>
          <w:szCs w:val="36"/>
        </w:rPr>
        <w:t>schmaler das Konfidenzintervall</w:t>
      </w:r>
    </w:p>
    <w:p w14:paraId="2E3CC22B" w14:textId="77777777" w:rsidR="00175681" w:rsidRPr="007027AB" w:rsidRDefault="00175681" w:rsidP="00175681">
      <w:pPr>
        <w:pStyle w:val="Listenabsatz"/>
        <w:ind w:left="360"/>
        <w:rPr>
          <w:rFonts w:asciiTheme="majorHAnsi" w:hAnsiTheme="majorHAnsi" w:cstheme="majorHAnsi"/>
          <w:color w:val="000000" w:themeColor="text1"/>
          <w:sz w:val="36"/>
          <w:szCs w:val="36"/>
        </w:rPr>
      </w:pPr>
    </w:p>
    <w:p w14:paraId="4E927C3B" w14:textId="77777777" w:rsidR="00261DA0" w:rsidRPr="007027AB" w:rsidRDefault="00261DA0" w:rsidP="00261DA0">
      <w:pPr>
        <w:rPr>
          <w:rFonts w:asciiTheme="majorHAnsi" w:hAnsiTheme="majorHAnsi" w:cstheme="majorHAnsi"/>
          <w:color w:val="000000" w:themeColor="text1"/>
          <w:sz w:val="36"/>
          <w:szCs w:val="36"/>
        </w:rPr>
      </w:pPr>
    </w:p>
    <w:p w14:paraId="2D17F2D1" w14:textId="503CCD9A" w:rsidR="00261DA0" w:rsidRPr="007027AB" w:rsidRDefault="00261DA0" w:rsidP="005B2797">
      <w:pPr>
        <w:pStyle w:val="berschrift1"/>
        <w:rPr>
          <w:rFonts w:cstheme="majorHAnsi"/>
          <w:color w:val="000000" w:themeColor="text1"/>
          <w:sz w:val="36"/>
          <w:szCs w:val="36"/>
        </w:rPr>
      </w:pPr>
      <w:r w:rsidRPr="007027AB">
        <w:rPr>
          <w:rFonts w:cstheme="majorHAnsi"/>
          <w:color w:val="000000" w:themeColor="text1"/>
          <w:sz w:val="36"/>
          <w:szCs w:val="36"/>
        </w:rPr>
        <w:t>Formel:</w:t>
      </w:r>
    </w:p>
    <w:p w14:paraId="21CCA695" w14:textId="24E3EFA5" w:rsidR="00261DA0" w:rsidRPr="007027AB" w:rsidRDefault="007604FE" w:rsidP="00261DA0">
      <w:p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CI = X+- zα/2 *se</w:t>
      </w:r>
    </w:p>
    <w:p w14:paraId="48531993" w14:textId="585582CF" w:rsidR="00440816" w:rsidRPr="007027AB" w:rsidRDefault="00440816" w:rsidP="00261DA0">
      <w:p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X = beobachteter Wert</w:t>
      </w:r>
    </w:p>
    <w:p w14:paraId="775504E1" w14:textId="60914F03" w:rsidR="00440816" w:rsidRPr="007027AB" w:rsidRDefault="00440816" w:rsidP="00261DA0">
      <w:p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zα/2 = 1,96 bei 95% Konfidenzintervall</w:t>
      </w:r>
    </w:p>
    <w:p w14:paraId="745DAC1E" w14:textId="36D4193B" w:rsidR="00440816" w:rsidRPr="007027AB" w:rsidRDefault="001F7F98" w:rsidP="00440816">
      <w:pPr>
        <w:pStyle w:val="Listenabsatz"/>
        <w:numPr>
          <w:ilvl w:val="0"/>
          <w:numId w:val="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w:t>
      </w:r>
      <w:r w:rsidR="002561F5" w:rsidRPr="007027AB">
        <w:rPr>
          <w:rFonts w:asciiTheme="majorHAnsi" w:hAnsiTheme="majorHAnsi" w:cstheme="majorHAnsi"/>
          <w:color w:val="000000" w:themeColor="text1"/>
          <w:sz w:val="36"/>
          <w:szCs w:val="36"/>
        </w:rPr>
        <w:t>1,96 = z-Wert</w:t>
      </w:r>
      <w:r w:rsidRPr="007027AB">
        <w:rPr>
          <w:rFonts w:asciiTheme="majorHAnsi" w:hAnsiTheme="majorHAnsi" w:cstheme="majorHAnsi"/>
          <w:color w:val="000000" w:themeColor="text1"/>
          <w:sz w:val="36"/>
          <w:szCs w:val="36"/>
        </w:rPr>
        <w:t>e</w:t>
      </w:r>
      <w:r w:rsidR="002561F5" w:rsidRPr="007027AB">
        <w:rPr>
          <w:rFonts w:asciiTheme="majorHAnsi" w:hAnsiTheme="majorHAnsi" w:cstheme="majorHAnsi"/>
          <w:color w:val="000000" w:themeColor="text1"/>
          <w:sz w:val="36"/>
          <w:szCs w:val="36"/>
        </w:rPr>
        <w:t xml:space="preserve"> bei dem 95% der Fläche im Intervall liegt bzw. </w:t>
      </w:r>
      <w:r w:rsidRPr="007027AB">
        <w:rPr>
          <w:rFonts w:asciiTheme="majorHAnsi" w:hAnsiTheme="majorHAnsi" w:cstheme="majorHAnsi"/>
          <w:color w:val="000000" w:themeColor="text1"/>
          <w:sz w:val="36"/>
          <w:szCs w:val="36"/>
        </w:rPr>
        <w:t>die jeweils 2,5% der Fläche abschneiden (zusammen 5%)</w:t>
      </w:r>
    </w:p>
    <w:p w14:paraId="6FD2E802" w14:textId="4DBA30AE" w:rsidR="00D8103D" w:rsidRPr="007027AB" w:rsidRDefault="009107A3" w:rsidP="00440816">
      <w:pPr>
        <w:pStyle w:val="Listenabsatz"/>
        <w:numPr>
          <w:ilvl w:val="0"/>
          <w:numId w:val="3"/>
        </w:numPr>
        <w:rPr>
          <w:rFonts w:asciiTheme="majorHAnsi" w:hAnsiTheme="majorHAnsi" w:cstheme="majorHAnsi"/>
          <w:color w:val="FF0000"/>
          <w:sz w:val="36"/>
          <w:szCs w:val="36"/>
        </w:rPr>
      </w:pPr>
      <w:r w:rsidRPr="007027AB">
        <w:rPr>
          <w:rFonts w:asciiTheme="majorHAnsi" w:hAnsiTheme="majorHAnsi" w:cstheme="majorHAnsi"/>
          <w:color w:val="FF0000"/>
          <w:sz w:val="36"/>
          <w:szCs w:val="36"/>
        </w:rPr>
        <w:t xml:space="preserve">Standardmessfehler ≠ 1 deshalb -&gt; Multiplikation </w:t>
      </w:r>
      <w:r w:rsidR="00341696" w:rsidRPr="007027AB">
        <w:rPr>
          <w:rFonts w:asciiTheme="majorHAnsi" w:hAnsiTheme="majorHAnsi" w:cstheme="majorHAnsi"/>
          <w:color w:val="FF0000"/>
          <w:sz w:val="36"/>
          <w:szCs w:val="36"/>
        </w:rPr>
        <w:t>z.B. wenn se &gt;1 Verteilung breiter</w:t>
      </w:r>
    </w:p>
    <w:p w14:paraId="0E733134" w14:textId="64FA7EE8" w:rsidR="00341696" w:rsidRPr="007027AB" w:rsidRDefault="00341696" w:rsidP="00440816">
      <w:pPr>
        <w:pStyle w:val="Listenabsatz"/>
        <w:numPr>
          <w:ilvl w:val="0"/>
          <w:numId w:val="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lastRenderedPageBreak/>
        <w:t xml:space="preserve">wenn CI = 9,27 -&gt; </w:t>
      </w:r>
      <w:r w:rsidR="00BE0868" w:rsidRPr="007027AB">
        <w:rPr>
          <w:rFonts w:asciiTheme="majorHAnsi" w:hAnsiTheme="majorHAnsi" w:cstheme="majorHAnsi"/>
          <w:color w:val="000000" w:themeColor="text1"/>
          <w:sz w:val="36"/>
          <w:szCs w:val="36"/>
        </w:rPr>
        <w:t>ausgehend vom beobachteten Wert 9,27 IQ-Punkte nach oben/unten</w:t>
      </w:r>
    </w:p>
    <w:p w14:paraId="2711F425" w14:textId="6326F1D3" w:rsidR="00DF6457" w:rsidRPr="007027AB" w:rsidRDefault="00757056" w:rsidP="005B2797">
      <w:pPr>
        <w:pStyle w:val="berschrift1"/>
        <w:rPr>
          <w:rFonts w:cstheme="majorHAnsi"/>
          <w:color w:val="000000" w:themeColor="text1"/>
          <w:sz w:val="36"/>
          <w:szCs w:val="36"/>
        </w:rPr>
      </w:pPr>
      <w:r w:rsidRPr="007027AB">
        <w:rPr>
          <w:rFonts w:cstheme="majorHAnsi"/>
          <w:color w:val="000000" w:themeColor="text1"/>
          <w:sz w:val="36"/>
          <w:szCs w:val="36"/>
        </w:rPr>
        <w:t xml:space="preserve"> </w:t>
      </w:r>
      <w:r w:rsidR="00DF6457" w:rsidRPr="007027AB">
        <w:rPr>
          <w:rFonts w:cstheme="majorHAnsi"/>
          <w:color w:val="000000" w:themeColor="text1"/>
          <w:sz w:val="36"/>
          <w:szCs w:val="36"/>
        </w:rPr>
        <w:t>Beispiel Intelligenz</w:t>
      </w:r>
    </w:p>
    <w:p w14:paraId="12215E46" w14:textId="77777777" w:rsidR="00DF6457" w:rsidRPr="007027AB" w:rsidRDefault="00DF6457" w:rsidP="00DF6457">
      <w:pPr>
        <w:pStyle w:val="Listenabsatz"/>
        <w:ind w:left="360"/>
        <w:rPr>
          <w:rFonts w:asciiTheme="majorHAnsi" w:hAnsiTheme="majorHAnsi" w:cstheme="majorHAnsi"/>
          <w:color w:val="000000" w:themeColor="text1"/>
          <w:sz w:val="36"/>
          <w:szCs w:val="36"/>
        </w:rPr>
      </w:pPr>
    </w:p>
    <w:p w14:paraId="515A2E47" w14:textId="77777777" w:rsidR="006E5B61" w:rsidRPr="007027AB" w:rsidRDefault="00DF6457" w:rsidP="00DF6457">
      <w:pPr>
        <w:pStyle w:val="Listenabsatz"/>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wahrer Wert =116</w:t>
      </w:r>
    </w:p>
    <w:p w14:paraId="652F4A1F" w14:textId="4EA876E3" w:rsidR="00DF6457" w:rsidRPr="007027AB" w:rsidRDefault="00DF6457" w:rsidP="006E5B61">
      <w:pPr>
        <w:pStyle w:val="Listenabsatz"/>
        <w:numPr>
          <w:ilvl w:val="0"/>
          <w:numId w:val="3"/>
        </w:numPr>
        <w:rPr>
          <w:rFonts w:asciiTheme="majorHAnsi" w:hAnsiTheme="majorHAnsi" w:cstheme="majorHAnsi"/>
          <w:color w:val="FF0000"/>
          <w:sz w:val="36"/>
          <w:szCs w:val="36"/>
        </w:rPr>
      </w:pPr>
      <w:r w:rsidRPr="007027AB">
        <w:rPr>
          <w:rFonts w:asciiTheme="majorHAnsi" w:hAnsiTheme="majorHAnsi" w:cstheme="majorHAnsi"/>
          <w:color w:val="000000" w:themeColor="text1"/>
          <w:sz w:val="36"/>
          <w:szCs w:val="36"/>
        </w:rPr>
        <w:t xml:space="preserve"> entspricht überdurchschnittlicher Ausp</w:t>
      </w:r>
      <w:r w:rsidR="006E5B61" w:rsidRPr="007027AB">
        <w:rPr>
          <w:rFonts w:asciiTheme="majorHAnsi" w:hAnsiTheme="majorHAnsi" w:cstheme="majorHAnsi"/>
          <w:color w:val="000000" w:themeColor="text1"/>
          <w:sz w:val="36"/>
          <w:szCs w:val="36"/>
        </w:rPr>
        <w:t xml:space="preserve">rägung </w:t>
      </w:r>
      <w:r w:rsidR="006E5B61" w:rsidRPr="007027AB">
        <w:rPr>
          <w:rFonts w:asciiTheme="majorHAnsi" w:hAnsiTheme="majorHAnsi" w:cstheme="majorHAnsi"/>
          <w:color w:val="FF0000"/>
          <w:sz w:val="36"/>
          <w:szCs w:val="36"/>
        </w:rPr>
        <w:t>ABER aufgrund von Messfehlern ist eine durchschnittliche Ausprägung nicht auszuschließen</w:t>
      </w:r>
      <w:r w:rsidR="008B361E" w:rsidRPr="007027AB">
        <w:rPr>
          <w:rFonts w:asciiTheme="majorHAnsi" w:hAnsiTheme="majorHAnsi" w:cstheme="majorHAnsi"/>
          <w:color w:val="FF0000"/>
          <w:sz w:val="36"/>
          <w:szCs w:val="36"/>
        </w:rPr>
        <w:t xml:space="preserve"> (Konfidenzintervall reicht bis in durchschnittlichen Bereich hinein)</w:t>
      </w:r>
    </w:p>
    <w:p w14:paraId="749E3F22" w14:textId="2B7DAE82" w:rsidR="0056276A" w:rsidRPr="007027AB" w:rsidRDefault="0056276A" w:rsidP="006E5B61">
      <w:pPr>
        <w:pStyle w:val="Listenabsatz"/>
        <w:numPr>
          <w:ilvl w:val="0"/>
          <w:numId w:val="3"/>
        </w:numPr>
        <w:rPr>
          <w:rFonts w:asciiTheme="majorHAnsi" w:hAnsiTheme="majorHAnsi" w:cstheme="majorHAnsi"/>
          <w:color w:val="FF0000"/>
          <w:sz w:val="36"/>
          <w:szCs w:val="36"/>
        </w:rPr>
      </w:pPr>
      <w:r w:rsidRPr="007027AB">
        <w:rPr>
          <w:rFonts w:asciiTheme="majorHAnsi" w:hAnsiTheme="majorHAnsi" w:cstheme="majorHAnsi"/>
          <w:color w:val="FF0000"/>
          <w:sz w:val="36"/>
          <w:szCs w:val="36"/>
        </w:rPr>
        <w:t>wenn Konfidenzintervalle zu weit keine präzisen Aussagen möglich</w:t>
      </w:r>
    </w:p>
    <w:p w14:paraId="4F2F9E34" w14:textId="77777777" w:rsidR="006A23D2" w:rsidRPr="007027AB" w:rsidRDefault="006A23D2" w:rsidP="006A23D2">
      <w:pPr>
        <w:rPr>
          <w:rFonts w:asciiTheme="majorHAnsi" w:hAnsiTheme="majorHAnsi" w:cstheme="majorHAnsi"/>
          <w:color w:val="FF0000"/>
          <w:sz w:val="36"/>
          <w:szCs w:val="36"/>
        </w:rPr>
      </w:pPr>
    </w:p>
    <w:p w14:paraId="7B943F4F" w14:textId="16AD5999" w:rsidR="006A23D2" w:rsidRPr="007027AB" w:rsidRDefault="006A23D2" w:rsidP="005B2797">
      <w:pPr>
        <w:pStyle w:val="berschrift1"/>
        <w:rPr>
          <w:rFonts w:cstheme="majorHAnsi"/>
          <w:color w:val="000000" w:themeColor="text1"/>
          <w:sz w:val="36"/>
          <w:szCs w:val="36"/>
        </w:rPr>
      </w:pPr>
      <w:r w:rsidRPr="007027AB">
        <w:rPr>
          <w:rFonts w:cstheme="majorHAnsi"/>
          <w:color w:val="000000" w:themeColor="text1"/>
          <w:sz w:val="36"/>
          <w:szCs w:val="36"/>
        </w:rPr>
        <w:t>Kritische Differenz</w:t>
      </w:r>
    </w:p>
    <w:p w14:paraId="708E30EE" w14:textId="683BC57F" w:rsidR="006A23D2" w:rsidRPr="007027AB" w:rsidRDefault="006A23D2" w:rsidP="006A23D2">
      <w:pPr>
        <w:pStyle w:val="Listenabsatz"/>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Vergleich zwischen Personen</w:t>
      </w:r>
    </w:p>
    <w:p w14:paraId="264ED2AE" w14:textId="77E1389F" w:rsidR="006A23D2" w:rsidRPr="007027AB" w:rsidRDefault="006A23D2" w:rsidP="006A23D2">
      <w:pPr>
        <w:pStyle w:val="Listenabsatz"/>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Vergleich innerhalb einer Person</w:t>
      </w:r>
    </w:p>
    <w:p w14:paraId="1BCCA32B" w14:textId="6D399388" w:rsidR="006A23D2" w:rsidRPr="007027AB" w:rsidRDefault="006A23D2" w:rsidP="006A23D2">
      <w:p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lastRenderedPageBreak/>
        <w:t>Ist die Differenz zwischen Testwerten hoch genug, damit von einem signifikanten Unterschied gesprochen werden kann?</w:t>
      </w:r>
    </w:p>
    <w:p w14:paraId="6D81C83A" w14:textId="11BC1303" w:rsidR="004149ED" w:rsidRPr="007027AB" w:rsidRDefault="004149ED" w:rsidP="006A23D2">
      <w:pPr>
        <w:rPr>
          <w:rFonts w:asciiTheme="majorHAnsi" w:hAnsiTheme="majorHAnsi" w:cstheme="majorHAnsi"/>
          <w:color w:val="000000" w:themeColor="text1"/>
          <w:sz w:val="36"/>
          <w:szCs w:val="36"/>
        </w:rPr>
      </w:pPr>
      <w:proofErr w:type="spellStart"/>
      <w:r w:rsidRPr="007027AB">
        <w:rPr>
          <w:rFonts w:asciiTheme="majorHAnsi" w:hAnsiTheme="majorHAnsi" w:cstheme="majorHAnsi"/>
          <w:color w:val="000000" w:themeColor="text1"/>
          <w:sz w:val="36"/>
          <w:szCs w:val="36"/>
        </w:rPr>
        <w:t>D</w:t>
      </w:r>
      <w:r w:rsidR="009A219A" w:rsidRPr="007027AB">
        <w:rPr>
          <w:rFonts w:asciiTheme="majorHAnsi" w:hAnsiTheme="majorHAnsi" w:cstheme="majorHAnsi"/>
          <w:color w:val="000000" w:themeColor="text1"/>
          <w:sz w:val="36"/>
          <w:szCs w:val="36"/>
        </w:rPr>
        <w:t>Krit</w:t>
      </w:r>
      <w:proofErr w:type="spellEnd"/>
      <w:r w:rsidR="009A219A" w:rsidRPr="007027AB">
        <w:rPr>
          <w:rFonts w:asciiTheme="majorHAnsi" w:hAnsiTheme="majorHAnsi" w:cstheme="majorHAnsi"/>
          <w:color w:val="000000" w:themeColor="text1"/>
          <w:sz w:val="36"/>
          <w:szCs w:val="36"/>
        </w:rPr>
        <w:t xml:space="preserve"> = zα/2 * </w:t>
      </w:r>
      <w:proofErr w:type="spellStart"/>
      <w:r w:rsidR="009A219A" w:rsidRPr="007027AB">
        <w:rPr>
          <w:rFonts w:asciiTheme="majorHAnsi" w:hAnsiTheme="majorHAnsi" w:cstheme="majorHAnsi"/>
          <w:color w:val="000000" w:themeColor="text1"/>
          <w:sz w:val="36"/>
          <w:szCs w:val="36"/>
        </w:rPr>
        <w:t>seDiff</w:t>
      </w:r>
      <w:proofErr w:type="spellEnd"/>
    </w:p>
    <w:p w14:paraId="56B7FFEA" w14:textId="501292C3" w:rsidR="009A219A" w:rsidRPr="007027AB" w:rsidRDefault="009A219A" w:rsidP="006A23D2">
      <w:pPr>
        <w:rPr>
          <w:rFonts w:asciiTheme="majorHAnsi" w:hAnsiTheme="majorHAnsi" w:cstheme="majorHAnsi"/>
          <w:color w:val="000000" w:themeColor="text1"/>
          <w:sz w:val="36"/>
          <w:szCs w:val="36"/>
        </w:rPr>
      </w:pPr>
      <w:proofErr w:type="spellStart"/>
      <w:r w:rsidRPr="007027AB">
        <w:rPr>
          <w:rFonts w:asciiTheme="majorHAnsi" w:hAnsiTheme="majorHAnsi" w:cstheme="majorHAnsi"/>
          <w:color w:val="000000" w:themeColor="text1"/>
          <w:sz w:val="36"/>
          <w:szCs w:val="36"/>
        </w:rPr>
        <w:t>DKrit</w:t>
      </w:r>
      <w:proofErr w:type="spellEnd"/>
      <w:r w:rsidRPr="007027AB">
        <w:rPr>
          <w:rFonts w:asciiTheme="majorHAnsi" w:hAnsiTheme="majorHAnsi" w:cstheme="majorHAnsi"/>
          <w:color w:val="000000" w:themeColor="text1"/>
          <w:sz w:val="36"/>
          <w:szCs w:val="36"/>
        </w:rPr>
        <w:t xml:space="preserve"> = Differenz</w:t>
      </w:r>
      <w:r w:rsidR="00C0080F" w:rsidRPr="007027AB">
        <w:rPr>
          <w:rFonts w:asciiTheme="majorHAnsi" w:hAnsiTheme="majorHAnsi" w:cstheme="majorHAnsi"/>
          <w:color w:val="000000" w:themeColor="text1"/>
          <w:sz w:val="36"/>
          <w:szCs w:val="36"/>
        </w:rPr>
        <w:t xml:space="preserve"> die mindestens erreicht werden muss, um von einem signifikanten Unterschied zu sprechen</w:t>
      </w:r>
    </w:p>
    <w:p w14:paraId="3DFDC867" w14:textId="3BEAB687" w:rsidR="00C0080F" w:rsidRPr="007027AB" w:rsidRDefault="00C0080F" w:rsidP="006A23D2">
      <w:p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zα/2 -&gt; 1,96 bei 95% Konfidenzintervall </w:t>
      </w:r>
    </w:p>
    <w:p w14:paraId="32B0B4EA" w14:textId="30A760BC" w:rsidR="006D478A" w:rsidRPr="007027AB" w:rsidRDefault="006D478A" w:rsidP="006D478A">
      <w:pPr>
        <w:pStyle w:val="Listenabsatz"/>
        <w:numPr>
          <w:ilvl w:val="0"/>
          <w:numId w:val="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10% Konfidenzintervall: </w:t>
      </w:r>
      <w:r w:rsidR="00354B78" w:rsidRPr="007027AB">
        <w:rPr>
          <w:rFonts w:asciiTheme="majorHAnsi" w:hAnsiTheme="majorHAnsi" w:cstheme="majorHAnsi"/>
          <w:color w:val="000000" w:themeColor="text1"/>
          <w:sz w:val="36"/>
          <w:szCs w:val="36"/>
        </w:rPr>
        <w:t>1,64</w:t>
      </w:r>
    </w:p>
    <w:p w14:paraId="71BDC5B3" w14:textId="7BFC349E" w:rsidR="00354B78" w:rsidRPr="007027AB" w:rsidRDefault="00354B78" w:rsidP="006D478A">
      <w:pPr>
        <w:pStyle w:val="Listenabsatz"/>
        <w:numPr>
          <w:ilvl w:val="0"/>
          <w:numId w:val="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1% Konfidenzintervall: 2,57</w:t>
      </w:r>
      <w:r w:rsidR="00B14585" w:rsidRPr="007027AB">
        <w:rPr>
          <w:rFonts w:asciiTheme="majorHAnsi" w:hAnsiTheme="majorHAnsi" w:cstheme="majorHAnsi"/>
          <w:color w:val="000000" w:themeColor="text1"/>
          <w:sz w:val="36"/>
          <w:szCs w:val="36"/>
        </w:rPr>
        <w:t xml:space="preserve"> (kritische Differ</w:t>
      </w:r>
      <w:r w:rsidR="00F25187" w:rsidRPr="007027AB">
        <w:rPr>
          <w:rFonts w:asciiTheme="majorHAnsi" w:hAnsiTheme="majorHAnsi" w:cstheme="majorHAnsi"/>
          <w:color w:val="000000" w:themeColor="text1"/>
          <w:sz w:val="36"/>
          <w:szCs w:val="36"/>
        </w:rPr>
        <w:t>e</w:t>
      </w:r>
      <w:r w:rsidR="00B14585" w:rsidRPr="007027AB">
        <w:rPr>
          <w:rFonts w:asciiTheme="majorHAnsi" w:hAnsiTheme="majorHAnsi" w:cstheme="majorHAnsi"/>
          <w:color w:val="000000" w:themeColor="text1"/>
          <w:sz w:val="36"/>
          <w:szCs w:val="36"/>
        </w:rPr>
        <w:t xml:space="preserve">nz ist größer als bei </w:t>
      </w:r>
      <w:r w:rsidR="005E2C2C" w:rsidRPr="007027AB">
        <w:rPr>
          <w:rFonts w:asciiTheme="majorHAnsi" w:hAnsiTheme="majorHAnsi" w:cstheme="majorHAnsi"/>
          <w:color w:val="000000" w:themeColor="text1"/>
          <w:sz w:val="36"/>
          <w:szCs w:val="36"/>
        </w:rPr>
        <w:t>5% Irrtumswahrscheinlichkeit)</w:t>
      </w:r>
    </w:p>
    <w:p w14:paraId="2C1EF2B5" w14:textId="11CFA684" w:rsidR="001848AC" w:rsidRPr="007027AB" w:rsidRDefault="001848AC" w:rsidP="006A23D2">
      <w:pPr>
        <w:rPr>
          <w:rFonts w:asciiTheme="majorHAnsi" w:hAnsiTheme="majorHAnsi" w:cstheme="majorHAnsi"/>
          <w:color w:val="000000" w:themeColor="text1"/>
          <w:sz w:val="36"/>
          <w:szCs w:val="36"/>
        </w:rPr>
      </w:pPr>
      <w:proofErr w:type="spellStart"/>
      <w:r w:rsidRPr="007027AB">
        <w:rPr>
          <w:rFonts w:asciiTheme="majorHAnsi" w:hAnsiTheme="majorHAnsi" w:cstheme="majorHAnsi"/>
          <w:color w:val="000000" w:themeColor="text1"/>
          <w:sz w:val="36"/>
          <w:szCs w:val="36"/>
        </w:rPr>
        <w:t>seDiff</w:t>
      </w:r>
      <w:proofErr w:type="spellEnd"/>
      <w:r w:rsidRPr="007027AB">
        <w:rPr>
          <w:rFonts w:asciiTheme="majorHAnsi" w:hAnsiTheme="majorHAnsi" w:cstheme="majorHAnsi"/>
          <w:color w:val="000000" w:themeColor="text1"/>
          <w:sz w:val="36"/>
          <w:szCs w:val="36"/>
        </w:rPr>
        <w:t xml:space="preserve"> = Standardmessfehler der Differenz</w:t>
      </w:r>
    </w:p>
    <w:p w14:paraId="4A44C48F" w14:textId="6B3F4BB6" w:rsidR="001848AC" w:rsidRPr="007027AB" w:rsidRDefault="0026768F" w:rsidP="001848AC">
      <w:pPr>
        <w:pStyle w:val="Listenabsatz"/>
        <w:numPr>
          <w:ilvl w:val="0"/>
          <w:numId w:val="88"/>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Schwankungen der Differenzen </w:t>
      </w:r>
      <w:r w:rsidR="001848AC" w:rsidRPr="007027AB">
        <w:rPr>
          <w:rFonts w:asciiTheme="majorHAnsi" w:hAnsiTheme="majorHAnsi" w:cstheme="majorHAnsi"/>
          <w:color w:val="000000" w:themeColor="text1"/>
          <w:sz w:val="36"/>
          <w:szCs w:val="36"/>
        </w:rPr>
        <w:t>abhängig von beiden Standardmessfehlern</w:t>
      </w:r>
    </w:p>
    <w:p w14:paraId="36656A2D" w14:textId="5185B459" w:rsidR="001848AC" w:rsidRPr="007027AB" w:rsidRDefault="0026768F" w:rsidP="001848AC">
      <w:pPr>
        <w:pStyle w:val="Listenabsatz"/>
        <w:numPr>
          <w:ilvl w:val="0"/>
          <w:numId w:val="88"/>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Schwankungen </w:t>
      </w:r>
      <w:r w:rsidR="009C3452" w:rsidRPr="007027AB">
        <w:rPr>
          <w:rFonts w:asciiTheme="majorHAnsi" w:hAnsiTheme="majorHAnsi" w:cstheme="majorHAnsi"/>
          <w:color w:val="000000" w:themeColor="text1"/>
          <w:sz w:val="36"/>
          <w:szCs w:val="36"/>
        </w:rPr>
        <w:t>noch größer als die der einzelnen Werte</w:t>
      </w:r>
    </w:p>
    <w:p w14:paraId="390597B3" w14:textId="6C894EFC" w:rsidR="0070425D" w:rsidRPr="007027AB" w:rsidRDefault="00E4057D" w:rsidP="0070425D">
      <w:pPr>
        <w:rPr>
          <w:rFonts w:asciiTheme="majorHAnsi" w:hAnsiTheme="majorHAnsi" w:cstheme="majorHAnsi"/>
          <w:color w:val="000000" w:themeColor="text1"/>
          <w:sz w:val="36"/>
          <w:szCs w:val="36"/>
        </w:rPr>
      </w:pPr>
      <w:proofErr w:type="spellStart"/>
      <w:r w:rsidRPr="007027AB">
        <w:rPr>
          <w:rFonts w:asciiTheme="majorHAnsi" w:hAnsiTheme="majorHAnsi" w:cstheme="majorHAnsi"/>
          <w:color w:val="000000" w:themeColor="text1"/>
          <w:sz w:val="36"/>
          <w:szCs w:val="36"/>
        </w:rPr>
        <w:t>seDiff</w:t>
      </w:r>
      <w:proofErr w:type="spellEnd"/>
      <w:r w:rsidR="00C82A4C" w:rsidRPr="007027AB">
        <w:rPr>
          <w:rFonts w:asciiTheme="majorHAnsi" w:hAnsiTheme="majorHAnsi" w:cstheme="majorHAnsi"/>
          <w:color w:val="000000" w:themeColor="text1"/>
          <w:sz w:val="36"/>
          <w:szCs w:val="36"/>
        </w:rPr>
        <w:t>= Wurzel (se1^2 + se2^2)</w:t>
      </w:r>
    </w:p>
    <w:p w14:paraId="4FCA661D" w14:textId="77777777" w:rsidR="00E72E9A" w:rsidRPr="007027AB" w:rsidRDefault="00E72E9A" w:rsidP="0070425D">
      <w:pPr>
        <w:rPr>
          <w:rFonts w:asciiTheme="majorHAnsi" w:hAnsiTheme="majorHAnsi" w:cstheme="majorHAnsi"/>
          <w:color w:val="000000" w:themeColor="text1"/>
          <w:sz w:val="36"/>
          <w:szCs w:val="36"/>
        </w:rPr>
      </w:pPr>
    </w:p>
    <w:p w14:paraId="2C8B22B4" w14:textId="286A2C4A" w:rsidR="00E72E9A" w:rsidRPr="007027AB" w:rsidRDefault="00E72E9A" w:rsidP="00F25187">
      <w:pPr>
        <w:pStyle w:val="berschrift1"/>
        <w:rPr>
          <w:rFonts w:cstheme="majorHAnsi"/>
          <w:color w:val="000000" w:themeColor="text1"/>
          <w:sz w:val="36"/>
          <w:szCs w:val="36"/>
        </w:rPr>
      </w:pPr>
      <w:r w:rsidRPr="007027AB">
        <w:rPr>
          <w:rFonts w:cstheme="majorHAnsi"/>
          <w:color w:val="000000" w:themeColor="text1"/>
          <w:sz w:val="36"/>
          <w:szCs w:val="36"/>
        </w:rPr>
        <w:t>Entscheidungsregel</w:t>
      </w:r>
    </w:p>
    <w:p w14:paraId="6DCFBADE" w14:textId="63E44598" w:rsidR="00E72E9A" w:rsidRPr="007027AB" w:rsidRDefault="00656DDA" w:rsidP="0070425D">
      <w:p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beobachtete Differenz ≤ kritische Differenz</w:t>
      </w:r>
    </w:p>
    <w:p w14:paraId="3453559E" w14:textId="27CE7F68" w:rsidR="00656DDA" w:rsidRPr="007027AB" w:rsidRDefault="00656DDA" w:rsidP="00656DDA">
      <w:pPr>
        <w:pStyle w:val="Listenabsatz"/>
        <w:numPr>
          <w:ilvl w:val="0"/>
          <w:numId w:val="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beobachtete </w:t>
      </w:r>
      <w:r w:rsidR="002F5E6A" w:rsidRPr="007027AB">
        <w:rPr>
          <w:rFonts w:asciiTheme="majorHAnsi" w:hAnsiTheme="majorHAnsi" w:cstheme="majorHAnsi"/>
          <w:color w:val="000000" w:themeColor="text1"/>
          <w:sz w:val="36"/>
          <w:szCs w:val="36"/>
        </w:rPr>
        <w:t>Differenz kann auf Messfehler zurückgeführt werden =&gt; diagnostisch nicht</w:t>
      </w:r>
      <w:r w:rsidR="00873267" w:rsidRPr="007027AB">
        <w:rPr>
          <w:rFonts w:asciiTheme="majorHAnsi" w:hAnsiTheme="majorHAnsi" w:cstheme="majorHAnsi"/>
          <w:color w:val="000000" w:themeColor="text1"/>
          <w:sz w:val="36"/>
          <w:szCs w:val="36"/>
        </w:rPr>
        <w:t xml:space="preserve"> bedeutsamer Unterschied</w:t>
      </w:r>
    </w:p>
    <w:p w14:paraId="6E2468EC" w14:textId="340925B0" w:rsidR="00873267" w:rsidRPr="007027AB" w:rsidRDefault="00873267" w:rsidP="00873267">
      <w:p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beobachtete Differenz &gt; kritische Differenz </w:t>
      </w:r>
    </w:p>
    <w:p w14:paraId="2DBBC453" w14:textId="4F8B74B5" w:rsidR="00873267" w:rsidRPr="007027AB" w:rsidRDefault="00873267" w:rsidP="00873267">
      <w:pPr>
        <w:pStyle w:val="Listenabsatz"/>
        <w:numPr>
          <w:ilvl w:val="0"/>
          <w:numId w:val="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beobachtete Differenz kann nicht durch Messfehler erklärt werden und ist überzufällig =&gt; diagnostisch bedeutsamer Unterschied</w:t>
      </w:r>
    </w:p>
    <w:p w14:paraId="0626060B" w14:textId="77777777" w:rsidR="005A64DD" w:rsidRPr="007027AB" w:rsidRDefault="005A64DD" w:rsidP="005A64DD">
      <w:pPr>
        <w:rPr>
          <w:rFonts w:asciiTheme="majorHAnsi" w:hAnsiTheme="majorHAnsi" w:cstheme="majorHAnsi"/>
          <w:color w:val="000000" w:themeColor="text1"/>
          <w:sz w:val="36"/>
          <w:szCs w:val="36"/>
        </w:rPr>
      </w:pPr>
    </w:p>
    <w:p w14:paraId="40D08DF1" w14:textId="062E148E" w:rsidR="005A64DD" w:rsidRPr="007027AB" w:rsidRDefault="005A64DD" w:rsidP="005A64DD">
      <w:p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Bei identischer Reliabilität sowie Streuung des Merkmals (</w:t>
      </w:r>
      <w:r w:rsidR="00FF59AA" w:rsidRPr="007027AB">
        <w:rPr>
          <w:rFonts w:asciiTheme="majorHAnsi" w:hAnsiTheme="majorHAnsi" w:cstheme="majorHAnsi"/>
          <w:color w:val="000000" w:themeColor="text1"/>
          <w:sz w:val="36"/>
          <w:szCs w:val="36"/>
        </w:rPr>
        <w:t>V</w:t>
      </w:r>
      <w:r w:rsidRPr="007027AB">
        <w:rPr>
          <w:rFonts w:asciiTheme="majorHAnsi" w:hAnsiTheme="majorHAnsi" w:cstheme="majorHAnsi"/>
          <w:color w:val="000000" w:themeColor="text1"/>
          <w:sz w:val="36"/>
          <w:szCs w:val="36"/>
        </w:rPr>
        <w:t>ergleich zweier Personen a</w:t>
      </w:r>
      <w:r w:rsidR="00535E64" w:rsidRPr="007027AB">
        <w:rPr>
          <w:rFonts w:asciiTheme="majorHAnsi" w:hAnsiTheme="majorHAnsi" w:cstheme="majorHAnsi"/>
          <w:color w:val="000000" w:themeColor="text1"/>
          <w:sz w:val="36"/>
          <w:szCs w:val="36"/>
        </w:rPr>
        <w:t>uf derselbe Skala)</w:t>
      </w:r>
      <w:r w:rsidRPr="007027AB">
        <w:rPr>
          <w:rFonts w:asciiTheme="majorHAnsi" w:hAnsiTheme="majorHAnsi" w:cstheme="majorHAnsi"/>
          <w:color w:val="000000" w:themeColor="text1"/>
          <w:sz w:val="36"/>
          <w:szCs w:val="36"/>
        </w:rPr>
        <w:t xml:space="preserve"> können auch folgende Formeln verwendet werden:</w:t>
      </w:r>
    </w:p>
    <w:p w14:paraId="79F66141" w14:textId="6CB794F9" w:rsidR="00535E64" w:rsidRPr="007027AB" w:rsidRDefault="00535E64" w:rsidP="00535E64">
      <w:pPr>
        <w:pStyle w:val="Listenabsatz"/>
        <w:numPr>
          <w:ilvl w:val="0"/>
          <w:numId w:val="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nicht bei Vergleich innerhalb einer Person auf zwei unterschiedlichen Skalen (unterschiedliche Reliabilitäten, Streuungen)</w:t>
      </w:r>
    </w:p>
    <w:p w14:paraId="5A0F62E3" w14:textId="77777777" w:rsidR="00A41A91" w:rsidRPr="007027AB" w:rsidRDefault="00A41A91" w:rsidP="00A41A91">
      <w:pPr>
        <w:rPr>
          <w:rFonts w:asciiTheme="majorHAnsi" w:hAnsiTheme="majorHAnsi" w:cstheme="majorHAnsi"/>
          <w:color w:val="000000" w:themeColor="text1"/>
          <w:sz w:val="36"/>
          <w:szCs w:val="36"/>
        </w:rPr>
      </w:pPr>
    </w:p>
    <w:p w14:paraId="595ECAC5" w14:textId="4DE227EC" w:rsidR="00A41A91" w:rsidRPr="007027AB" w:rsidRDefault="00A41A91" w:rsidP="00F9380E">
      <w:pPr>
        <w:pStyle w:val="berschrift1"/>
        <w:rPr>
          <w:rFonts w:cstheme="majorHAnsi"/>
          <w:color w:val="000000" w:themeColor="text1"/>
          <w:sz w:val="36"/>
          <w:szCs w:val="36"/>
        </w:rPr>
      </w:pPr>
      <w:r w:rsidRPr="007027AB">
        <w:rPr>
          <w:rFonts w:cstheme="majorHAnsi"/>
          <w:noProof/>
          <w:sz w:val="36"/>
          <w:szCs w:val="36"/>
        </w:rPr>
        <w:drawing>
          <wp:inline distT="0" distB="0" distL="0" distR="0" wp14:anchorId="782275E7" wp14:editId="01EDD4CA">
            <wp:extent cx="4819650" cy="2076450"/>
            <wp:effectExtent l="0" t="0" r="0" b="0"/>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22"/>
                    <a:stretch>
                      <a:fillRect/>
                    </a:stretch>
                  </pic:blipFill>
                  <pic:spPr>
                    <a:xfrm>
                      <a:off x="0" y="0"/>
                      <a:ext cx="4819650" cy="2076450"/>
                    </a:xfrm>
                    <a:prstGeom prst="rect">
                      <a:avLst/>
                    </a:prstGeom>
                  </pic:spPr>
                </pic:pic>
              </a:graphicData>
            </a:graphic>
          </wp:inline>
        </w:drawing>
      </w:r>
    </w:p>
    <w:p w14:paraId="1B6EE519" w14:textId="77777777" w:rsidR="00976FCB" w:rsidRPr="007027AB" w:rsidRDefault="00976FCB" w:rsidP="00A41A91">
      <w:pPr>
        <w:rPr>
          <w:rFonts w:asciiTheme="majorHAnsi" w:hAnsiTheme="majorHAnsi" w:cstheme="majorHAnsi"/>
          <w:color w:val="000000" w:themeColor="text1"/>
          <w:sz w:val="36"/>
          <w:szCs w:val="36"/>
        </w:rPr>
      </w:pPr>
    </w:p>
    <w:p w14:paraId="27ED96CF" w14:textId="7456EC3B" w:rsidR="00976FCB" w:rsidRPr="007027AB" w:rsidRDefault="001940DA" w:rsidP="00F9380E">
      <w:pPr>
        <w:pStyle w:val="berschrift1"/>
        <w:rPr>
          <w:rFonts w:cstheme="majorHAnsi"/>
          <w:color w:val="000000" w:themeColor="text1"/>
          <w:sz w:val="36"/>
          <w:szCs w:val="36"/>
        </w:rPr>
      </w:pPr>
      <w:r w:rsidRPr="007027AB">
        <w:rPr>
          <w:rFonts w:cstheme="majorHAnsi"/>
          <w:color w:val="000000" w:themeColor="text1"/>
          <w:sz w:val="36"/>
          <w:szCs w:val="36"/>
        </w:rPr>
        <w:t xml:space="preserve"> </w:t>
      </w:r>
      <w:r w:rsidR="00976FCB" w:rsidRPr="007027AB">
        <w:rPr>
          <w:rFonts w:cstheme="majorHAnsi"/>
          <w:color w:val="000000" w:themeColor="text1"/>
          <w:sz w:val="36"/>
          <w:szCs w:val="36"/>
        </w:rPr>
        <w:t>Validität</w:t>
      </w:r>
    </w:p>
    <w:p w14:paraId="0FD9538C" w14:textId="061994FB" w:rsidR="00976FCB" w:rsidRPr="007027AB" w:rsidRDefault="00766E3E" w:rsidP="00766E3E">
      <w:pPr>
        <w:spacing w:before="240"/>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 </w:t>
      </w:r>
      <w:r w:rsidR="00185BE9" w:rsidRPr="007027AB">
        <w:rPr>
          <w:rFonts w:asciiTheme="majorHAnsi" w:hAnsiTheme="majorHAnsi" w:cstheme="majorHAnsi"/>
          <w:color w:val="000000" w:themeColor="text1"/>
          <w:sz w:val="36"/>
          <w:szCs w:val="36"/>
        </w:rPr>
        <w:t xml:space="preserve">Übereinstimmung der Testergebnisse mit dem </w:t>
      </w:r>
      <w:r w:rsidRPr="007027AB">
        <w:rPr>
          <w:rFonts w:asciiTheme="majorHAnsi" w:hAnsiTheme="majorHAnsi" w:cstheme="majorHAnsi"/>
          <w:color w:val="000000" w:themeColor="text1"/>
          <w:sz w:val="36"/>
          <w:szCs w:val="36"/>
        </w:rPr>
        <w:t xml:space="preserve">was </w:t>
      </w:r>
      <w:r w:rsidR="00185BE9" w:rsidRPr="007027AB">
        <w:rPr>
          <w:rFonts w:asciiTheme="majorHAnsi" w:hAnsiTheme="majorHAnsi" w:cstheme="majorHAnsi"/>
          <w:color w:val="000000" w:themeColor="text1"/>
          <w:sz w:val="36"/>
          <w:szCs w:val="36"/>
        </w:rPr>
        <w:t>der Tes</w:t>
      </w:r>
      <w:r w:rsidR="00713ECD" w:rsidRPr="007027AB">
        <w:rPr>
          <w:rFonts w:asciiTheme="majorHAnsi" w:hAnsiTheme="majorHAnsi" w:cstheme="majorHAnsi"/>
          <w:color w:val="000000" w:themeColor="text1"/>
          <w:sz w:val="36"/>
          <w:szCs w:val="36"/>
        </w:rPr>
        <w:t xml:space="preserve">t </w:t>
      </w:r>
      <w:r w:rsidRPr="007027AB">
        <w:rPr>
          <w:rFonts w:asciiTheme="majorHAnsi" w:hAnsiTheme="majorHAnsi" w:cstheme="majorHAnsi"/>
          <w:color w:val="000000" w:themeColor="text1"/>
          <w:sz w:val="36"/>
          <w:szCs w:val="36"/>
        </w:rPr>
        <w:t>vorgibt</w:t>
      </w:r>
      <w:r w:rsidR="00CB615E" w:rsidRPr="007027AB">
        <w:rPr>
          <w:rFonts w:asciiTheme="majorHAnsi" w:hAnsiTheme="majorHAnsi" w:cstheme="majorHAnsi"/>
          <w:color w:val="000000" w:themeColor="text1"/>
          <w:sz w:val="36"/>
          <w:szCs w:val="36"/>
        </w:rPr>
        <w:t xml:space="preserve"> zu messen</w:t>
      </w:r>
    </w:p>
    <w:p w14:paraId="1AB16BC5" w14:textId="752B4B12" w:rsidR="00766E3E" w:rsidRPr="007027AB" w:rsidRDefault="00766E3E" w:rsidP="00766E3E">
      <w:pPr>
        <w:spacing w:before="240"/>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 </w:t>
      </w:r>
      <w:r w:rsidR="003925C5" w:rsidRPr="007027AB">
        <w:rPr>
          <w:rFonts w:asciiTheme="majorHAnsi" w:hAnsiTheme="majorHAnsi" w:cstheme="majorHAnsi"/>
          <w:color w:val="000000" w:themeColor="text1"/>
          <w:sz w:val="36"/>
          <w:szCs w:val="36"/>
        </w:rPr>
        <w:t>Angemessenheit der Schlussfolgerung vo</w:t>
      </w:r>
      <w:r w:rsidR="00CB615E" w:rsidRPr="007027AB">
        <w:rPr>
          <w:rFonts w:asciiTheme="majorHAnsi" w:hAnsiTheme="majorHAnsi" w:cstheme="majorHAnsi"/>
          <w:color w:val="000000" w:themeColor="text1"/>
          <w:sz w:val="36"/>
          <w:szCs w:val="36"/>
        </w:rPr>
        <w:t xml:space="preserve">m Testergebnis </w:t>
      </w:r>
      <w:r w:rsidR="003925C5" w:rsidRPr="007027AB">
        <w:rPr>
          <w:rFonts w:asciiTheme="majorHAnsi" w:hAnsiTheme="majorHAnsi" w:cstheme="majorHAnsi"/>
          <w:color w:val="000000" w:themeColor="text1"/>
          <w:sz w:val="36"/>
          <w:szCs w:val="36"/>
        </w:rPr>
        <w:t xml:space="preserve">auf Verhalten außerhalb der </w:t>
      </w:r>
      <w:r w:rsidR="00CB615E" w:rsidRPr="007027AB">
        <w:rPr>
          <w:rFonts w:asciiTheme="majorHAnsi" w:hAnsiTheme="majorHAnsi" w:cstheme="majorHAnsi"/>
          <w:color w:val="000000" w:themeColor="text1"/>
          <w:sz w:val="36"/>
          <w:szCs w:val="36"/>
        </w:rPr>
        <w:t>T</w:t>
      </w:r>
      <w:r w:rsidR="003925C5" w:rsidRPr="007027AB">
        <w:rPr>
          <w:rFonts w:asciiTheme="majorHAnsi" w:hAnsiTheme="majorHAnsi" w:cstheme="majorHAnsi"/>
          <w:color w:val="000000" w:themeColor="text1"/>
          <w:sz w:val="36"/>
          <w:szCs w:val="36"/>
        </w:rPr>
        <w:t>estsituation bzw</w:t>
      </w:r>
      <w:r w:rsidR="00CB615E" w:rsidRPr="007027AB">
        <w:rPr>
          <w:rFonts w:asciiTheme="majorHAnsi" w:hAnsiTheme="majorHAnsi" w:cstheme="majorHAnsi"/>
          <w:color w:val="000000" w:themeColor="text1"/>
          <w:sz w:val="36"/>
          <w:szCs w:val="36"/>
        </w:rPr>
        <w:t>. die Ausprägung eines bestimmten Merkmals</w:t>
      </w:r>
    </w:p>
    <w:p w14:paraId="0D220382" w14:textId="21275409" w:rsidR="00713ECD" w:rsidRPr="007027AB" w:rsidRDefault="00713ECD" w:rsidP="00766E3E">
      <w:pPr>
        <w:spacing w:before="240"/>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wichtigstes Gütekriterium</w:t>
      </w:r>
    </w:p>
    <w:p w14:paraId="443566EF" w14:textId="2F49A688" w:rsidR="00713ECD" w:rsidRPr="007027AB" w:rsidRDefault="00713ECD" w:rsidP="00713ECD">
      <w:pPr>
        <w:pStyle w:val="Listenabsatz"/>
        <w:numPr>
          <w:ilvl w:val="0"/>
          <w:numId w:val="3"/>
        </w:numPr>
        <w:spacing w:before="240"/>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lastRenderedPageBreak/>
        <w:t>abhängig von Reliabilität und Objektivität -&gt; notwendige aber keine hinreichenden Bedingungen</w:t>
      </w:r>
    </w:p>
    <w:p w14:paraId="0EEB5DAB" w14:textId="470930E5" w:rsidR="00D85F8C" w:rsidRPr="007027AB" w:rsidRDefault="00D85F8C" w:rsidP="00D85F8C">
      <w:pPr>
        <w:pStyle w:val="Listenabsatz"/>
        <w:numPr>
          <w:ilvl w:val="0"/>
          <w:numId w:val="13"/>
        </w:numPr>
        <w:spacing w:before="240"/>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durch beobachtbares </w:t>
      </w:r>
      <w:r w:rsidR="003F7FDB" w:rsidRPr="007027AB">
        <w:rPr>
          <w:rFonts w:asciiTheme="majorHAnsi" w:hAnsiTheme="majorHAnsi" w:cstheme="majorHAnsi"/>
          <w:color w:val="000000" w:themeColor="text1"/>
          <w:sz w:val="36"/>
          <w:szCs w:val="36"/>
        </w:rPr>
        <w:t>V</w:t>
      </w:r>
      <w:r w:rsidRPr="007027AB">
        <w:rPr>
          <w:rFonts w:asciiTheme="majorHAnsi" w:hAnsiTheme="majorHAnsi" w:cstheme="majorHAnsi"/>
          <w:color w:val="000000" w:themeColor="text1"/>
          <w:sz w:val="36"/>
          <w:szCs w:val="36"/>
        </w:rPr>
        <w:t>erhalten (Antworten auf einem Fragebogen etc. -&gt; kann Gedanken, Gefühle und Verhaltensweisen</w:t>
      </w:r>
      <w:r w:rsidR="000B6C5C" w:rsidRPr="007027AB">
        <w:rPr>
          <w:rFonts w:asciiTheme="majorHAnsi" w:hAnsiTheme="majorHAnsi" w:cstheme="majorHAnsi"/>
          <w:color w:val="000000" w:themeColor="text1"/>
          <w:sz w:val="36"/>
          <w:szCs w:val="36"/>
        </w:rPr>
        <w:t xml:space="preserve"> die durch Konstrukt beeinflusst werden</w:t>
      </w:r>
      <w:r w:rsidRPr="007027AB">
        <w:rPr>
          <w:rFonts w:asciiTheme="majorHAnsi" w:hAnsiTheme="majorHAnsi" w:cstheme="majorHAnsi"/>
          <w:color w:val="000000" w:themeColor="text1"/>
          <w:sz w:val="36"/>
          <w:szCs w:val="36"/>
        </w:rPr>
        <w:t xml:space="preserve"> umfassen</w:t>
      </w:r>
      <w:r w:rsidR="000B6C5C" w:rsidRPr="007027AB">
        <w:rPr>
          <w:rFonts w:asciiTheme="majorHAnsi" w:hAnsiTheme="majorHAnsi" w:cstheme="majorHAnsi"/>
          <w:color w:val="000000" w:themeColor="text1"/>
          <w:sz w:val="36"/>
          <w:szCs w:val="36"/>
        </w:rPr>
        <w:t>)</w:t>
      </w:r>
      <w:r w:rsidRPr="007027AB">
        <w:rPr>
          <w:rFonts w:asciiTheme="majorHAnsi" w:hAnsiTheme="majorHAnsi" w:cstheme="majorHAnsi"/>
          <w:color w:val="000000" w:themeColor="text1"/>
          <w:sz w:val="36"/>
          <w:szCs w:val="36"/>
        </w:rPr>
        <w:t xml:space="preserve"> auf latente Variable schlussfolgern</w:t>
      </w:r>
    </w:p>
    <w:p w14:paraId="4A3536A0" w14:textId="4EB08C02" w:rsidR="00D85F8C" w:rsidRPr="007027AB" w:rsidRDefault="00D85F8C" w:rsidP="00D85F8C">
      <w:pPr>
        <w:pStyle w:val="Listenabsatz"/>
        <w:numPr>
          <w:ilvl w:val="0"/>
          <w:numId w:val="3"/>
        </w:numPr>
        <w:spacing w:before="240"/>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Güte dieses Schlusses durch die Validität quantifiziert</w:t>
      </w:r>
    </w:p>
    <w:p w14:paraId="5389DC83" w14:textId="34B11672" w:rsidR="00B649AA" w:rsidRPr="007027AB" w:rsidRDefault="00B649AA" w:rsidP="00F9380E">
      <w:pPr>
        <w:pStyle w:val="berschrift1"/>
        <w:rPr>
          <w:rFonts w:cstheme="majorHAnsi"/>
          <w:color w:val="000000" w:themeColor="text1"/>
          <w:sz w:val="36"/>
          <w:szCs w:val="36"/>
        </w:rPr>
      </w:pPr>
      <w:proofErr w:type="spellStart"/>
      <w:r w:rsidRPr="007027AB">
        <w:rPr>
          <w:rFonts w:cstheme="majorHAnsi"/>
          <w:color w:val="000000" w:themeColor="text1"/>
          <w:sz w:val="36"/>
          <w:szCs w:val="36"/>
        </w:rPr>
        <w:t>Validitätsarten</w:t>
      </w:r>
      <w:proofErr w:type="spellEnd"/>
    </w:p>
    <w:p w14:paraId="6CC147E5" w14:textId="59C932AE" w:rsidR="00B649AA" w:rsidRPr="007027AB" w:rsidRDefault="005614FF" w:rsidP="00B649AA">
      <w:pPr>
        <w:pStyle w:val="Listenabsatz"/>
        <w:numPr>
          <w:ilvl w:val="0"/>
          <w:numId w:val="13"/>
        </w:numPr>
        <w:spacing w:before="240"/>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Validität von Messungen -&gt; lediglich Beschreibung von Personen</w:t>
      </w:r>
    </w:p>
    <w:p w14:paraId="1676DD12" w14:textId="4A77F3DF" w:rsidR="005614FF" w:rsidRPr="007027AB" w:rsidRDefault="005614FF" w:rsidP="005614FF">
      <w:pPr>
        <w:pStyle w:val="Listenabsatz"/>
        <w:numPr>
          <w:ilvl w:val="0"/>
          <w:numId w:val="3"/>
        </w:numPr>
        <w:spacing w:before="240"/>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Inhaltsvalidität, Konstruktvalidität</w:t>
      </w:r>
    </w:p>
    <w:p w14:paraId="2EB9E413" w14:textId="5DEC9510" w:rsidR="005614FF" w:rsidRPr="007027AB" w:rsidRDefault="005614FF" w:rsidP="005614FF">
      <w:pPr>
        <w:pStyle w:val="Listenabsatz"/>
        <w:numPr>
          <w:ilvl w:val="0"/>
          <w:numId w:val="13"/>
        </w:numPr>
        <w:spacing w:before="240"/>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Validität von Entscheidungen z.B. Studienbewerber, Personalauswahl</w:t>
      </w:r>
    </w:p>
    <w:p w14:paraId="47868FEF" w14:textId="75955B05" w:rsidR="005614FF" w:rsidRPr="00694214" w:rsidRDefault="005614FF" w:rsidP="005614FF">
      <w:pPr>
        <w:pStyle w:val="Listenabsatz"/>
        <w:numPr>
          <w:ilvl w:val="0"/>
          <w:numId w:val="3"/>
        </w:numPr>
        <w:spacing w:before="240"/>
        <w:rPr>
          <w:rFonts w:asciiTheme="majorHAnsi" w:hAnsiTheme="majorHAnsi" w:cstheme="majorHAnsi"/>
          <w:color w:val="000000" w:themeColor="text1"/>
          <w:sz w:val="32"/>
          <w:szCs w:val="32"/>
        </w:rPr>
      </w:pPr>
      <w:r w:rsidRPr="007027AB">
        <w:rPr>
          <w:rFonts w:asciiTheme="majorHAnsi" w:hAnsiTheme="majorHAnsi" w:cstheme="majorHAnsi"/>
          <w:color w:val="000000" w:themeColor="text1"/>
          <w:sz w:val="36"/>
          <w:szCs w:val="36"/>
        </w:rPr>
        <w:t>Kriteriumsvalidität</w:t>
      </w:r>
      <w:r w:rsidR="001145DA">
        <w:rPr>
          <w:rFonts w:asciiTheme="majorHAnsi" w:hAnsiTheme="majorHAnsi" w:cstheme="majorHAnsi"/>
          <w:color w:val="000000" w:themeColor="text1"/>
          <w:sz w:val="36"/>
          <w:szCs w:val="36"/>
        </w:rPr>
        <w:t xml:space="preserve"> -&gt; </w:t>
      </w:r>
      <w:r w:rsidR="009C3700">
        <w:rPr>
          <w:rFonts w:asciiTheme="majorHAnsi" w:hAnsiTheme="majorHAnsi" w:cstheme="majorHAnsi"/>
          <w:color w:val="000000" w:themeColor="text1"/>
          <w:sz w:val="36"/>
          <w:szCs w:val="36"/>
        </w:rPr>
        <w:t xml:space="preserve">prädiktiv </w:t>
      </w:r>
      <w:r w:rsidR="009C3700" w:rsidRPr="00694214">
        <w:rPr>
          <w:rFonts w:asciiTheme="majorHAnsi" w:hAnsiTheme="majorHAnsi" w:cstheme="majorHAnsi"/>
          <w:color w:val="000000" w:themeColor="text1"/>
          <w:sz w:val="32"/>
          <w:szCs w:val="32"/>
        </w:rPr>
        <w:t>(</w:t>
      </w:r>
      <w:r w:rsidR="00F44E36" w:rsidRPr="00694214">
        <w:rPr>
          <w:rFonts w:asciiTheme="majorHAnsi" w:hAnsiTheme="majorHAnsi" w:cstheme="majorHAnsi"/>
          <w:sz w:val="32"/>
          <w:szCs w:val="32"/>
        </w:rPr>
        <w:t>liegt das zu erfassende Kriterium noch in der Zukunft (z.B. Tests zur Berufseignung und tatsächlicher Berufserfolg)</w:t>
      </w:r>
      <w:r w:rsidR="00F44E36" w:rsidRPr="00694214">
        <w:rPr>
          <w:rFonts w:asciiTheme="majorHAnsi" w:hAnsiTheme="majorHAnsi" w:cstheme="majorHAnsi"/>
          <w:sz w:val="32"/>
          <w:szCs w:val="32"/>
        </w:rPr>
        <w:t xml:space="preserve">) vs. </w:t>
      </w:r>
      <w:r w:rsidR="00A47804" w:rsidRPr="00694214">
        <w:rPr>
          <w:rFonts w:asciiTheme="majorHAnsi" w:hAnsiTheme="majorHAnsi" w:cstheme="majorHAnsi"/>
          <w:sz w:val="32"/>
          <w:szCs w:val="32"/>
        </w:rPr>
        <w:t>Übereinstimmungsvalidität (</w:t>
      </w:r>
      <w:r w:rsidR="00694214" w:rsidRPr="00694214">
        <w:rPr>
          <w:rFonts w:asciiTheme="majorHAnsi" w:hAnsiTheme="majorHAnsi" w:cstheme="majorHAnsi"/>
          <w:sz w:val="32"/>
          <w:szCs w:val="32"/>
        </w:rPr>
        <w:t xml:space="preserve"> </w:t>
      </w:r>
      <w:r w:rsidR="00694214" w:rsidRPr="00694214">
        <w:rPr>
          <w:rFonts w:asciiTheme="majorHAnsi" w:hAnsiTheme="majorHAnsi" w:cstheme="majorHAnsi"/>
          <w:sz w:val="32"/>
          <w:szCs w:val="32"/>
        </w:rPr>
        <w:t>Prädiktor und Kriterium zeitgleich erhoben (z.B. Fragebogen zur Erfassung von Depression und Gespräch mit Diagnostiker</w:t>
      </w:r>
      <w:r w:rsidR="00694214" w:rsidRPr="00694214">
        <w:rPr>
          <w:rFonts w:asciiTheme="majorHAnsi" w:hAnsiTheme="majorHAnsi" w:cstheme="majorHAnsi"/>
          <w:sz w:val="32"/>
          <w:szCs w:val="32"/>
        </w:rPr>
        <w:t>)</w:t>
      </w:r>
    </w:p>
    <w:p w14:paraId="4961BE18" w14:textId="06674144" w:rsidR="005614FF" w:rsidRPr="007027AB" w:rsidRDefault="00EC004F" w:rsidP="00F9380E">
      <w:pPr>
        <w:pStyle w:val="berschrift1"/>
        <w:rPr>
          <w:rFonts w:cstheme="majorHAnsi"/>
          <w:color w:val="000000" w:themeColor="text1"/>
          <w:sz w:val="36"/>
          <w:szCs w:val="36"/>
        </w:rPr>
      </w:pPr>
      <w:r w:rsidRPr="007027AB">
        <w:rPr>
          <w:rFonts w:cstheme="majorHAnsi"/>
          <w:color w:val="000000" w:themeColor="text1"/>
          <w:sz w:val="36"/>
          <w:szCs w:val="36"/>
        </w:rPr>
        <w:lastRenderedPageBreak/>
        <w:t>Inhaltsvalidität</w:t>
      </w:r>
    </w:p>
    <w:p w14:paraId="1B6DBAD0" w14:textId="429985C0" w:rsidR="00EC004F" w:rsidRPr="007027AB" w:rsidRDefault="00EC004F" w:rsidP="005614FF">
      <w:pPr>
        <w:spacing w:before="240"/>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gegeben wenn der Inhalt des Tests bzw. der Items repräsentativ für das zu messende Merkmal ist</w:t>
      </w:r>
    </w:p>
    <w:p w14:paraId="01B3B842" w14:textId="4491EB73" w:rsidR="00EC004F" w:rsidRPr="007027AB" w:rsidRDefault="00233A1D" w:rsidP="00233A1D">
      <w:pPr>
        <w:pStyle w:val="Listenabsatz"/>
        <w:numPr>
          <w:ilvl w:val="0"/>
          <w:numId w:val="3"/>
        </w:numPr>
        <w:spacing w:before="240"/>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Inhalt = Gesamtheit des </w:t>
      </w:r>
      <w:proofErr w:type="spellStart"/>
      <w:r w:rsidRPr="007027AB">
        <w:rPr>
          <w:rFonts w:asciiTheme="majorHAnsi" w:hAnsiTheme="majorHAnsi" w:cstheme="majorHAnsi"/>
          <w:color w:val="000000" w:themeColor="text1"/>
          <w:sz w:val="36"/>
          <w:szCs w:val="36"/>
        </w:rPr>
        <w:t>Stimulusmaterials</w:t>
      </w:r>
      <w:proofErr w:type="spellEnd"/>
      <w:r w:rsidRPr="007027AB">
        <w:rPr>
          <w:rFonts w:asciiTheme="majorHAnsi" w:hAnsiTheme="majorHAnsi" w:cstheme="majorHAnsi"/>
          <w:color w:val="000000" w:themeColor="text1"/>
          <w:sz w:val="36"/>
          <w:szCs w:val="36"/>
        </w:rPr>
        <w:t xml:space="preserve"> und aller Antwortalternativen</w:t>
      </w:r>
    </w:p>
    <w:p w14:paraId="52FE5A89" w14:textId="3326842D" w:rsidR="00233A1D" w:rsidRPr="007027AB" w:rsidRDefault="00233A1D" w:rsidP="00233A1D">
      <w:pPr>
        <w:pStyle w:val="Listenabsatz"/>
        <w:numPr>
          <w:ilvl w:val="0"/>
          <w:numId w:val="13"/>
        </w:numPr>
        <w:spacing w:before="240"/>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Bestimmung der Repräsentativität idealerweise bereits während der Testkonstruktion</w:t>
      </w:r>
    </w:p>
    <w:p w14:paraId="132B0466" w14:textId="6B191235" w:rsidR="00023E8D" w:rsidRPr="007027AB" w:rsidRDefault="00AA32E1" w:rsidP="00233A1D">
      <w:pPr>
        <w:pStyle w:val="Listenabsatz"/>
        <w:numPr>
          <w:ilvl w:val="0"/>
          <w:numId w:val="13"/>
        </w:numPr>
        <w:spacing w:before="240"/>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Präzise Beschreibung des untersuchten Inhaltsbereichs (</w:t>
      </w:r>
      <w:proofErr w:type="spellStart"/>
      <w:r w:rsidRPr="007027AB">
        <w:rPr>
          <w:rFonts w:asciiTheme="majorHAnsi" w:hAnsiTheme="majorHAnsi" w:cstheme="majorHAnsi"/>
          <w:color w:val="000000" w:themeColor="text1"/>
          <w:sz w:val="36"/>
          <w:szCs w:val="36"/>
        </w:rPr>
        <w:t>content</w:t>
      </w:r>
      <w:proofErr w:type="spellEnd"/>
      <w:r w:rsidRPr="007027AB">
        <w:rPr>
          <w:rFonts w:asciiTheme="majorHAnsi" w:hAnsiTheme="majorHAnsi" w:cstheme="majorHAnsi"/>
          <w:color w:val="000000" w:themeColor="text1"/>
          <w:sz w:val="36"/>
          <w:szCs w:val="36"/>
        </w:rPr>
        <w:t xml:space="preserve"> </w:t>
      </w:r>
      <w:proofErr w:type="spellStart"/>
      <w:r w:rsidRPr="007027AB">
        <w:rPr>
          <w:rFonts w:asciiTheme="majorHAnsi" w:hAnsiTheme="majorHAnsi" w:cstheme="majorHAnsi"/>
          <w:color w:val="000000" w:themeColor="text1"/>
          <w:sz w:val="36"/>
          <w:szCs w:val="36"/>
        </w:rPr>
        <w:t>domain</w:t>
      </w:r>
      <w:proofErr w:type="spellEnd"/>
      <w:r w:rsidRPr="007027AB">
        <w:rPr>
          <w:rFonts w:asciiTheme="majorHAnsi" w:hAnsiTheme="majorHAnsi" w:cstheme="majorHAnsi"/>
          <w:color w:val="000000" w:themeColor="text1"/>
          <w:sz w:val="36"/>
          <w:szCs w:val="36"/>
        </w:rPr>
        <w:t xml:space="preserve">) betrifft bereits </w:t>
      </w:r>
      <w:proofErr w:type="spellStart"/>
      <w:r w:rsidRPr="007027AB">
        <w:rPr>
          <w:rFonts w:asciiTheme="majorHAnsi" w:hAnsiTheme="majorHAnsi" w:cstheme="majorHAnsi"/>
          <w:color w:val="000000" w:themeColor="text1"/>
          <w:sz w:val="36"/>
          <w:szCs w:val="36"/>
        </w:rPr>
        <w:t>Konstruktdefinition</w:t>
      </w:r>
      <w:proofErr w:type="spellEnd"/>
      <w:r w:rsidRPr="007027AB">
        <w:rPr>
          <w:rFonts w:asciiTheme="majorHAnsi" w:hAnsiTheme="majorHAnsi" w:cstheme="majorHAnsi"/>
          <w:color w:val="000000" w:themeColor="text1"/>
          <w:sz w:val="36"/>
          <w:szCs w:val="36"/>
        </w:rPr>
        <w:t xml:space="preserve"> (präzise, klar, evidenzbasiert)</w:t>
      </w:r>
    </w:p>
    <w:p w14:paraId="11822B65" w14:textId="798CF35E" w:rsidR="00AA32E1" w:rsidRPr="007027AB" w:rsidRDefault="008F2ED5" w:rsidP="00233A1D">
      <w:pPr>
        <w:pStyle w:val="Listenabsatz"/>
        <w:numPr>
          <w:ilvl w:val="0"/>
          <w:numId w:val="13"/>
        </w:numPr>
        <w:spacing w:before="240"/>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Bestimmung des </w:t>
      </w:r>
      <w:r w:rsidR="00A80416" w:rsidRPr="007027AB">
        <w:rPr>
          <w:rFonts w:asciiTheme="majorHAnsi" w:hAnsiTheme="majorHAnsi" w:cstheme="majorHAnsi"/>
          <w:color w:val="000000" w:themeColor="text1"/>
          <w:sz w:val="36"/>
          <w:szCs w:val="36"/>
        </w:rPr>
        <w:t>T</w:t>
      </w:r>
      <w:r w:rsidRPr="007027AB">
        <w:rPr>
          <w:rFonts w:asciiTheme="majorHAnsi" w:hAnsiTheme="majorHAnsi" w:cstheme="majorHAnsi"/>
          <w:color w:val="000000" w:themeColor="text1"/>
          <w:sz w:val="36"/>
          <w:szCs w:val="36"/>
        </w:rPr>
        <w:t>eils des Inhaltsbereich der durch jedes einzelne Item gemessen wird (</w:t>
      </w:r>
      <w:r w:rsidR="00A80416" w:rsidRPr="007027AB">
        <w:rPr>
          <w:rFonts w:asciiTheme="majorHAnsi" w:hAnsiTheme="majorHAnsi" w:cstheme="majorHAnsi"/>
          <w:color w:val="000000" w:themeColor="text1"/>
          <w:sz w:val="36"/>
          <w:szCs w:val="36"/>
        </w:rPr>
        <w:t>keine Items die sich keinem Inhaltsbereich zuordnen + kein Teil des Inhaltsbereichs der nicht durch Items abgedeckt wird)</w:t>
      </w:r>
    </w:p>
    <w:p w14:paraId="26089E67" w14:textId="126451D6" w:rsidR="00A80416" w:rsidRPr="007027AB" w:rsidRDefault="00A80416" w:rsidP="00233A1D">
      <w:pPr>
        <w:pStyle w:val="Listenabsatz"/>
        <w:numPr>
          <w:ilvl w:val="0"/>
          <w:numId w:val="13"/>
        </w:numPr>
        <w:spacing w:before="240"/>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Vergleich der Struktur des Tests mit der des untersuchten Inhaltsbereichs</w:t>
      </w:r>
    </w:p>
    <w:p w14:paraId="0E9D5F8D" w14:textId="18E3E63F" w:rsidR="00A37791" w:rsidRPr="007027AB" w:rsidRDefault="00A37791" w:rsidP="00233A1D">
      <w:pPr>
        <w:pStyle w:val="Listenabsatz"/>
        <w:numPr>
          <w:ilvl w:val="0"/>
          <w:numId w:val="13"/>
        </w:numPr>
        <w:spacing w:before="240"/>
        <w:rPr>
          <w:rFonts w:asciiTheme="majorHAnsi" w:hAnsiTheme="majorHAnsi" w:cstheme="majorHAnsi"/>
          <w:color w:val="000000" w:themeColor="text1"/>
          <w:sz w:val="36"/>
          <w:szCs w:val="36"/>
        </w:rPr>
      </w:pPr>
      <w:proofErr w:type="spellStart"/>
      <w:r w:rsidRPr="007027AB">
        <w:rPr>
          <w:rFonts w:asciiTheme="majorHAnsi" w:hAnsiTheme="majorHAnsi" w:cstheme="majorHAnsi"/>
          <w:color w:val="000000" w:themeColor="text1"/>
          <w:sz w:val="36"/>
          <w:szCs w:val="36"/>
        </w:rPr>
        <w:t>evidence</w:t>
      </w:r>
      <w:proofErr w:type="spellEnd"/>
      <w:r w:rsidRPr="007027AB">
        <w:rPr>
          <w:rFonts w:asciiTheme="majorHAnsi" w:hAnsiTheme="majorHAnsi" w:cstheme="majorHAnsi"/>
          <w:color w:val="000000" w:themeColor="text1"/>
          <w:sz w:val="36"/>
          <w:szCs w:val="36"/>
        </w:rPr>
        <w:t xml:space="preserve"> </w:t>
      </w:r>
      <w:proofErr w:type="spellStart"/>
      <w:r w:rsidRPr="007027AB">
        <w:rPr>
          <w:rFonts w:asciiTheme="majorHAnsi" w:hAnsiTheme="majorHAnsi" w:cstheme="majorHAnsi"/>
          <w:color w:val="000000" w:themeColor="text1"/>
          <w:sz w:val="36"/>
          <w:szCs w:val="36"/>
        </w:rPr>
        <w:t>centered</w:t>
      </w:r>
      <w:proofErr w:type="spellEnd"/>
      <w:r w:rsidRPr="007027AB">
        <w:rPr>
          <w:rFonts w:asciiTheme="majorHAnsi" w:hAnsiTheme="majorHAnsi" w:cstheme="majorHAnsi"/>
          <w:color w:val="000000" w:themeColor="text1"/>
          <w:sz w:val="36"/>
          <w:szCs w:val="36"/>
        </w:rPr>
        <w:t xml:space="preserve"> </w:t>
      </w:r>
      <w:proofErr w:type="spellStart"/>
      <w:r w:rsidRPr="007027AB">
        <w:rPr>
          <w:rFonts w:asciiTheme="majorHAnsi" w:hAnsiTheme="majorHAnsi" w:cstheme="majorHAnsi"/>
          <w:color w:val="000000" w:themeColor="text1"/>
          <w:sz w:val="36"/>
          <w:szCs w:val="36"/>
        </w:rPr>
        <w:t>assessment</w:t>
      </w:r>
      <w:proofErr w:type="spellEnd"/>
      <w:r w:rsidRPr="007027AB">
        <w:rPr>
          <w:rFonts w:asciiTheme="majorHAnsi" w:hAnsiTheme="majorHAnsi" w:cstheme="majorHAnsi"/>
          <w:color w:val="000000" w:themeColor="text1"/>
          <w:sz w:val="36"/>
          <w:szCs w:val="36"/>
        </w:rPr>
        <w:t xml:space="preserve"> design -&gt; idealerweise bereits während </w:t>
      </w:r>
      <w:r w:rsidR="00032ADE" w:rsidRPr="007027AB">
        <w:rPr>
          <w:rFonts w:asciiTheme="majorHAnsi" w:hAnsiTheme="majorHAnsi" w:cstheme="majorHAnsi"/>
          <w:color w:val="000000" w:themeColor="text1"/>
          <w:sz w:val="36"/>
          <w:szCs w:val="36"/>
        </w:rPr>
        <w:t>T</w:t>
      </w:r>
      <w:r w:rsidRPr="007027AB">
        <w:rPr>
          <w:rFonts w:asciiTheme="majorHAnsi" w:hAnsiTheme="majorHAnsi" w:cstheme="majorHAnsi"/>
          <w:color w:val="000000" w:themeColor="text1"/>
          <w:sz w:val="36"/>
          <w:szCs w:val="36"/>
        </w:rPr>
        <w:t xml:space="preserve">estkonstruktion systematische Argumentation für den Schluss </w:t>
      </w:r>
      <w:r w:rsidR="00032ADE" w:rsidRPr="007027AB">
        <w:rPr>
          <w:rFonts w:asciiTheme="majorHAnsi" w:hAnsiTheme="majorHAnsi" w:cstheme="majorHAnsi"/>
          <w:color w:val="000000" w:themeColor="text1"/>
          <w:sz w:val="36"/>
          <w:szCs w:val="36"/>
        </w:rPr>
        <w:t xml:space="preserve">der </w:t>
      </w:r>
      <w:proofErr w:type="spellStart"/>
      <w:r w:rsidR="00032ADE" w:rsidRPr="007027AB">
        <w:rPr>
          <w:rFonts w:asciiTheme="majorHAnsi" w:hAnsiTheme="majorHAnsi" w:cstheme="majorHAnsi"/>
          <w:color w:val="000000" w:themeColor="text1"/>
          <w:sz w:val="36"/>
          <w:szCs w:val="36"/>
        </w:rPr>
        <w:t>Itembeantwortung</w:t>
      </w:r>
      <w:proofErr w:type="spellEnd"/>
      <w:r w:rsidR="00032ADE" w:rsidRPr="007027AB">
        <w:rPr>
          <w:rFonts w:asciiTheme="majorHAnsi" w:hAnsiTheme="majorHAnsi" w:cstheme="majorHAnsi"/>
          <w:color w:val="000000" w:themeColor="text1"/>
          <w:sz w:val="36"/>
          <w:szCs w:val="36"/>
        </w:rPr>
        <w:t xml:space="preserve"> auf das untersuchte Konstrukt</w:t>
      </w:r>
    </w:p>
    <w:p w14:paraId="5C39FD7D" w14:textId="77777777" w:rsidR="00000F8D" w:rsidRPr="007027AB" w:rsidRDefault="00000F8D" w:rsidP="00000F8D">
      <w:pPr>
        <w:spacing w:after="72" w:line="261" w:lineRule="auto"/>
        <w:ind w:left="3" w:hanging="10"/>
        <w:rPr>
          <w:rFonts w:asciiTheme="majorHAnsi" w:hAnsiTheme="majorHAnsi" w:cstheme="majorHAnsi"/>
          <w:sz w:val="36"/>
          <w:szCs w:val="36"/>
        </w:rPr>
      </w:pPr>
      <w:r w:rsidRPr="007027AB">
        <w:rPr>
          <w:rFonts w:asciiTheme="majorHAnsi" w:hAnsiTheme="majorHAnsi" w:cstheme="majorHAnsi"/>
          <w:color w:val="2D3171"/>
          <w:sz w:val="36"/>
          <w:szCs w:val="36"/>
        </w:rPr>
        <w:lastRenderedPageBreak/>
        <w:t>Fragen:</w:t>
      </w:r>
    </w:p>
    <w:p w14:paraId="37BE9374" w14:textId="77777777" w:rsidR="00000F8D" w:rsidRPr="007027AB" w:rsidRDefault="00000F8D" w:rsidP="00000F8D">
      <w:pPr>
        <w:numPr>
          <w:ilvl w:val="0"/>
          <w:numId w:val="89"/>
        </w:numPr>
        <w:spacing w:after="99" w:line="247" w:lineRule="auto"/>
        <w:ind w:hanging="739"/>
        <w:rPr>
          <w:rFonts w:asciiTheme="majorHAnsi" w:hAnsiTheme="majorHAnsi" w:cstheme="majorHAnsi"/>
          <w:sz w:val="36"/>
          <w:szCs w:val="36"/>
        </w:rPr>
      </w:pPr>
      <w:r w:rsidRPr="007027AB">
        <w:rPr>
          <w:rFonts w:asciiTheme="majorHAnsi" w:hAnsiTheme="majorHAnsi" w:cstheme="majorHAnsi"/>
          <w:sz w:val="36"/>
          <w:szCs w:val="36"/>
        </w:rPr>
        <w:t>Ist der gesamte Inhaltsbereich durch Items erfasst?</w:t>
      </w:r>
    </w:p>
    <w:p w14:paraId="252BAA53" w14:textId="77777777" w:rsidR="00000F8D" w:rsidRPr="007027AB" w:rsidRDefault="00000F8D" w:rsidP="00000F8D">
      <w:pPr>
        <w:numPr>
          <w:ilvl w:val="0"/>
          <w:numId w:val="89"/>
        </w:numPr>
        <w:spacing w:after="99" w:line="247" w:lineRule="auto"/>
        <w:ind w:hanging="739"/>
        <w:rPr>
          <w:rFonts w:asciiTheme="majorHAnsi" w:hAnsiTheme="majorHAnsi" w:cstheme="majorHAnsi"/>
          <w:sz w:val="36"/>
          <w:szCs w:val="36"/>
        </w:rPr>
      </w:pPr>
      <w:r w:rsidRPr="007027AB">
        <w:rPr>
          <w:rFonts w:asciiTheme="majorHAnsi" w:hAnsiTheme="majorHAnsi" w:cstheme="majorHAnsi"/>
          <w:sz w:val="36"/>
          <w:szCs w:val="36"/>
        </w:rPr>
        <w:t>Lassen sich alle Items dem Inhaltsbereich zuordnen (oder sind irrelevante Items vorhanden)?</w:t>
      </w:r>
    </w:p>
    <w:p w14:paraId="1731FC2F" w14:textId="77777777" w:rsidR="00000F8D" w:rsidRPr="007027AB" w:rsidRDefault="00000F8D" w:rsidP="00000F8D">
      <w:pPr>
        <w:numPr>
          <w:ilvl w:val="0"/>
          <w:numId w:val="89"/>
        </w:numPr>
        <w:spacing w:after="99" w:line="247" w:lineRule="auto"/>
        <w:ind w:hanging="739"/>
        <w:rPr>
          <w:rFonts w:asciiTheme="majorHAnsi" w:hAnsiTheme="majorHAnsi" w:cstheme="majorHAnsi"/>
          <w:sz w:val="36"/>
          <w:szCs w:val="36"/>
        </w:rPr>
      </w:pPr>
      <w:r w:rsidRPr="007027AB">
        <w:rPr>
          <w:rFonts w:asciiTheme="majorHAnsi" w:hAnsiTheme="majorHAnsi" w:cstheme="majorHAnsi"/>
          <w:sz w:val="36"/>
          <w:szCs w:val="36"/>
        </w:rPr>
        <w:t>Sind die Inhalte richtig gewichtet?</w:t>
      </w:r>
    </w:p>
    <w:p w14:paraId="73A45C3B" w14:textId="77777777" w:rsidR="00000F8D" w:rsidRPr="007027AB" w:rsidRDefault="00000F8D" w:rsidP="00000F8D">
      <w:pPr>
        <w:numPr>
          <w:ilvl w:val="0"/>
          <w:numId w:val="89"/>
        </w:numPr>
        <w:spacing w:after="99" w:line="247" w:lineRule="auto"/>
        <w:ind w:hanging="739"/>
        <w:rPr>
          <w:rFonts w:asciiTheme="majorHAnsi" w:hAnsiTheme="majorHAnsi" w:cstheme="majorHAnsi"/>
          <w:sz w:val="36"/>
          <w:szCs w:val="36"/>
        </w:rPr>
      </w:pPr>
      <w:r w:rsidRPr="007027AB">
        <w:rPr>
          <w:rFonts w:asciiTheme="majorHAnsi" w:hAnsiTheme="majorHAnsi" w:cstheme="majorHAnsi"/>
          <w:sz w:val="36"/>
          <w:szCs w:val="36"/>
        </w:rPr>
        <w:t>Lassen sich Evidenzen für den Schluss vom Item auf das Konstrukt finden?</w:t>
      </w:r>
    </w:p>
    <w:p w14:paraId="2A47B3D7" w14:textId="77777777" w:rsidR="00000F8D" w:rsidRPr="007027AB" w:rsidRDefault="00000F8D" w:rsidP="00000F8D">
      <w:pPr>
        <w:spacing w:before="240"/>
        <w:rPr>
          <w:rFonts w:asciiTheme="majorHAnsi" w:hAnsiTheme="majorHAnsi" w:cstheme="majorHAnsi"/>
          <w:color w:val="000000" w:themeColor="text1"/>
          <w:sz w:val="36"/>
          <w:szCs w:val="36"/>
        </w:rPr>
      </w:pPr>
    </w:p>
    <w:p w14:paraId="0A2A4080" w14:textId="3C321281" w:rsidR="00000F8D" w:rsidRPr="007027AB" w:rsidRDefault="00510B03" w:rsidP="00F9380E">
      <w:pPr>
        <w:pStyle w:val="berschrift1"/>
        <w:rPr>
          <w:rFonts w:cstheme="majorHAnsi"/>
          <w:color w:val="000000" w:themeColor="text1"/>
          <w:sz w:val="36"/>
          <w:szCs w:val="36"/>
        </w:rPr>
      </w:pPr>
      <w:r w:rsidRPr="007027AB">
        <w:rPr>
          <w:rFonts w:cstheme="majorHAnsi"/>
          <w:color w:val="000000" w:themeColor="text1"/>
          <w:sz w:val="36"/>
          <w:szCs w:val="36"/>
        </w:rPr>
        <w:t xml:space="preserve">Idealfall = </w:t>
      </w:r>
      <w:proofErr w:type="spellStart"/>
      <w:r w:rsidRPr="007027AB">
        <w:rPr>
          <w:rFonts w:cstheme="majorHAnsi"/>
          <w:color w:val="000000" w:themeColor="text1"/>
          <w:sz w:val="36"/>
          <w:szCs w:val="36"/>
        </w:rPr>
        <w:t>Itemuniversum</w:t>
      </w:r>
      <w:proofErr w:type="spellEnd"/>
      <w:r w:rsidRPr="007027AB">
        <w:rPr>
          <w:rFonts w:cstheme="majorHAnsi"/>
          <w:color w:val="000000" w:themeColor="text1"/>
          <w:sz w:val="36"/>
          <w:szCs w:val="36"/>
        </w:rPr>
        <w:t xml:space="preserve"> -&gt; Gesamtheit aller Items zur Erfassung eines Merkmals aus denen repräsentative Auswahl für den Test getroffen wird</w:t>
      </w:r>
    </w:p>
    <w:p w14:paraId="5A072A32" w14:textId="77777777" w:rsidR="006A23D2" w:rsidRPr="007027AB" w:rsidRDefault="006A23D2" w:rsidP="006A23D2">
      <w:pPr>
        <w:rPr>
          <w:rFonts w:asciiTheme="majorHAnsi" w:hAnsiTheme="majorHAnsi" w:cstheme="majorHAnsi"/>
          <w:color w:val="FF0000"/>
          <w:sz w:val="36"/>
          <w:szCs w:val="36"/>
        </w:rPr>
      </w:pPr>
    </w:p>
    <w:p w14:paraId="2289B42C" w14:textId="1A5BD60A" w:rsidR="00252CE2" w:rsidRPr="007027AB" w:rsidRDefault="001F24D9" w:rsidP="00252CE2">
      <w:pPr>
        <w:pStyle w:val="Listenabsatz"/>
        <w:ind w:left="360"/>
        <w:rPr>
          <w:rFonts w:asciiTheme="majorHAnsi" w:hAnsiTheme="majorHAnsi" w:cstheme="majorHAnsi"/>
          <w:color w:val="000000" w:themeColor="text1"/>
          <w:sz w:val="36"/>
          <w:szCs w:val="36"/>
        </w:rPr>
      </w:pPr>
      <w:r w:rsidRPr="007027AB">
        <w:rPr>
          <w:rFonts w:asciiTheme="majorHAnsi" w:hAnsiTheme="majorHAnsi" w:cstheme="majorHAnsi"/>
          <w:noProof/>
          <w:sz w:val="36"/>
          <w:szCs w:val="36"/>
        </w:rPr>
        <w:lastRenderedPageBreak/>
        <w:drawing>
          <wp:inline distT="0" distB="0" distL="0" distR="0" wp14:anchorId="502EFD3F" wp14:editId="7CF1B455">
            <wp:extent cx="5760720" cy="2911475"/>
            <wp:effectExtent l="0" t="0" r="0" b="3175"/>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pic:nvPicPr>
                  <pic:blipFill>
                    <a:blip r:embed="rId23"/>
                    <a:stretch>
                      <a:fillRect/>
                    </a:stretch>
                  </pic:blipFill>
                  <pic:spPr>
                    <a:xfrm>
                      <a:off x="0" y="0"/>
                      <a:ext cx="5760720" cy="2911475"/>
                    </a:xfrm>
                    <a:prstGeom prst="rect">
                      <a:avLst/>
                    </a:prstGeom>
                  </pic:spPr>
                </pic:pic>
              </a:graphicData>
            </a:graphic>
          </wp:inline>
        </w:drawing>
      </w:r>
    </w:p>
    <w:p w14:paraId="18857249" w14:textId="77777777" w:rsidR="001F24D9" w:rsidRPr="007027AB" w:rsidRDefault="001F24D9" w:rsidP="001F24D9">
      <w:pPr>
        <w:rPr>
          <w:rFonts w:asciiTheme="majorHAnsi" w:hAnsiTheme="majorHAnsi" w:cstheme="majorHAnsi"/>
          <w:color w:val="FF0000"/>
          <w:sz w:val="36"/>
          <w:szCs w:val="36"/>
        </w:rPr>
      </w:pPr>
    </w:p>
    <w:p w14:paraId="5A11EA3B" w14:textId="77BA9146" w:rsidR="001F24D9" w:rsidRPr="007027AB" w:rsidRDefault="00524FEB" w:rsidP="00524FEB">
      <w:pPr>
        <w:pStyle w:val="Listenabsatz"/>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Bestimmung der Inhaltsvalidität erfolgt nicht auf Basis empirischer Untersuchungen/nicht empirisch quantifiziert</w:t>
      </w:r>
    </w:p>
    <w:p w14:paraId="5BCA45C6" w14:textId="33013B21" w:rsidR="00524FEB" w:rsidRPr="007027AB" w:rsidRDefault="00D839C4" w:rsidP="00524FEB">
      <w:pPr>
        <w:pStyle w:val="Listenabsatz"/>
        <w:numPr>
          <w:ilvl w:val="0"/>
          <w:numId w:val="1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durch theoretische Argumente/Expertenmeinungen gestützt</w:t>
      </w:r>
      <w:r w:rsidR="000C5472" w:rsidRPr="007027AB">
        <w:rPr>
          <w:rFonts w:asciiTheme="majorHAnsi" w:hAnsiTheme="majorHAnsi" w:cstheme="majorHAnsi"/>
          <w:color w:val="000000" w:themeColor="text1"/>
          <w:sz w:val="36"/>
          <w:szCs w:val="36"/>
        </w:rPr>
        <w:t xml:space="preserve"> -&gt; theoretisch/argumentativ, teilweise auch subjektiv geprägt</w:t>
      </w:r>
    </w:p>
    <w:p w14:paraId="64085C6E" w14:textId="77777777" w:rsidR="00223CE8" w:rsidRPr="007027AB" w:rsidRDefault="00223CE8" w:rsidP="00223CE8">
      <w:pPr>
        <w:rPr>
          <w:rFonts w:asciiTheme="majorHAnsi" w:hAnsiTheme="majorHAnsi" w:cstheme="majorHAnsi"/>
          <w:color w:val="000000" w:themeColor="text1"/>
          <w:sz w:val="36"/>
          <w:szCs w:val="36"/>
        </w:rPr>
      </w:pPr>
    </w:p>
    <w:p w14:paraId="526871E7" w14:textId="788594F3" w:rsidR="00223CE8" w:rsidRPr="007027AB" w:rsidRDefault="00223CE8" w:rsidP="00223CE8">
      <w:p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Konstruktvalidität = empirischer </w:t>
      </w:r>
      <w:r w:rsidR="00287FBF" w:rsidRPr="007027AB">
        <w:rPr>
          <w:rFonts w:asciiTheme="majorHAnsi" w:hAnsiTheme="majorHAnsi" w:cstheme="majorHAnsi"/>
          <w:color w:val="000000" w:themeColor="text1"/>
          <w:sz w:val="36"/>
          <w:szCs w:val="36"/>
        </w:rPr>
        <w:t>B</w:t>
      </w:r>
      <w:r w:rsidRPr="007027AB">
        <w:rPr>
          <w:rFonts w:asciiTheme="majorHAnsi" w:hAnsiTheme="majorHAnsi" w:cstheme="majorHAnsi"/>
          <w:color w:val="000000" w:themeColor="text1"/>
          <w:sz w:val="36"/>
          <w:szCs w:val="36"/>
        </w:rPr>
        <w:t xml:space="preserve">eleg dafür das der </w:t>
      </w:r>
      <w:r w:rsidR="00287FBF" w:rsidRPr="007027AB">
        <w:rPr>
          <w:rFonts w:asciiTheme="majorHAnsi" w:hAnsiTheme="majorHAnsi" w:cstheme="majorHAnsi"/>
          <w:color w:val="000000" w:themeColor="text1"/>
          <w:sz w:val="36"/>
          <w:szCs w:val="36"/>
        </w:rPr>
        <w:t>T</w:t>
      </w:r>
      <w:r w:rsidRPr="007027AB">
        <w:rPr>
          <w:rFonts w:asciiTheme="majorHAnsi" w:hAnsiTheme="majorHAnsi" w:cstheme="majorHAnsi"/>
          <w:color w:val="000000" w:themeColor="text1"/>
          <w:sz w:val="36"/>
          <w:szCs w:val="36"/>
        </w:rPr>
        <w:t>est das misst, was er zu messen vorgibt</w:t>
      </w:r>
    </w:p>
    <w:p w14:paraId="0A471899" w14:textId="6E5A2C3D" w:rsidR="00223CE8" w:rsidRPr="007027AB" w:rsidRDefault="00223CE8" w:rsidP="00F9380E">
      <w:pPr>
        <w:pStyle w:val="berschrift1"/>
        <w:rPr>
          <w:rFonts w:cstheme="majorHAnsi"/>
          <w:color w:val="000000" w:themeColor="text1"/>
          <w:sz w:val="36"/>
          <w:szCs w:val="36"/>
        </w:rPr>
      </w:pPr>
      <w:r w:rsidRPr="007027AB">
        <w:rPr>
          <w:rFonts w:cstheme="majorHAnsi"/>
          <w:color w:val="000000" w:themeColor="text1"/>
          <w:sz w:val="36"/>
          <w:szCs w:val="36"/>
        </w:rPr>
        <w:t xml:space="preserve">Cronbach, </w:t>
      </w:r>
      <w:proofErr w:type="spellStart"/>
      <w:r w:rsidRPr="007027AB">
        <w:rPr>
          <w:rFonts w:cstheme="majorHAnsi"/>
          <w:color w:val="000000" w:themeColor="text1"/>
          <w:sz w:val="36"/>
          <w:szCs w:val="36"/>
        </w:rPr>
        <w:t>Meehl</w:t>
      </w:r>
      <w:proofErr w:type="spellEnd"/>
      <w:r w:rsidRPr="007027AB">
        <w:rPr>
          <w:rFonts w:cstheme="majorHAnsi"/>
          <w:color w:val="000000" w:themeColor="text1"/>
          <w:sz w:val="36"/>
          <w:szCs w:val="36"/>
        </w:rPr>
        <w:t xml:space="preserve">: Idealvorstellung eines nomologischen Netzes </w:t>
      </w:r>
      <w:r w:rsidR="009B729D" w:rsidRPr="007027AB">
        <w:rPr>
          <w:rFonts w:cstheme="majorHAnsi"/>
          <w:color w:val="000000" w:themeColor="text1"/>
          <w:sz w:val="36"/>
          <w:szCs w:val="36"/>
        </w:rPr>
        <w:t>(umfasst Gesamtheit aller psychologischen Konstrukte)</w:t>
      </w:r>
    </w:p>
    <w:p w14:paraId="018AEDE3" w14:textId="1D6AE155" w:rsidR="00B60263" w:rsidRPr="007027AB" w:rsidRDefault="00B60263" w:rsidP="00B60263">
      <w:pPr>
        <w:pStyle w:val="Listenabsatz"/>
        <w:numPr>
          <w:ilvl w:val="0"/>
          <w:numId w:val="3"/>
        </w:numPr>
        <w:rPr>
          <w:rFonts w:asciiTheme="majorHAnsi" w:hAnsiTheme="majorHAnsi" w:cstheme="majorHAnsi"/>
          <w:color w:val="FF0000"/>
          <w:sz w:val="36"/>
          <w:szCs w:val="36"/>
        </w:rPr>
      </w:pPr>
      <w:r w:rsidRPr="007027AB">
        <w:rPr>
          <w:rFonts w:asciiTheme="majorHAnsi" w:hAnsiTheme="majorHAnsi" w:cstheme="majorHAnsi"/>
          <w:color w:val="FF0000"/>
          <w:sz w:val="36"/>
          <w:szCs w:val="36"/>
        </w:rPr>
        <w:t>bisher kein vollständiges ausgearbeitetes nomologisches Netzwerk (formale Theorie)</w:t>
      </w:r>
    </w:p>
    <w:p w14:paraId="1D2D4922" w14:textId="630A74E1" w:rsidR="00B60263" w:rsidRPr="007027AB" w:rsidRDefault="00B60263" w:rsidP="00B60263">
      <w:pPr>
        <w:pStyle w:val="Listenabsatz"/>
        <w:ind w:left="502"/>
        <w:rPr>
          <w:rFonts w:asciiTheme="majorHAnsi" w:hAnsiTheme="majorHAnsi" w:cstheme="majorHAnsi"/>
          <w:color w:val="FF0000"/>
          <w:sz w:val="36"/>
          <w:szCs w:val="36"/>
        </w:rPr>
      </w:pPr>
      <w:r w:rsidRPr="007027AB">
        <w:rPr>
          <w:rFonts w:asciiTheme="majorHAnsi" w:hAnsiTheme="majorHAnsi" w:cstheme="majorHAnsi"/>
          <w:color w:val="FF0000"/>
          <w:sz w:val="36"/>
          <w:szCs w:val="36"/>
        </w:rPr>
        <w:t>= eher hoffnungslose Vision</w:t>
      </w:r>
    </w:p>
    <w:p w14:paraId="77737896" w14:textId="4508E63E" w:rsidR="009B729D" w:rsidRPr="007027AB" w:rsidRDefault="009B729D" w:rsidP="00F9380E">
      <w:pPr>
        <w:pStyle w:val="berschrift1"/>
        <w:rPr>
          <w:rFonts w:cstheme="majorHAnsi"/>
          <w:color w:val="000000" w:themeColor="text1"/>
          <w:sz w:val="36"/>
          <w:szCs w:val="36"/>
        </w:rPr>
      </w:pPr>
      <w:r w:rsidRPr="007027AB">
        <w:rPr>
          <w:rFonts w:cstheme="majorHAnsi"/>
          <w:color w:val="000000" w:themeColor="text1"/>
          <w:sz w:val="36"/>
          <w:szCs w:val="36"/>
        </w:rPr>
        <w:t>Vorgehen/Logik</w:t>
      </w:r>
    </w:p>
    <w:p w14:paraId="1D1736A3" w14:textId="15DD0EAB" w:rsidR="009B729D" w:rsidRPr="007027AB" w:rsidRDefault="009B729D" w:rsidP="009B729D">
      <w:pPr>
        <w:pStyle w:val="Listenabsatz"/>
        <w:numPr>
          <w:ilvl w:val="0"/>
          <w:numId w:val="90"/>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Verhalten</w:t>
      </w:r>
      <w:r w:rsidR="001445B0" w:rsidRPr="007027AB">
        <w:rPr>
          <w:rFonts w:asciiTheme="majorHAnsi" w:hAnsiTheme="majorHAnsi" w:cstheme="majorHAnsi"/>
          <w:color w:val="000000" w:themeColor="text1"/>
          <w:sz w:val="36"/>
          <w:szCs w:val="36"/>
        </w:rPr>
        <w:t>s</w:t>
      </w:r>
      <w:r w:rsidRPr="007027AB">
        <w:rPr>
          <w:rFonts w:asciiTheme="majorHAnsi" w:hAnsiTheme="majorHAnsi" w:cstheme="majorHAnsi"/>
          <w:color w:val="000000" w:themeColor="text1"/>
          <w:sz w:val="36"/>
          <w:szCs w:val="36"/>
        </w:rPr>
        <w:t>i</w:t>
      </w:r>
      <w:r w:rsidR="001445B0" w:rsidRPr="007027AB">
        <w:rPr>
          <w:rFonts w:asciiTheme="majorHAnsi" w:hAnsiTheme="majorHAnsi" w:cstheme="majorHAnsi"/>
          <w:color w:val="000000" w:themeColor="text1"/>
          <w:sz w:val="36"/>
          <w:szCs w:val="36"/>
        </w:rPr>
        <w:t xml:space="preserve">ndikatoren für </w:t>
      </w:r>
      <w:r w:rsidR="008E64B6" w:rsidRPr="007027AB">
        <w:rPr>
          <w:rFonts w:asciiTheme="majorHAnsi" w:hAnsiTheme="majorHAnsi" w:cstheme="majorHAnsi"/>
          <w:color w:val="000000" w:themeColor="text1"/>
          <w:sz w:val="36"/>
          <w:szCs w:val="36"/>
        </w:rPr>
        <w:t xml:space="preserve">Zielkonstrukt </w:t>
      </w:r>
      <w:r w:rsidR="001445B0" w:rsidRPr="007027AB">
        <w:rPr>
          <w:rFonts w:asciiTheme="majorHAnsi" w:hAnsiTheme="majorHAnsi" w:cstheme="majorHAnsi"/>
          <w:color w:val="000000" w:themeColor="text1"/>
          <w:sz w:val="36"/>
          <w:szCs w:val="36"/>
        </w:rPr>
        <w:t>identifizieren</w:t>
      </w:r>
    </w:p>
    <w:p w14:paraId="0DE4B6C1" w14:textId="350186BB" w:rsidR="001445B0" w:rsidRPr="007027AB" w:rsidRDefault="008A2B5E" w:rsidP="009B729D">
      <w:pPr>
        <w:pStyle w:val="Listenabsatz"/>
        <w:numPr>
          <w:ilvl w:val="0"/>
          <w:numId w:val="90"/>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Identifikation weiterer Konstrukte und Beziehung zu Zielkonstrukt</w:t>
      </w:r>
    </w:p>
    <w:p w14:paraId="651A4BC5" w14:textId="41BF8627" w:rsidR="00136E08" w:rsidRPr="007027AB" w:rsidRDefault="00136E08" w:rsidP="009B729D">
      <w:pPr>
        <w:pStyle w:val="Listenabsatz"/>
        <w:numPr>
          <w:ilvl w:val="0"/>
          <w:numId w:val="90"/>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Identifikation </w:t>
      </w:r>
      <w:proofErr w:type="spellStart"/>
      <w:r w:rsidRPr="007027AB">
        <w:rPr>
          <w:rFonts w:asciiTheme="majorHAnsi" w:hAnsiTheme="majorHAnsi" w:cstheme="majorHAnsi"/>
          <w:color w:val="000000" w:themeColor="text1"/>
          <w:sz w:val="36"/>
          <w:szCs w:val="36"/>
        </w:rPr>
        <w:t>Verhaltensidikatoren</w:t>
      </w:r>
      <w:proofErr w:type="spellEnd"/>
      <w:r w:rsidRPr="007027AB">
        <w:rPr>
          <w:rFonts w:asciiTheme="majorHAnsi" w:hAnsiTheme="majorHAnsi" w:cstheme="majorHAnsi"/>
          <w:color w:val="000000" w:themeColor="text1"/>
          <w:sz w:val="36"/>
          <w:szCs w:val="36"/>
        </w:rPr>
        <w:t xml:space="preserve"> für die weiteren Konstrukte und Beziehung zum Zielkonstrukt</w:t>
      </w:r>
    </w:p>
    <w:p w14:paraId="49A2173E" w14:textId="3E34978B" w:rsidR="00287FBF" w:rsidRPr="007027AB" w:rsidRDefault="00287FBF" w:rsidP="00287FBF">
      <w:pPr>
        <w:pStyle w:val="Listenabsatz"/>
        <w:numPr>
          <w:ilvl w:val="0"/>
          <w:numId w:val="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lastRenderedPageBreak/>
        <w:t>je mehr Überlappungen auf Ebene des beobachtbaren Verhaltens bzw. zwischen Verhaltensindikatoren desto größer Korrelation/Zusammenhang zwischen den Konstrukten</w:t>
      </w:r>
    </w:p>
    <w:p w14:paraId="79BD0E03" w14:textId="6782470F" w:rsidR="00287FBF" w:rsidRPr="007027AB" w:rsidRDefault="00287FBF" w:rsidP="00287FBF">
      <w:pPr>
        <w:pStyle w:val="Listenabsatz"/>
        <w:numPr>
          <w:ilvl w:val="0"/>
          <w:numId w:val="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Unabhängigkeit der Konstrukte wenn es keine Überlappungen gibt</w:t>
      </w:r>
      <w:r w:rsidR="00662A7B" w:rsidRPr="007027AB">
        <w:rPr>
          <w:rFonts w:asciiTheme="majorHAnsi" w:hAnsiTheme="majorHAnsi" w:cstheme="majorHAnsi"/>
          <w:color w:val="000000" w:themeColor="text1"/>
          <w:sz w:val="36"/>
          <w:szCs w:val="36"/>
        </w:rPr>
        <w:t xml:space="preserve"> -&gt; Fragebögen sollten nicht miteinander Korrelieren</w:t>
      </w:r>
    </w:p>
    <w:p w14:paraId="03F215B1" w14:textId="52740D8E" w:rsidR="00662A7B" w:rsidRPr="007027AB" w:rsidRDefault="00662A7B" w:rsidP="00287FBF">
      <w:pPr>
        <w:pStyle w:val="Listenabsatz"/>
        <w:numPr>
          <w:ilvl w:val="0"/>
          <w:numId w:val="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höchste Korrelationen mit den Konstrukten mit denen es die meisten Überlappungen gibt</w:t>
      </w:r>
    </w:p>
    <w:p w14:paraId="07787B2C" w14:textId="77777777" w:rsidR="004E3BD8" w:rsidRPr="007027AB" w:rsidRDefault="004E3BD8" w:rsidP="004E3BD8">
      <w:pPr>
        <w:rPr>
          <w:rFonts w:asciiTheme="majorHAnsi" w:hAnsiTheme="majorHAnsi" w:cstheme="majorHAnsi"/>
          <w:color w:val="000000" w:themeColor="text1"/>
          <w:sz w:val="36"/>
          <w:szCs w:val="36"/>
        </w:rPr>
      </w:pPr>
    </w:p>
    <w:p w14:paraId="17FB3D07" w14:textId="1713C774" w:rsidR="004E3BD8" w:rsidRPr="007027AB" w:rsidRDefault="004E3BD8" w:rsidP="00F9380E">
      <w:pPr>
        <w:pStyle w:val="berschrift1"/>
        <w:rPr>
          <w:rFonts w:cstheme="majorHAnsi"/>
          <w:color w:val="000000" w:themeColor="text1"/>
          <w:sz w:val="36"/>
          <w:szCs w:val="36"/>
        </w:rPr>
      </w:pPr>
      <w:r w:rsidRPr="007027AB">
        <w:rPr>
          <w:rFonts w:cstheme="majorHAnsi"/>
          <w:color w:val="000000" w:themeColor="text1"/>
          <w:sz w:val="36"/>
          <w:szCs w:val="36"/>
        </w:rPr>
        <w:lastRenderedPageBreak/>
        <w:t>starker Ansatz -&gt; ursprüngliches Ideal der Konstruktvalidität umgesetzt (formale Theorie)</w:t>
      </w:r>
    </w:p>
    <w:p w14:paraId="20851DD6" w14:textId="40814902" w:rsidR="004E3BD8" w:rsidRPr="007027AB" w:rsidRDefault="004E3BD8" w:rsidP="00F9380E">
      <w:pPr>
        <w:pStyle w:val="berschrift1"/>
        <w:rPr>
          <w:rFonts w:cstheme="majorHAnsi"/>
          <w:color w:val="000000" w:themeColor="text1"/>
          <w:sz w:val="36"/>
          <w:szCs w:val="36"/>
        </w:rPr>
      </w:pPr>
      <w:r w:rsidRPr="007027AB">
        <w:rPr>
          <w:rFonts w:cstheme="majorHAnsi"/>
          <w:color w:val="000000" w:themeColor="text1"/>
          <w:sz w:val="36"/>
          <w:szCs w:val="36"/>
        </w:rPr>
        <w:t>schwacher Ansatz (in Praxis häufiger) -&gt; Validierung ohne formale Theorie aber gewisse Vorüberlegungen zu welchen Konstrukten Zusammenhänge bestehen könnten (vager, weniger präzise als starker Ansatz</w:t>
      </w:r>
    </w:p>
    <w:p w14:paraId="550C1240" w14:textId="1B1BB932" w:rsidR="001473FF" w:rsidRPr="007027AB" w:rsidRDefault="001473FF" w:rsidP="00F9380E">
      <w:pPr>
        <w:pStyle w:val="berschrift1"/>
        <w:rPr>
          <w:rFonts w:cstheme="majorHAnsi"/>
          <w:color w:val="000000" w:themeColor="text1"/>
          <w:sz w:val="36"/>
          <w:szCs w:val="36"/>
        </w:rPr>
      </w:pPr>
      <w:r w:rsidRPr="007027AB">
        <w:rPr>
          <w:rFonts w:cstheme="majorHAnsi"/>
          <w:color w:val="000000" w:themeColor="text1"/>
          <w:sz w:val="36"/>
          <w:szCs w:val="36"/>
        </w:rPr>
        <w:t>blinder Empirismus -&gt; wahllose Korrelation mit anderen Testverfahren</w:t>
      </w:r>
    </w:p>
    <w:p w14:paraId="3887AE56" w14:textId="387555E1" w:rsidR="001473FF" w:rsidRPr="007027AB" w:rsidRDefault="001473FF" w:rsidP="001473FF">
      <w:pPr>
        <w:pStyle w:val="Listenabsatz"/>
        <w:numPr>
          <w:ilvl w:val="0"/>
          <w:numId w:val="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Korrelationsmuster im Nachhinein erklärt</w:t>
      </w:r>
    </w:p>
    <w:p w14:paraId="439F877F" w14:textId="19285F49" w:rsidR="001473FF" w:rsidRPr="007027AB" w:rsidRDefault="001473FF" w:rsidP="001473FF">
      <w:pPr>
        <w:pStyle w:val="Listenabsatz"/>
        <w:numPr>
          <w:ilvl w:val="0"/>
          <w:numId w:val="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explorative</w:t>
      </w:r>
      <w:r w:rsidR="00593A38" w:rsidRPr="007027AB">
        <w:rPr>
          <w:rFonts w:asciiTheme="majorHAnsi" w:hAnsiTheme="majorHAnsi" w:cstheme="majorHAnsi"/>
          <w:color w:val="000000" w:themeColor="text1"/>
          <w:sz w:val="36"/>
          <w:szCs w:val="36"/>
        </w:rPr>
        <w:t xml:space="preserve">s </w:t>
      </w:r>
      <w:proofErr w:type="spellStart"/>
      <w:r w:rsidR="00593A38" w:rsidRPr="007027AB">
        <w:rPr>
          <w:rFonts w:asciiTheme="majorHAnsi" w:hAnsiTheme="majorHAnsi" w:cstheme="majorHAnsi"/>
          <w:color w:val="000000" w:themeColor="text1"/>
          <w:sz w:val="36"/>
          <w:szCs w:val="36"/>
        </w:rPr>
        <w:t>Erklären</w:t>
      </w:r>
      <w:proofErr w:type="spellEnd"/>
      <w:r w:rsidR="00593A38" w:rsidRPr="007027AB">
        <w:rPr>
          <w:rFonts w:asciiTheme="majorHAnsi" w:hAnsiTheme="majorHAnsi" w:cstheme="majorHAnsi"/>
          <w:color w:val="000000" w:themeColor="text1"/>
          <w:sz w:val="36"/>
          <w:szCs w:val="36"/>
        </w:rPr>
        <w:t>, wie Ergebnisse zu interpretieren sind</w:t>
      </w:r>
    </w:p>
    <w:p w14:paraId="648EB948" w14:textId="2A0ACC93" w:rsidR="00593A38" w:rsidRPr="007027AB" w:rsidRDefault="00593A38" w:rsidP="00593A38">
      <w:pPr>
        <w:pStyle w:val="Listenabsatz"/>
        <w:numPr>
          <w:ilvl w:val="0"/>
          <w:numId w:val="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liefert auch Information aber qualitativ geringer da exploratives Vorgehen</w:t>
      </w:r>
    </w:p>
    <w:p w14:paraId="70B74861" w14:textId="4CD6C422" w:rsidR="001F182B" w:rsidRPr="007027AB" w:rsidRDefault="001F182B" w:rsidP="00F9380E">
      <w:pPr>
        <w:pStyle w:val="berschrift1"/>
        <w:rPr>
          <w:rFonts w:cstheme="majorHAnsi"/>
          <w:color w:val="000000" w:themeColor="text1"/>
          <w:sz w:val="36"/>
          <w:szCs w:val="36"/>
        </w:rPr>
      </w:pPr>
      <w:r w:rsidRPr="007027AB">
        <w:rPr>
          <w:rFonts w:cstheme="majorHAnsi"/>
          <w:color w:val="000000" w:themeColor="text1"/>
          <w:sz w:val="36"/>
          <w:szCs w:val="36"/>
        </w:rPr>
        <w:t>Empirische Bestimmung der Konstruktvalidität</w:t>
      </w:r>
    </w:p>
    <w:p w14:paraId="38BA5978" w14:textId="4DDFDDB4" w:rsidR="000D7EE2" w:rsidRPr="007027AB" w:rsidRDefault="000D7EE2" w:rsidP="000D7EE2">
      <w:pPr>
        <w:pStyle w:val="Listenabsatz"/>
        <w:numPr>
          <w:ilvl w:val="0"/>
          <w:numId w:val="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häufigste Bestimmung durch:</w:t>
      </w:r>
    </w:p>
    <w:p w14:paraId="3A7FAFF9" w14:textId="62C440B8" w:rsidR="001F182B" w:rsidRPr="005B0E8D" w:rsidRDefault="006C1CCC" w:rsidP="001F182B">
      <w:pPr>
        <w:pStyle w:val="Listenabsatz"/>
        <w:numPr>
          <w:ilvl w:val="0"/>
          <w:numId w:val="91"/>
        </w:numPr>
        <w:rPr>
          <w:rFonts w:asciiTheme="majorHAnsi" w:hAnsiTheme="majorHAnsi" w:cstheme="majorHAnsi"/>
          <w:i/>
          <w:iCs/>
          <w:color w:val="000000" w:themeColor="text1"/>
          <w:sz w:val="36"/>
          <w:szCs w:val="36"/>
        </w:rPr>
      </w:pPr>
      <w:r w:rsidRPr="007027AB">
        <w:rPr>
          <w:rFonts w:asciiTheme="majorHAnsi" w:hAnsiTheme="majorHAnsi" w:cstheme="majorHAnsi"/>
          <w:color w:val="000000" w:themeColor="text1"/>
          <w:sz w:val="36"/>
          <w:szCs w:val="36"/>
        </w:rPr>
        <w:t>Konvergente</w:t>
      </w:r>
      <w:r w:rsidR="001F182B" w:rsidRPr="007027AB">
        <w:rPr>
          <w:rFonts w:asciiTheme="majorHAnsi" w:hAnsiTheme="majorHAnsi" w:cstheme="majorHAnsi"/>
          <w:color w:val="000000" w:themeColor="text1"/>
          <w:sz w:val="36"/>
          <w:szCs w:val="36"/>
        </w:rPr>
        <w:t xml:space="preserve"> Validität liegt vor bei hohen Korrelationen des Tests mit anderen </w:t>
      </w:r>
      <w:r w:rsidR="00971AED" w:rsidRPr="007027AB">
        <w:rPr>
          <w:rFonts w:asciiTheme="majorHAnsi" w:hAnsiTheme="majorHAnsi" w:cstheme="majorHAnsi"/>
          <w:color w:val="000000" w:themeColor="text1"/>
          <w:sz w:val="36"/>
          <w:szCs w:val="36"/>
        </w:rPr>
        <w:t>V</w:t>
      </w:r>
      <w:r w:rsidR="001F182B" w:rsidRPr="007027AB">
        <w:rPr>
          <w:rFonts w:asciiTheme="majorHAnsi" w:hAnsiTheme="majorHAnsi" w:cstheme="majorHAnsi"/>
          <w:color w:val="000000" w:themeColor="text1"/>
          <w:sz w:val="36"/>
          <w:szCs w:val="36"/>
        </w:rPr>
        <w:t xml:space="preserve">erfahren die dasselbe oder ähnliche Konstrukte erfassen (viele </w:t>
      </w:r>
      <w:r w:rsidR="001F182B" w:rsidRPr="007027AB">
        <w:rPr>
          <w:rFonts w:asciiTheme="majorHAnsi" w:hAnsiTheme="majorHAnsi" w:cstheme="majorHAnsi"/>
          <w:color w:val="000000" w:themeColor="text1"/>
          <w:sz w:val="36"/>
          <w:szCs w:val="36"/>
        </w:rPr>
        <w:lastRenderedPageBreak/>
        <w:t xml:space="preserve">Überlappungen </w:t>
      </w:r>
      <w:r w:rsidRPr="007027AB">
        <w:rPr>
          <w:rFonts w:asciiTheme="majorHAnsi" w:hAnsiTheme="majorHAnsi" w:cstheme="majorHAnsi"/>
          <w:color w:val="000000" w:themeColor="text1"/>
          <w:sz w:val="36"/>
          <w:szCs w:val="36"/>
        </w:rPr>
        <w:t>bei Verhaltensindikatoren)</w:t>
      </w:r>
      <w:r w:rsidR="00FB6D91">
        <w:rPr>
          <w:rFonts w:asciiTheme="majorHAnsi" w:hAnsiTheme="majorHAnsi" w:cstheme="majorHAnsi"/>
          <w:color w:val="000000" w:themeColor="text1"/>
          <w:sz w:val="36"/>
          <w:szCs w:val="36"/>
        </w:rPr>
        <w:t xml:space="preserve"> </w:t>
      </w:r>
      <w:r w:rsidR="00FB6D91" w:rsidRPr="005B0E8D">
        <w:rPr>
          <w:rFonts w:asciiTheme="majorHAnsi" w:hAnsiTheme="majorHAnsi" w:cstheme="majorHAnsi"/>
          <w:i/>
          <w:iCs/>
          <w:color w:val="000000" w:themeColor="text1"/>
          <w:sz w:val="36"/>
          <w:szCs w:val="36"/>
        </w:rPr>
        <w:t xml:space="preserve">-&gt; </w:t>
      </w:r>
      <w:r w:rsidR="005B0E8D" w:rsidRPr="005B0E8D">
        <w:rPr>
          <w:rFonts w:asciiTheme="majorHAnsi" w:hAnsiTheme="majorHAnsi" w:cstheme="majorHAnsi"/>
          <w:i/>
          <w:iCs/>
          <w:color w:val="000000" w:themeColor="text1"/>
          <w:sz w:val="36"/>
          <w:szCs w:val="36"/>
        </w:rPr>
        <w:t>auch bei hohen negativen Korrelationen</w:t>
      </w:r>
    </w:p>
    <w:p w14:paraId="7D477E8A" w14:textId="32AE3A28" w:rsidR="006C1CCC" w:rsidRPr="007027AB" w:rsidRDefault="006C1CCC" w:rsidP="001F182B">
      <w:pPr>
        <w:pStyle w:val="Listenabsatz"/>
        <w:numPr>
          <w:ilvl w:val="0"/>
          <w:numId w:val="91"/>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Diskriminante Validität liegt vor, wenn keine oder nur geringe Zusammenhänge zu Konstrukten </w:t>
      </w:r>
      <w:r w:rsidR="00971AED" w:rsidRPr="007027AB">
        <w:rPr>
          <w:rFonts w:asciiTheme="majorHAnsi" w:hAnsiTheme="majorHAnsi" w:cstheme="majorHAnsi"/>
          <w:color w:val="000000" w:themeColor="text1"/>
          <w:sz w:val="36"/>
          <w:szCs w:val="36"/>
        </w:rPr>
        <w:t>bestehen</w:t>
      </w:r>
      <w:r w:rsidRPr="007027AB">
        <w:rPr>
          <w:rFonts w:asciiTheme="majorHAnsi" w:hAnsiTheme="majorHAnsi" w:cstheme="majorHAnsi"/>
          <w:color w:val="000000" w:themeColor="text1"/>
          <w:sz w:val="36"/>
          <w:szCs w:val="36"/>
        </w:rPr>
        <w:t>, zu denen theoretisch kein Zusammenhang angenommen wird</w:t>
      </w:r>
    </w:p>
    <w:p w14:paraId="2F6839A2" w14:textId="77777777" w:rsidR="000D7EE2" w:rsidRPr="007027AB" w:rsidRDefault="000D7EE2" w:rsidP="000D7EE2">
      <w:pPr>
        <w:rPr>
          <w:rFonts w:asciiTheme="majorHAnsi" w:hAnsiTheme="majorHAnsi" w:cstheme="majorHAnsi"/>
          <w:color w:val="000000" w:themeColor="text1"/>
          <w:sz w:val="36"/>
          <w:szCs w:val="36"/>
        </w:rPr>
      </w:pPr>
    </w:p>
    <w:p w14:paraId="0CA6E29C" w14:textId="4FC23F19" w:rsidR="000D7EE2" w:rsidRPr="007027AB" w:rsidRDefault="001A20DE" w:rsidP="00F9380E">
      <w:pPr>
        <w:pStyle w:val="berschrift1"/>
        <w:rPr>
          <w:rFonts w:cstheme="majorHAnsi"/>
          <w:color w:val="000000" w:themeColor="text1"/>
          <w:sz w:val="36"/>
          <w:szCs w:val="36"/>
        </w:rPr>
      </w:pPr>
      <w:r w:rsidRPr="007027AB">
        <w:rPr>
          <w:rFonts w:cstheme="majorHAnsi"/>
          <w:color w:val="000000" w:themeColor="text1"/>
          <w:sz w:val="36"/>
          <w:szCs w:val="36"/>
        </w:rPr>
        <w:t>weitere Methoden (ergänzen sich)</w:t>
      </w:r>
    </w:p>
    <w:p w14:paraId="6EF3683C" w14:textId="0CFD7E29" w:rsidR="001A20DE" w:rsidRPr="007027AB" w:rsidRDefault="001A20DE" w:rsidP="001A20DE">
      <w:pPr>
        <w:pStyle w:val="Listenabsatz"/>
        <w:numPr>
          <w:ilvl w:val="0"/>
          <w:numId w:val="87"/>
        </w:numPr>
        <w:rPr>
          <w:rFonts w:asciiTheme="majorHAnsi" w:hAnsiTheme="majorHAnsi" w:cstheme="majorHAnsi"/>
          <w:color w:val="000000" w:themeColor="text1"/>
          <w:sz w:val="36"/>
          <w:szCs w:val="36"/>
        </w:rPr>
      </w:pPr>
      <w:r w:rsidRPr="007027AB">
        <w:rPr>
          <w:rFonts w:asciiTheme="majorHAnsi" w:hAnsiTheme="majorHAnsi" w:cstheme="majorHAnsi"/>
          <w:b/>
          <w:bCs/>
          <w:color w:val="000000" w:themeColor="text1"/>
          <w:sz w:val="36"/>
          <w:szCs w:val="36"/>
        </w:rPr>
        <w:t>Korrelationen</w:t>
      </w:r>
      <w:r w:rsidR="0056100E" w:rsidRPr="007027AB">
        <w:rPr>
          <w:rFonts w:asciiTheme="majorHAnsi" w:hAnsiTheme="majorHAnsi" w:cstheme="majorHAnsi"/>
          <w:b/>
          <w:bCs/>
          <w:color w:val="000000" w:themeColor="text1"/>
          <w:sz w:val="36"/>
          <w:szCs w:val="36"/>
        </w:rPr>
        <w:t xml:space="preserve"> </w:t>
      </w:r>
      <w:r w:rsidR="0056100E" w:rsidRPr="007027AB">
        <w:rPr>
          <w:rFonts w:asciiTheme="majorHAnsi" w:hAnsiTheme="majorHAnsi" w:cstheme="majorHAnsi"/>
          <w:color w:val="000000" w:themeColor="text1"/>
          <w:sz w:val="36"/>
          <w:szCs w:val="36"/>
        </w:rPr>
        <w:t>-&gt; Tests zum gleichen Konstrukt sollten positiv korrelieren</w:t>
      </w:r>
    </w:p>
    <w:p w14:paraId="5308CC33" w14:textId="33020BF2" w:rsidR="001A20DE" w:rsidRPr="007027AB" w:rsidRDefault="001A20DE" w:rsidP="001A20DE">
      <w:pPr>
        <w:pStyle w:val="Listenabsatz"/>
        <w:numPr>
          <w:ilvl w:val="0"/>
          <w:numId w:val="87"/>
        </w:numPr>
        <w:rPr>
          <w:rFonts w:asciiTheme="majorHAnsi" w:hAnsiTheme="majorHAnsi" w:cstheme="majorHAnsi"/>
          <w:color w:val="000000" w:themeColor="text1"/>
          <w:sz w:val="36"/>
          <w:szCs w:val="36"/>
        </w:rPr>
      </w:pPr>
      <w:r w:rsidRPr="007027AB">
        <w:rPr>
          <w:rFonts w:asciiTheme="majorHAnsi" w:hAnsiTheme="majorHAnsi" w:cstheme="majorHAnsi"/>
          <w:b/>
          <w:bCs/>
          <w:color w:val="000000" w:themeColor="text1"/>
          <w:sz w:val="36"/>
          <w:szCs w:val="36"/>
        </w:rPr>
        <w:t>Gruppenunterschiede</w:t>
      </w:r>
      <w:r w:rsidR="00EA489C" w:rsidRPr="007027AB">
        <w:rPr>
          <w:rFonts w:asciiTheme="majorHAnsi" w:hAnsiTheme="majorHAnsi" w:cstheme="majorHAnsi"/>
          <w:color w:val="000000" w:themeColor="text1"/>
          <w:sz w:val="36"/>
          <w:szCs w:val="36"/>
        </w:rPr>
        <w:t xml:space="preserve"> -&gt; Mittelwertsunterschiede zwischen bestimmten Gruppen, falls Test Konstrukt erfasst</w:t>
      </w:r>
    </w:p>
    <w:p w14:paraId="2CF72E3C" w14:textId="54A04B65" w:rsidR="001A20DE" w:rsidRPr="007027AB" w:rsidRDefault="00FA0400" w:rsidP="001A20DE">
      <w:pPr>
        <w:pStyle w:val="Listenabsatz"/>
        <w:numPr>
          <w:ilvl w:val="0"/>
          <w:numId w:val="87"/>
        </w:numPr>
        <w:rPr>
          <w:rFonts w:asciiTheme="majorHAnsi" w:hAnsiTheme="majorHAnsi" w:cstheme="majorHAnsi"/>
          <w:color w:val="000000" w:themeColor="text1"/>
          <w:sz w:val="36"/>
          <w:szCs w:val="36"/>
        </w:rPr>
      </w:pPr>
      <w:r w:rsidRPr="007027AB">
        <w:rPr>
          <w:rFonts w:asciiTheme="majorHAnsi" w:hAnsiTheme="majorHAnsi" w:cstheme="majorHAnsi"/>
          <w:b/>
          <w:bCs/>
          <w:color w:val="000000" w:themeColor="text1"/>
          <w:sz w:val="36"/>
          <w:szCs w:val="36"/>
        </w:rPr>
        <w:t>Interne Struktur durch Faktorenanalyse</w:t>
      </w:r>
      <w:r w:rsidR="00EA489C" w:rsidRPr="007027AB">
        <w:rPr>
          <w:rFonts w:asciiTheme="majorHAnsi" w:hAnsiTheme="majorHAnsi" w:cstheme="majorHAnsi"/>
          <w:color w:val="000000" w:themeColor="text1"/>
          <w:sz w:val="36"/>
          <w:szCs w:val="36"/>
        </w:rPr>
        <w:t xml:space="preserve"> -&gt; z.B. faktorenanalytischer Bestätigung der theoretisch angenommenen eindimensionalen Struktur des Konstrukts</w:t>
      </w:r>
      <w:r w:rsidR="0005644E" w:rsidRPr="007027AB">
        <w:rPr>
          <w:rFonts w:asciiTheme="majorHAnsi" w:hAnsiTheme="majorHAnsi" w:cstheme="majorHAnsi"/>
          <w:color w:val="000000" w:themeColor="text1"/>
          <w:sz w:val="36"/>
          <w:szCs w:val="36"/>
        </w:rPr>
        <w:t xml:space="preserve"> =&gt; faktorielle Validität</w:t>
      </w:r>
    </w:p>
    <w:p w14:paraId="0F260F2E" w14:textId="786300AB" w:rsidR="00FA0400" w:rsidRPr="007027AB" w:rsidRDefault="0056100E" w:rsidP="001A20DE">
      <w:pPr>
        <w:pStyle w:val="Listenabsatz"/>
        <w:numPr>
          <w:ilvl w:val="0"/>
          <w:numId w:val="87"/>
        </w:numPr>
        <w:rPr>
          <w:rFonts w:asciiTheme="majorHAnsi" w:hAnsiTheme="majorHAnsi" w:cstheme="majorHAnsi"/>
          <w:color w:val="000000" w:themeColor="text1"/>
          <w:sz w:val="36"/>
          <w:szCs w:val="36"/>
        </w:rPr>
      </w:pPr>
      <w:r w:rsidRPr="007027AB">
        <w:rPr>
          <w:rFonts w:asciiTheme="majorHAnsi" w:hAnsiTheme="majorHAnsi" w:cstheme="majorHAnsi"/>
          <w:b/>
          <w:bCs/>
          <w:color w:val="000000" w:themeColor="text1"/>
          <w:sz w:val="36"/>
          <w:szCs w:val="36"/>
        </w:rPr>
        <w:lastRenderedPageBreak/>
        <w:t>Veränderungen über die Zeit</w:t>
      </w:r>
      <w:r w:rsidR="0005644E" w:rsidRPr="007027AB">
        <w:rPr>
          <w:rFonts w:asciiTheme="majorHAnsi" w:hAnsiTheme="majorHAnsi" w:cstheme="majorHAnsi"/>
          <w:color w:val="000000" w:themeColor="text1"/>
          <w:sz w:val="36"/>
          <w:szCs w:val="36"/>
        </w:rPr>
        <w:t xml:space="preserve"> -&gt; durch </w:t>
      </w:r>
      <w:proofErr w:type="spellStart"/>
      <w:r w:rsidR="0005644E" w:rsidRPr="007027AB">
        <w:rPr>
          <w:rFonts w:asciiTheme="majorHAnsi" w:hAnsiTheme="majorHAnsi" w:cstheme="majorHAnsi"/>
          <w:color w:val="000000" w:themeColor="text1"/>
          <w:sz w:val="36"/>
          <w:szCs w:val="36"/>
        </w:rPr>
        <w:t>Retest</w:t>
      </w:r>
      <w:proofErr w:type="spellEnd"/>
      <w:r w:rsidR="0005644E" w:rsidRPr="007027AB">
        <w:rPr>
          <w:rFonts w:asciiTheme="majorHAnsi" w:hAnsiTheme="majorHAnsi" w:cstheme="majorHAnsi"/>
          <w:color w:val="000000" w:themeColor="text1"/>
          <w:sz w:val="36"/>
          <w:szCs w:val="36"/>
        </w:rPr>
        <w:t>-Reliabilität quantifizierbar -&gt; bestimmte Konstrukte die stabil sind (Persönlichkeit) oder sich verändern (Stimmung)</w:t>
      </w:r>
    </w:p>
    <w:p w14:paraId="30C5973D" w14:textId="5AA8F582" w:rsidR="0056100E" w:rsidRPr="007027AB" w:rsidRDefault="0056100E" w:rsidP="001A20DE">
      <w:pPr>
        <w:pStyle w:val="Listenabsatz"/>
        <w:numPr>
          <w:ilvl w:val="0"/>
          <w:numId w:val="87"/>
        </w:numPr>
        <w:rPr>
          <w:rFonts w:asciiTheme="majorHAnsi" w:hAnsiTheme="majorHAnsi" w:cstheme="majorHAnsi"/>
          <w:color w:val="000000" w:themeColor="text1"/>
          <w:sz w:val="36"/>
          <w:szCs w:val="36"/>
        </w:rPr>
      </w:pPr>
      <w:r w:rsidRPr="007027AB">
        <w:rPr>
          <w:rFonts w:asciiTheme="majorHAnsi" w:hAnsiTheme="majorHAnsi" w:cstheme="majorHAnsi"/>
          <w:b/>
          <w:bCs/>
          <w:color w:val="000000" w:themeColor="text1"/>
          <w:sz w:val="36"/>
          <w:szCs w:val="36"/>
        </w:rPr>
        <w:t>Untersuchung des Antwortprozesses</w:t>
      </w:r>
      <w:r w:rsidR="005B561C" w:rsidRPr="007027AB">
        <w:rPr>
          <w:rFonts w:asciiTheme="majorHAnsi" w:hAnsiTheme="majorHAnsi" w:cstheme="majorHAnsi"/>
          <w:color w:val="000000" w:themeColor="text1"/>
          <w:sz w:val="36"/>
          <w:szCs w:val="36"/>
        </w:rPr>
        <w:t xml:space="preserve"> -&gt; z.B. bei Rechentest Gefahr der Konfundierung mathematische Fähigkeiten mit Instruktionsverständnis -&gt; Lösung lautes Denken</w:t>
      </w:r>
    </w:p>
    <w:p w14:paraId="69F403BA" w14:textId="19381C49" w:rsidR="0056100E" w:rsidRPr="007027AB" w:rsidRDefault="0056100E" w:rsidP="001A20DE">
      <w:pPr>
        <w:pStyle w:val="Listenabsatz"/>
        <w:numPr>
          <w:ilvl w:val="0"/>
          <w:numId w:val="87"/>
        </w:numPr>
        <w:rPr>
          <w:rFonts w:asciiTheme="majorHAnsi" w:hAnsiTheme="majorHAnsi" w:cstheme="majorHAnsi"/>
          <w:color w:val="000000" w:themeColor="text1"/>
          <w:sz w:val="36"/>
          <w:szCs w:val="36"/>
        </w:rPr>
      </w:pPr>
      <w:r w:rsidRPr="007027AB">
        <w:rPr>
          <w:rFonts w:asciiTheme="majorHAnsi" w:hAnsiTheme="majorHAnsi" w:cstheme="majorHAnsi"/>
          <w:b/>
          <w:bCs/>
          <w:color w:val="000000" w:themeColor="text1"/>
          <w:sz w:val="36"/>
          <w:szCs w:val="36"/>
        </w:rPr>
        <w:t>Experimentelle Interventionen</w:t>
      </w:r>
      <w:r w:rsidR="0005644E" w:rsidRPr="007027AB">
        <w:rPr>
          <w:rFonts w:asciiTheme="majorHAnsi" w:hAnsiTheme="majorHAnsi" w:cstheme="majorHAnsi"/>
          <w:color w:val="000000" w:themeColor="text1"/>
          <w:sz w:val="36"/>
          <w:szCs w:val="36"/>
        </w:rPr>
        <w:t xml:space="preserve"> -&gt; z.B. Veränderung Depressionswert nach Therapie</w:t>
      </w:r>
    </w:p>
    <w:p w14:paraId="6051AFA0" w14:textId="47A238C4" w:rsidR="00C00C27" w:rsidRPr="007027AB" w:rsidRDefault="00F9380E" w:rsidP="00F9380E">
      <w:pPr>
        <w:pStyle w:val="berschrift1"/>
        <w:rPr>
          <w:rFonts w:cstheme="majorHAnsi"/>
          <w:color w:val="000000" w:themeColor="text1"/>
          <w:sz w:val="36"/>
          <w:szCs w:val="36"/>
        </w:rPr>
      </w:pPr>
      <w:r w:rsidRPr="007027AB">
        <w:rPr>
          <w:rFonts w:cstheme="majorHAnsi"/>
          <w:color w:val="000000" w:themeColor="text1"/>
          <w:sz w:val="36"/>
          <w:szCs w:val="36"/>
        </w:rPr>
        <w:t>Minderungskorrektur</w:t>
      </w:r>
      <w:r w:rsidR="00AB1D75" w:rsidRPr="007027AB">
        <w:rPr>
          <w:rFonts w:cstheme="majorHAnsi"/>
          <w:color w:val="000000" w:themeColor="text1"/>
          <w:sz w:val="36"/>
          <w:szCs w:val="36"/>
        </w:rPr>
        <w:t xml:space="preserve"> </w:t>
      </w:r>
      <w:r w:rsidR="00D25AA9" w:rsidRPr="007027AB">
        <w:rPr>
          <w:rFonts w:cstheme="majorHAnsi"/>
          <w:color w:val="000000" w:themeColor="text1"/>
          <w:sz w:val="36"/>
          <w:szCs w:val="36"/>
        </w:rPr>
        <w:t xml:space="preserve">=&gt; </w:t>
      </w:r>
      <w:r w:rsidR="00C00C27" w:rsidRPr="007027AB">
        <w:rPr>
          <w:rFonts w:cstheme="majorHAnsi"/>
          <w:sz w:val="36"/>
          <w:szCs w:val="36"/>
        </w:rPr>
        <w:t>KTT: Messfehler unkorreliert -&gt;  führt dazu dass:</w:t>
      </w:r>
    </w:p>
    <w:p w14:paraId="38CB73ED" w14:textId="77777777" w:rsidR="00C00C27" w:rsidRPr="007027AB" w:rsidRDefault="00C00C27" w:rsidP="00F9380E">
      <w:pPr>
        <w:pStyle w:val="Listenabsatz"/>
        <w:numPr>
          <w:ilvl w:val="0"/>
          <w:numId w:val="92"/>
        </w:numPr>
        <w:spacing w:after="1361"/>
        <w:rPr>
          <w:rFonts w:asciiTheme="majorHAnsi" w:hAnsiTheme="majorHAnsi" w:cstheme="majorHAnsi"/>
          <w:sz w:val="36"/>
          <w:szCs w:val="36"/>
        </w:rPr>
      </w:pPr>
      <w:r w:rsidRPr="007027AB">
        <w:rPr>
          <w:rFonts w:asciiTheme="majorHAnsi" w:hAnsiTheme="majorHAnsi" w:cstheme="majorHAnsi"/>
          <w:sz w:val="36"/>
          <w:szCs w:val="36"/>
        </w:rPr>
        <w:t>Korrelationen zwischen Tests fallen geringer aus als theoretisch angenommene Überlappungen vermuten lassen</w:t>
      </w:r>
    </w:p>
    <w:p w14:paraId="702B2D07" w14:textId="77777777" w:rsidR="00C00C27" w:rsidRPr="007027AB" w:rsidRDefault="00C00C27" w:rsidP="00F9380E">
      <w:pPr>
        <w:pStyle w:val="Listenabsatz"/>
        <w:numPr>
          <w:ilvl w:val="0"/>
          <w:numId w:val="92"/>
        </w:numPr>
        <w:spacing w:after="1361"/>
        <w:rPr>
          <w:rFonts w:asciiTheme="majorHAnsi" w:hAnsiTheme="majorHAnsi" w:cstheme="majorHAnsi"/>
          <w:sz w:val="36"/>
          <w:szCs w:val="36"/>
        </w:rPr>
      </w:pPr>
      <w:r w:rsidRPr="007027AB">
        <w:rPr>
          <w:rFonts w:asciiTheme="majorHAnsi" w:hAnsiTheme="majorHAnsi" w:cstheme="majorHAnsi"/>
          <w:sz w:val="36"/>
          <w:szCs w:val="36"/>
        </w:rPr>
        <w:t>mangelnde Reliabilität reduziert Validität</w:t>
      </w:r>
    </w:p>
    <w:p w14:paraId="436B4EE4" w14:textId="77777777" w:rsidR="00C00C27" w:rsidRPr="007027AB" w:rsidRDefault="00C00C27" w:rsidP="00F9380E">
      <w:pPr>
        <w:pStyle w:val="Listenabsatz"/>
        <w:numPr>
          <w:ilvl w:val="0"/>
          <w:numId w:val="92"/>
        </w:numPr>
        <w:spacing w:after="1361"/>
        <w:rPr>
          <w:rFonts w:asciiTheme="majorHAnsi" w:hAnsiTheme="majorHAnsi" w:cstheme="majorHAnsi"/>
          <w:sz w:val="36"/>
          <w:szCs w:val="36"/>
        </w:rPr>
      </w:pPr>
      <w:r w:rsidRPr="007027AB">
        <w:rPr>
          <w:rFonts w:asciiTheme="majorHAnsi" w:hAnsiTheme="majorHAnsi" w:cstheme="majorHAnsi"/>
          <w:sz w:val="36"/>
          <w:szCs w:val="36"/>
        </w:rPr>
        <w:t>macht für eigenen Test Sinn: geringe Reliabilität legt nahe dass Validität des Schlusses vom Zielverfahren auf das Konstrukt begrenzt ist</w:t>
      </w:r>
    </w:p>
    <w:p w14:paraId="06BE69A8" w14:textId="77777777" w:rsidR="00C00C27" w:rsidRPr="007027AB" w:rsidRDefault="00C00C27" w:rsidP="00F9380E">
      <w:pPr>
        <w:pStyle w:val="Listenabsatz"/>
        <w:numPr>
          <w:ilvl w:val="0"/>
          <w:numId w:val="92"/>
        </w:numPr>
        <w:spacing w:after="1361"/>
        <w:rPr>
          <w:rFonts w:asciiTheme="majorHAnsi" w:hAnsiTheme="majorHAnsi" w:cstheme="majorHAnsi"/>
          <w:sz w:val="36"/>
          <w:szCs w:val="36"/>
        </w:rPr>
      </w:pPr>
      <w:r w:rsidRPr="007027AB">
        <w:rPr>
          <w:rFonts w:asciiTheme="majorHAnsi" w:hAnsiTheme="majorHAnsi" w:cstheme="majorHAnsi"/>
          <w:sz w:val="36"/>
          <w:szCs w:val="36"/>
        </w:rPr>
        <w:lastRenderedPageBreak/>
        <w:t>Ursache: Konstrukte werden durch andere Tests nicht messfehlerfrei gemessen -&gt; reduzieren Korrelation und damit die Validität des Zielfragebogen unverschuldet</w:t>
      </w:r>
    </w:p>
    <w:p w14:paraId="51E809ED" w14:textId="77777777" w:rsidR="00C00C27" w:rsidRPr="007027AB" w:rsidRDefault="00C00C27" w:rsidP="00F9380E">
      <w:pPr>
        <w:pStyle w:val="Listenabsatz"/>
        <w:numPr>
          <w:ilvl w:val="0"/>
          <w:numId w:val="92"/>
        </w:numPr>
        <w:spacing w:after="1361"/>
        <w:rPr>
          <w:rFonts w:asciiTheme="majorHAnsi" w:hAnsiTheme="majorHAnsi" w:cstheme="majorHAnsi"/>
          <w:sz w:val="36"/>
          <w:szCs w:val="36"/>
        </w:rPr>
      </w:pPr>
      <w:r w:rsidRPr="007027AB">
        <w:rPr>
          <w:rFonts w:asciiTheme="majorHAnsi" w:hAnsiTheme="majorHAnsi" w:cstheme="majorHAnsi"/>
          <w:sz w:val="36"/>
          <w:szCs w:val="36"/>
        </w:rPr>
        <w:t>Messfehler des Validierungsverfahrens aus Validität herausrechnen (Annahme Reliabilität des Validierungsverfahrens = 1)</w:t>
      </w:r>
    </w:p>
    <w:p w14:paraId="4DD1B645" w14:textId="77777777" w:rsidR="00C00C27" w:rsidRPr="007027AB" w:rsidRDefault="00C00C27" w:rsidP="00F9380E">
      <w:pPr>
        <w:pStyle w:val="Listenabsatz"/>
        <w:numPr>
          <w:ilvl w:val="0"/>
          <w:numId w:val="93"/>
        </w:numPr>
        <w:spacing w:after="1361"/>
        <w:rPr>
          <w:rFonts w:asciiTheme="majorHAnsi" w:hAnsiTheme="majorHAnsi" w:cstheme="majorHAnsi"/>
          <w:sz w:val="36"/>
          <w:szCs w:val="36"/>
        </w:rPr>
      </w:pPr>
      <w:r w:rsidRPr="007027AB">
        <w:rPr>
          <w:rFonts w:asciiTheme="majorHAnsi" w:hAnsiTheme="majorHAnsi" w:cstheme="majorHAnsi"/>
          <w:sz w:val="36"/>
          <w:szCs w:val="36"/>
        </w:rPr>
        <w:t xml:space="preserve">Korrelation zwischen Zielfragebogen t und Validierungsverfahren c und geteilt durch Wurzel aus </w:t>
      </w:r>
      <w:proofErr w:type="spellStart"/>
      <w:r w:rsidRPr="007027AB">
        <w:rPr>
          <w:rFonts w:asciiTheme="majorHAnsi" w:hAnsiTheme="majorHAnsi" w:cstheme="majorHAnsi"/>
          <w:sz w:val="36"/>
          <w:szCs w:val="36"/>
        </w:rPr>
        <w:t>Retest</w:t>
      </w:r>
      <w:proofErr w:type="spellEnd"/>
      <w:r w:rsidRPr="007027AB">
        <w:rPr>
          <w:rFonts w:asciiTheme="majorHAnsi" w:hAnsiTheme="majorHAnsi" w:cstheme="majorHAnsi"/>
          <w:sz w:val="36"/>
          <w:szCs w:val="36"/>
        </w:rPr>
        <w:t>-Reliabilität (</w:t>
      </w:r>
      <w:proofErr w:type="spellStart"/>
      <w:r w:rsidRPr="007027AB">
        <w:rPr>
          <w:rFonts w:asciiTheme="majorHAnsi" w:hAnsiTheme="majorHAnsi" w:cstheme="majorHAnsi"/>
          <w:sz w:val="36"/>
          <w:szCs w:val="36"/>
        </w:rPr>
        <w:t>rcc</w:t>
      </w:r>
      <w:proofErr w:type="spellEnd"/>
      <w:r w:rsidRPr="007027AB">
        <w:rPr>
          <w:rFonts w:asciiTheme="majorHAnsi" w:hAnsiTheme="majorHAnsi" w:cstheme="majorHAnsi"/>
          <w:sz w:val="36"/>
          <w:szCs w:val="36"/>
        </w:rPr>
        <w:t xml:space="preserve">) des Validierungsverfahren (auch möglich durch Einsetzung von Cronbachs  Alpha oder </w:t>
      </w:r>
      <w:proofErr w:type="spellStart"/>
      <w:r w:rsidRPr="007027AB">
        <w:rPr>
          <w:rFonts w:asciiTheme="majorHAnsi" w:hAnsiTheme="majorHAnsi" w:cstheme="majorHAnsi"/>
          <w:sz w:val="36"/>
          <w:szCs w:val="36"/>
        </w:rPr>
        <w:t>Testhalbierungreliabilität</w:t>
      </w:r>
      <w:proofErr w:type="spellEnd"/>
      <w:r w:rsidRPr="007027AB">
        <w:rPr>
          <w:rFonts w:asciiTheme="majorHAnsi" w:hAnsiTheme="majorHAnsi" w:cstheme="majorHAnsi"/>
          <w:sz w:val="36"/>
          <w:szCs w:val="36"/>
        </w:rPr>
        <w:t>)</w:t>
      </w:r>
    </w:p>
    <w:p w14:paraId="014A417F" w14:textId="77777777" w:rsidR="00C00C27" w:rsidRPr="007027AB" w:rsidRDefault="00C00C27" w:rsidP="00F9380E">
      <w:pPr>
        <w:pStyle w:val="Listenabsatz"/>
        <w:numPr>
          <w:ilvl w:val="0"/>
          <w:numId w:val="93"/>
        </w:numPr>
        <w:spacing w:after="1361"/>
        <w:rPr>
          <w:rFonts w:asciiTheme="majorHAnsi" w:hAnsiTheme="majorHAnsi" w:cstheme="majorHAnsi"/>
          <w:sz w:val="36"/>
          <w:szCs w:val="36"/>
        </w:rPr>
      </w:pPr>
      <w:r w:rsidRPr="007027AB">
        <w:rPr>
          <w:rFonts w:asciiTheme="majorHAnsi" w:hAnsiTheme="majorHAnsi" w:cstheme="majorHAnsi"/>
          <w:sz w:val="36"/>
          <w:szCs w:val="36"/>
        </w:rPr>
        <w:t>doppelte Minderungskorrektur: Validität noch stärker nach oben korrigiert -&gt; Annahme unter Bedingung dass beide Verfahren messfehlerfrei messen ( z.B. sinnvoll wenn kürzere Version des Zielfragebogens erstellt werden soll z.B. BFI-Gruppe -&gt; Nachweis das kürzere Version und Originalversion dasselbe Konstrukt erfassen =&gt; Korrelation sollte r= 1 betragen) –</w:t>
      </w:r>
    </w:p>
    <w:p w14:paraId="18BF631B" w14:textId="77777777" w:rsidR="00C00C27" w:rsidRPr="007027AB" w:rsidRDefault="00C00C27" w:rsidP="00F9380E">
      <w:pPr>
        <w:pStyle w:val="Listenabsatz"/>
        <w:numPr>
          <w:ilvl w:val="0"/>
          <w:numId w:val="93"/>
        </w:numPr>
        <w:spacing w:after="1361"/>
        <w:rPr>
          <w:rFonts w:asciiTheme="majorHAnsi" w:hAnsiTheme="majorHAnsi" w:cstheme="majorHAnsi"/>
          <w:color w:val="FF0000"/>
          <w:sz w:val="36"/>
          <w:szCs w:val="36"/>
        </w:rPr>
      </w:pPr>
      <w:r w:rsidRPr="007027AB">
        <w:rPr>
          <w:rFonts w:asciiTheme="majorHAnsi" w:hAnsiTheme="majorHAnsi" w:cstheme="majorHAnsi"/>
          <w:sz w:val="36"/>
          <w:szCs w:val="36"/>
        </w:rPr>
        <w:t xml:space="preserve">Validität kann nach doppelter Minderungskorrektur auch Werte größer als 1 annehmen (sollte eigentlich nicht möglich sein) = Überkorrektur </w:t>
      </w:r>
      <w:r w:rsidRPr="007027AB">
        <w:rPr>
          <w:rFonts w:asciiTheme="majorHAnsi" w:hAnsiTheme="majorHAnsi" w:cstheme="majorHAnsi"/>
          <w:sz w:val="36"/>
          <w:szCs w:val="36"/>
        </w:rPr>
        <w:lastRenderedPageBreak/>
        <w:t xml:space="preserve">(Cronbachs Alpha unterschätzt Reliabilität tendenziell wenn Konstrukte sehr </w:t>
      </w:r>
      <w:proofErr w:type="spellStart"/>
      <w:r w:rsidRPr="007027AB">
        <w:rPr>
          <w:rFonts w:asciiTheme="majorHAnsi" w:hAnsiTheme="majorHAnsi" w:cstheme="majorHAnsi"/>
          <w:sz w:val="36"/>
          <w:szCs w:val="36"/>
        </w:rPr>
        <w:t>hetrogen</w:t>
      </w:r>
      <w:proofErr w:type="spellEnd"/>
      <w:r w:rsidRPr="007027AB">
        <w:rPr>
          <w:rFonts w:asciiTheme="majorHAnsi" w:hAnsiTheme="majorHAnsi" w:cstheme="majorHAnsi"/>
          <w:sz w:val="36"/>
          <w:szCs w:val="36"/>
        </w:rPr>
        <w:t xml:space="preserve"> sind -&gt; geringe Reliabilitäten führen zu einer stärkeren Korrektur nach oben bei der Minderungskorrektur und damit zu einer Überkorrektur (kann auch mit anderen Reliabilitätsmaßen passieren da Reliabilität nur geschätzt wird -&gt; Korrektur führt immer auch Verzerrungen in die eine oder andere Richtung  </w:t>
      </w:r>
      <w:r w:rsidRPr="007027AB">
        <w:rPr>
          <w:rFonts w:asciiTheme="majorHAnsi" w:hAnsiTheme="majorHAnsi" w:cstheme="majorHAnsi"/>
          <w:color w:val="FF0000"/>
          <w:sz w:val="36"/>
          <w:szCs w:val="36"/>
        </w:rPr>
        <w:t>DESHALB ist auch immer die unkorrigierte Validität anzugeben)</w:t>
      </w:r>
    </w:p>
    <w:p w14:paraId="044B859E" w14:textId="18365C2A" w:rsidR="00C00C27" w:rsidRPr="007027AB" w:rsidRDefault="0069475E" w:rsidP="00F9380E">
      <w:pPr>
        <w:rPr>
          <w:rFonts w:asciiTheme="majorHAnsi" w:hAnsiTheme="majorHAnsi" w:cstheme="majorHAnsi"/>
          <w:color w:val="000000" w:themeColor="text1"/>
          <w:sz w:val="36"/>
          <w:szCs w:val="36"/>
        </w:rPr>
      </w:pPr>
      <w:r w:rsidRPr="007027AB">
        <w:rPr>
          <w:rFonts w:asciiTheme="majorHAnsi" w:hAnsiTheme="majorHAnsi" w:cstheme="majorHAnsi"/>
          <w:noProof/>
          <w:sz w:val="36"/>
          <w:szCs w:val="36"/>
        </w:rPr>
        <w:lastRenderedPageBreak/>
        <w:drawing>
          <wp:inline distT="0" distB="0" distL="0" distR="0" wp14:anchorId="787A7C6A" wp14:editId="0B8A750D">
            <wp:extent cx="5760720" cy="2123440"/>
            <wp:effectExtent l="0" t="0" r="0" b="0"/>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pic:nvPicPr>
                  <pic:blipFill>
                    <a:blip r:embed="rId24"/>
                    <a:stretch>
                      <a:fillRect/>
                    </a:stretch>
                  </pic:blipFill>
                  <pic:spPr>
                    <a:xfrm>
                      <a:off x="0" y="0"/>
                      <a:ext cx="5760720" cy="2123440"/>
                    </a:xfrm>
                    <a:prstGeom prst="rect">
                      <a:avLst/>
                    </a:prstGeom>
                  </pic:spPr>
                </pic:pic>
              </a:graphicData>
            </a:graphic>
          </wp:inline>
        </w:drawing>
      </w:r>
    </w:p>
    <w:p w14:paraId="2E8F07CC" w14:textId="77777777" w:rsidR="0069475E" w:rsidRPr="007027AB" w:rsidRDefault="0069475E" w:rsidP="00F9380E">
      <w:pPr>
        <w:rPr>
          <w:rFonts w:asciiTheme="majorHAnsi" w:hAnsiTheme="majorHAnsi" w:cstheme="majorHAnsi"/>
          <w:color w:val="000000" w:themeColor="text1"/>
          <w:sz w:val="36"/>
          <w:szCs w:val="36"/>
        </w:rPr>
      </w:pPr>
    </w:p>
    <w:p w14:paraId="483FDD41" w14:textId="754441A8" w:rsidR="0069475E" w:rsidRPr="007027AB" w:rsidRDefault="001D2999" w:rsidP="00F9380E">
      <w:pPr>
        <w:rPr>
          <w:rFonts w:asciiTheme="majorHAnsi" w:hAnsiTheme="majorHAnsi" w:cstheme="majorHAnsi"/>
          <w:color w:val="000000" w:themeColor="text1"/>
          <w:sz w:val="36"/>
          <w:szCs w:val="36"/>
        </w:rPr>
      </w:pPr>
      <w:r w:rsidRPr="007027AB">
        <w:rPr>
          <w:rFonts w:asciiTheme="majorHAnsi" w:hAnsiTheme="majorHAnsi" w:cstheme="majorHAnsi"/>
          <w:noProof/>
          <w:sz w:val="36"/>
          <w:szCs w:val="36"/>
        </w:rPr>
        <w:lastRenderedPageBreak/>
        <w:drawing>
          <wp:inline distT="0" distB="0" distL="0" distR="0" wp14:anchorId="5697AFEF" wp14:editId="5397432A">
            <wp:extent cx="5760720" cy="3731260"/>
            <wp:effectExtent l="0" t="0" r="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731260"/>
                    </a:xfrm>
                    <a:prstGeom prst="rect">
                      <a:avLst/>
                    </a:prstGeom>
                  </pic:spPr>
                </pic:pic>
              </a:graphicData>
            </a:graphic>
          </wp:inline>
        </w:drawing>
      </w:r>
    </w:p>
    <w:p w14:paraId="14AF11E5" w14:textId="77777777" w:rsidR="001D2999" w:rsidRPr="007027AB" w:rsidRDefault="001D2999" w:rsidP="00F9380E">
      <w:pPr>
        <w:rPr>
          <w:rFonts w:asciiTheme="majorHAnsi" w:hAnsiTheme="majorHAnsi" w:cstheme="majorHAnsi"/>
          <w:color w:val="000000" w:themeColor="text1"/>
          <w:sz w:val="36"/>
          <w:szCs w:val="36"/>
        </w:rPr>
      </w:pPr>
    </w:p>
    <w:p w14:paraId="21A640DD" w14:textId="2A4CBD43" w:rsidR="001D2999" w:rsidRPr="007027AB" w:rsidRDefault="00F9380E" w:rsidP="00F9380E">
      <w:pPr>
        <w:rPr>
          <w:rFonts w:asciiTheme="majorHAnsi" w:hAnsiTheme="majorHAnsi" w:cstheme="majorHAnsi"/>
          <w:color w:val="000000" w:themeColor="text1"/>
          <w:sz w:val="36"/>
          <w:szCs w:val="36"/>
        </w:rPr>
      </w:pPr>
      <w:r w:rsidRPr="007027AB">
        <w:rPr>
          <w:rFonts w:asciiTheme="majorHAnsi" w:hAnsiTheme="majorHAnsi" w:cstheme="majorHAnsi"/>
          <w:noProof/>
          <w:sz w:val="36"/>
          <w:szCs w:val="36"/>
        </w:rPr>
        <w:lastRenderedPageBreak/>
        <w:drawing>
          <wp:inline distT="0" distB="0" distL="0" distR="0" wp14:anchorId="5D057833" wp14:editId="1A7E83F0">
            <wp:extent cx="5760720" cy="381444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814445"/>
                    </a:xfrm>
                    <a:prstGeom prst="rect">
                      <a:avLst/>
                    </a:prstGeom>
                  </pic:spPr>
                </pic:pic>
              </a:graphicData>
            </a:graphic>
          </wp:inline>
        </w:drawing>
      </w:r>
    </w:p>
    <w:p w14:paraId="54008D12" w14:textId="77777777" w:rsidR="0030605E" w:rsidRPr="007027AB" w:rsidRDefault="0030605E" w:rsidP="00F9380E">
      <w:pPr>
        <w:rPr>
          <w:rFonts w:asciiTheme="majorHAnsi" w:hAnsiTheme="majorHAnsi" w:cstheme="majorHAnsi"/>
          <w:color w:val="000000" w:themeColor="text1"/>
          <w:sz w:val="36"/>
          <w:szCs w:val="36"/>
        </w:rPr>
      </w:pPr>
    </w:p>
    <w:p w14:paraId="510AA9A3" w14:textId="22400902" w:rsidR="0030605E" w:rsidRPr="007027AB" w:rsidRDefault="0030605E" w:rsidP="0039163A">
      <w:pPr>
        <w:pStyle w:val="berschrift1"/>
        <w:rPr>
          <w:rFonts w:cstheme="majorHAnsi"/>
          <w:color w:val="000000" w:themeColor="text1"/>
          <w:sz w:val="36"/>
          <w:szCs w:val="36"/>
        </w:rPr>
      </w:pPr>
      <w:proofErr w:type="spellStart"/>
      <w:r w:rsidRPr="007027AB">
        <w:rPr>
          <w:rFonts w:cstheme="majorHAnsi"/>
          <w:color w:val="000000" w:themeColor="text1"/>
          <w:sz w:val="36"/>
          <w:szCs w:val="36"/>
        </w:rPr>
        <w:lastRenderedPageBreak/>
        <w:t>Multitrait</w:t>
      </w:r>
      <w:proofErr w:type="spellEnd"/>
      <w:r w:rsidRPr="007027AB">
        <w:rPr>
          <w:rFonts w:cstheme="majorHAnsi"/>
          <w:color w:val="000000" w:themeColor="text1"/>
          <w:sz w:val="36"/>
          <w:szCs w:val="36"/>
        </w:rPr>
        <w:t>-</w:t>
      </w:r>
      <w:proofErr w:type="spellStart"/>
      <w:r w:rsidRPr="007027AB">
        <w:rPr>
          <w:rFonts w:cstheme="majorHAnsi"/>
          <w:color w:val="000000" w:themeColor="text1"/>
          <w:sz w:val="36"/>
          <w:szCs w:val="36"/>
        </w:rPr>
        <w:t>Multimethod</w:t>
      </w:r>
      <w:proofErr w:type="spellEnd"/>
      <w:r w:rsidRPr="007027AB">
        <w:rPr>
          <w:rFonts w:cstheme="majorHAnsi"/>
          <w:color w:val="000000" w:themeColor="text1"/>
          <w:sz w:val="36"/>
          <w:szCs w:val="36"/>
        </w:rPr>
        <w:t>-Ansatz</w:t>
      </w:r>
    </w:p>
    <w:p w14:paraId="7391741D" w14:textId="6AC3EDB9" w:rsidR="00F83C97" w:rsidRPr="007027AB" w:rsidRDefault="003041C0" w:rsidP="00F9380E">
      <w:pPr>
        <w:rPr>
          <w:rFonts w:asciiTheme="majorHAnsi" w:hAnsiTheme="majorHAnsi" w:cstheme="majorHAnsi"/>
          <w:color w:val="000000" w:themeColor="text1"/>
          <w:sz w:val="36"/>
          <w:szCs w:val="36"/>
        </w:rPr>
      </w:pPr>
      <w:r w:rsidRPr="007027AB">
        <w:rPr>
          <w:rFonts w:asciiTheme="majorHAnsi" w:hAnsiTheme="majorHAnsi" w:cstheme="majorHAnsi"/>
          <w:b/>
          <w:bCs/>
          <w:color w:val="000000" w:themeColor="text1"/>
          <w:sz w:val="36"/>
          <w:szCs w:val="36"/>
        </w:rPr>
        <w:t>Konvergente</w:t>
      </w:r>
      <w:r w:rsidRPr="007027AB">
        <w:rPr>
          <w:rFonts w:asciiTheme="majorHAnsi" w:hAnsiTheme="majorHAnsi" w:cstheme="majorHAnsi"/>
          <w:color w:val="000000" w:themeColor="text1"/>
          <w:sz w:val="36"/>
          <w:szCs w:val="36"/>
        </w:rPr>
        <w:t xml:space="preserve"> Validität liegt vor, wenn die </w:t>
      </w:r>
      <w:r w:rsidRPr="007027AB">
        <w:rPr>
          <w:rFonts w:asciiTheme="majorHAnsi" w:hAnsiTheme="majorHAnsi" w:cstheme="majorHAnsi"/>
          <w:color w:val="000000" w:themeColor="text1"/>
          <w:sz w:val="36"/>
          <w:szCs w:val="36"/>
          <w:highlight w:val="yellow"/>
        </w:rPr>
        <w:t>Messungen desselben Konstrukts</w:t>
      </w:r>
      <w:r w:rsidRPr="007027AB">
        <w:rPr>
          <w:rFonts w:asciiTheme="majorHAnsi" w:hAnsiTheme="majorHAnsi" w:cstheme="majorHAnsi"/>
          <w:color w:val="000000" w:themeColor="text1"/>
          <w:sz w:val="36"/>
          <w:szCs w:val="36"/>
        </w:rPr>
        <w:t xml:space="preserve"> mit </w:t>
      </w:r>
      <w:r w:rsidRPr="007027AB">
        <w:rPr>
          <w:rFonts w:asciiTheme="majorHAnsi" w:hAnsiTheme="majorHAnsi" w:cstheme="majorHAnsi"/>
          <w:color w:val="000000" w:themeColor="text1"/>
          <w:sz w:val="36"/>
          <w:szCs w:val="36"/>
          <w:highlight w:val="yellow"/>
        </w:rPr>
        <w:t>unterschiedlichen Methoden</w:t>
      </w:r>
      <w:r w:rsidRPr="007027AB">
        <w:rPr>
          <w:rFonts w:asciiTheme="majorHAnsi" w:hAnsiTheme="majorHAnsi" w:cstheme="majorHAnsi"/>
          <w:color w:val="000000" w:themeColor="text1"/>
          <w:sz w:val="36"/>
          <w:szCs w:val="36"/>
        </w:rPr>
        <w:t xml:space="preserve"> hoch miteinander korrelieren.</w:t>
      </w:r>
    </w:p>
    <w:p w14:paraId="4CFE87ED" w14:textId="5D70EEF3" w:rsidR="003041C0" w:rsidRPr="007027AB" w:rsidRDefault="003041C0" w:rsidP="00F9380E">
      <w:pPr>
        <w:rPr>
          <w:rFonts w:asciiTheme="majorHAnsi" w:hAnsiTheme="majorHAnsi" w:cstheme="majorHAnsi"/>
          <w:color w:val="000000" w:themeColor="text1"/>
          <w:sz w:val="36"/>
          <w:szCs w:val="36"/>
        </w:rPr>
      </w:pPr>
      <w:r w:rsidRPr="007027AB">
        <w:rPr>
          <w:rFonts w:asciiTheme="majorHAnsi" w:hAnsiTheme="majorHAnsi" w:cstheme="majorHAnsi"/>
          <w:b/>
          <w:bCs/>
          <w:color w:val="000000" w:themeColor="text1"/>
          <w:sz w:val="36"/>
          <w:szCs w:val="36"/>
        </w:rPr>
        <w:t>Diskriminante</w:t>
      </w:r>
      <w:r w:rsidRPr="007027AB">
        <w:rPr>
          <w:rFonts w:asciiTheme="majorHAnsi" w:hAnsiTheme="majorHAnsi" w:cstheme="majorHAnsi"/>
          <w:color w:val="000000" w:themeColor="text1"/>
          <w:sz w:val="36"/>
          <w:szCs w:val="36"/>
        </w:rPr>
        <w:t xml:space="preserve"> Validität liegt vor, wenn die Messung </w:t>
      </w:r>
      <w:r w:rsidRPr="007027AB">
        <w:rPr>
          <w:rFonts w:asciiTheme="majorHAnsi" w:hAnsiTheme="majorHAnsi" w:cstheme="majorHAnsi"/>
          <w:color w:val="000000" w:themeColor="text1"/>
          <w:sz w:val="36"/>
          <w:szCs w:val="36"/>
          <w:highlight w:val="yellow"/>
        </w:rPr>
        <w:t>verschiedener Konstrukte</w:t>
      </w:r>
      <w:r w:rsidRPr="007027AB">
        <w:rPr>
          <w:rFonts w:asciiTheme="majorHAnsi" w:hAnsiTheme="majorHAnsi" w:cstheme="majorHAnsi"/>
          <w:color w:val="000000" w:themeColor="text1"/>
          <w:sz w:val="36"/>
          <w:szCs w:val="36"/>
        </w:rPr>
        <w:t xml:space="preserve"> mit </w:t>
      </w:r>
      <w:r w:rsidRPr="007027AB">
        <w:rPr>
          <w:rFonts w:asciiTheme="majorHAnsi" w:hAnsiTheme="majorHAnsi" w:cstheme="majorHAnsi"/>
          <w:color w:val="000000" w:themeColor="text1"/>
          <w:sz w:val="36"/>
          <w:szCs w:val="36"/>
          <w:highlight w:val="yellow"/>
        </w:rPr>
        <w:t>derselben Methode ODER verschiedenen Methoden</w:t>
      </w:r>
      <w:r w:rsidRPr="007027AB">
        <w:rPr>
          <w:rFonts w:asciiTheme="majorHAnsi" w:hAnsiTheme="majorHAnsi" w:cstheme="majorHAnsi"/>
          <w:color w:val="000000" w:themeColor="text1"/>
          <w:sz w:val="36"/>
          <w:szCs w:val="36"/>
        </w:rPr>
        <w:t xml:space="preserve"> nicht oder nur gering korrelieren</w:t>
      </w:r>
    </w:p>
    <w:p w14:paraId="1FDC6F9E" w14:textId="5896B698" w:rsidR="003041C0" w:rsidRPr="007027AB" w:rsidRDefault="0093172C" w:rsidP="00F9380E">
      <w:p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Methoden</w:t>
      </w:r>
      <w:r w:rsidR="00961BC3" w:rsidRPr="007027AB">
        <w:rPr>
          <w:rFonts w:asciiTheme="majorHAnsi" w:hAnsiTheme="majorHAnsi" w:cstheme="majorHAnsi"/>
          <w:color w:val="000000" w:themeColor="text1"/>
          <w:sz w:val="36"/>
          <w:szCs w:val="36"/>
        </w:rPr>
        <w:t xml:space="preserve">effekt </w:t>
      </w:r>
    </w:p>
    <w:p w14:paraId="60E0CE5B" w14:textId="459ECE51" w:rsidR="00961BC3" w:rsidRPr="007027AB" w:rsidRDefault="00961BC3" w:rsidP="00961BC3">
      <w:pPr>
        <w:pStyle w:val="Listenabsatz"/>
        <w:numPr>
          <w:ilvl w:val="0"/>
          <w:numId w:val="94"/>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wenn zwei Konstrukte mit derselben Methode erfasst werden, kann Teil der Korrelation</w:t>
      </w:r>
      <w:r w:rsidR="00F5164E" w:rsidRPr="007027AB">
        <w:rPr>
          <w:rFonts w:asciiTheme="majorHAnsi" w:hAnsiTheme="majorHAnsi" w:cstheme="majorHAnsi"/>
          <w:color w:val="000000" w:themeColor="text1"/>
          <w:sz w:val="36"/>
          <w:szCs w:val="36"/>
        </w:rPr>
        <w:t xml:space="preserve"> eventuell</w:t>
      </w:r>
      <w:r w:rsidRPr="007027AB">
        <w:rPr>
          <w:rFonts w:asciiTheme="majorHAnsi" w:hAnsiTheme="majorHAnsi" w:cstheme="majorHAnsi"/>
          <w:color w:val="000000" w:themeColor="text1"/>
          <w:sz w:val="36"/>
          <w:szCs w:val="36"/>
        </w:rPr>
        <w:t xml:space="preserve"> auf die gemeinsame Methode zurückgeführt werden</w:t>
      </w:r>
    </w:p>
    <w:p w14:paraId="2397F983" w14:textId="234D3FD7" w:rsidR="00961BC3" w:rsidRPr="007027AB" w:rsidRDefault="00961BC3" w:rsidP="00961BC3">
      <w:pPr>
        <w:pStyle w:val="Listenabsatz"/>
        <w:numPr>
          <w:ilvl w:val="0"/>
          <w:numId w:val="94"/>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MTMM-Ansatz erlaubt eine Schätzung dieses Methoden-Bias</w:t>
      </w:r>
    </w:p>
    <w:p w14:paraId="10B63A15" w14:textId="77777777" w:rsidR="00267DB2" w:rsidRPr="007027AB" w:rsidRDefault="00267DB2" w:rsidP="00267DB2">
      <w:pPr>
        <w:rPr>
          <w:rFonts w:asciiTheme="majorHAnsi" w:hAnsiTheme="majorHAnsi" w:cstheme="majorHAnsi"/>
          <w:color w:val="000000" w:themeColor="text1"/>
          <w:sz w:val="36"/>
          <w:szCs w:val="36"/>
        </w:rPr>
      </w:pPr>
    </w:p>
    <w:p w14:paraId="0B599A45" w14:textId="399A01A6" w:rsidR="00267DB2" w:rsidRPr="007027AB" w:rsidRDefault="00267DB2" w:rsidP="00267DB2">
      <w:pPr>
        <w:rPr>
          <w:rFonts w:asciiTheme="majorHAnsi" w:hAnsiTheme="majorHAnsi" w:cstheme="majorHAnsi"/>
          <w:color w:val="000000" w:themeColor="text1"/>
          <w:sz w:val="36"/>
          <w:szCs w:val="36"/>
        </w:rPr>
      </w:pPr>
      <w:r w:rsidRPr="007027AB">
        <w:rPr>
          <w:rFonts w:asciiTheme="majorHAnsi" w:hAnsiTheme="majorHAnsi" w:cstheme="majorHAnsi"/>
          <w:noProof/>
          <w:sz w:val="36"/>
          <w:szCs w:val="36"/>
        </w:rPr>
        <w:lastRenderedPageBreak/>
        <w:drawing>
          <wp:inline distT="0" distB="0" distL="0" distR="0" wp14:anchorId="643E1A37" wp14:editId="71379508">
            <wp:extent cx="5760720" cy="3550285"/>
            <wp:effectExtent l="0" t="0" r="0" b="0"/>
            <wp:docPr id="14" name="Grafik 14"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isch enthält.&#10;&#10;Automatisch generierte Beschreibung"/>
                    <pic:cNvPicPr/>
                  </pic:nvPicPr>
                  <pic:blipFill>
                    <a:blip r:embed="rId27"/>
                    <a:stretch>
                      <a:fillRect/>
                    </a:stretch>
                  </pic:blipFill>
                  <pic:spPr>
                    <a:xfrm>
                      <a:off x="0" y="0"/>
                      <a:ext cx="5760720" cy="3550285"/>
                    </a:xfrm>
                    <a:prstGeom prst="rect">
                      <a:avLst/>
                    </a:prstGeom>
                  </pic:spPr>
                </pic:pic>
              </a:graphicData>
            </a:graphic>
          </wp:inline>
        </w:drawing>
      </w:r>
    </w:p>
    <w:p w14:paraId="213D2145" w14:textId="1527F088" w:rsidR="00267DB2" w:rsidRPr="007027AB" w:rsidRDefault="00267DB2" w:rsidP="00267DB2">
      <w:pPr>
        <w:pStyle w:val="Listenabsatz"/>
        <w:numPr>
          <w:ilvl w:val="0"/>
          <w:numId w:val="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2 Konstrukte </w:t>
      </w:r>
      <w:r w:rsidR="002D3028" w:rsidRPr="007027AB">
        <w:rPr>
          <w:rFonts w:asciiTheme="majorHAnsi" w:hAnsiTheme="majorHAnsi" w:cstheme="majorHAnsi"/>
          <w:color w:val="000000" w:themeColor="text1"/>
          <w:sz w:val="36"/>
          <w:szCs w:val="36"/>
        </w:rPr>
        <w:t>mit 3 Methoden erfasst =&gt; für jede Person 6 Testwerte</w:t>
      </w:r>
    </w:p>
    <w:p w14:paraId="082C6651" w14:textId="7E73425E" w:rsidR="0046392C" w:rsidRPr="007027AB" w:rsidRDefault="0046392C" w:rsidP="00267DB2">
      <w:pPr>
        <w:pStyle w:val="Listenabsatz"/>
        <w:numPr>
          <w:ilvl w:val="0"/>
          <w:numId w:val="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jedes Konstrukt mit allen 3 Methoden gemessen</w:t>
      </w:r>
    </w:p>
    <w:p w14:paraId="4E439704" w14:textId="317816ED" w:rsidR="0099269B" w:rsidRPr="007027AB" w:rsidRDefault="0099269B" w:rsidP="00267DB2">
      <w:pPr>
        <w:pStyle w:val="Listenabsatz"/>
        <w:numPr>
          <w:ilvl w:val="0"/>
          <w:numId w:val="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lastRenderedPageBreak/>
        <w:t>Hauptdiagonale -&gt; gleiches Konstrukt mit gleicher Methode erfasst (</w:t>
      </w:r>
      <w:proofErr w:type="spellStart"/>
      <w:r w:rsidRPr="007027AB">
        <w:rPr>
          <w:rFonts w:asciiTheme="majorHAnsi" w:hAnsiTheme="majorHAnsi" w:cstheme="majorHAnsi"/>
          <w:color w:val="000000" w:themeColor="text1"/>
          <w:sz w:val="36"/>
          <w:szCs w:val="36"/>
        </w:rPr>
        <w:t>Monotrait-Monomethod</w:t>
      </w:r>
      <w:proofErr w:type="spellEnd"/>
      <w:r w:rsidRPr="007027AB">
        <w:rPr>
          <w:rFonts w:asciiTheme="majorHAnsi" w:hAnsiTheme="majorHAnsi" w:cstheme="majorHAnsi"/>
          <w:color w:val="000000" w:themeColor="text1"/>
          <w:sz w:val="36"/>
          <w:szCs w:val="36"/>
        </w:rPr>
        <w:t xml:space="preserve">) =&gt; müsste eigentlich r =1 sein ABER geringerer Wert durch Korrelation von </w:t>
      </w:r>
      <w:proofErr w:type="spellStart"/>
      <w:r w:rsidRPr="007027AB">
        <w:rPr>
          <w:rFonts w:asciiTheme="majorHAnsi" w:hAnsiTheme="majorHAnsi" w:cstheme="majorHAnsi"/>
          <w:color w:val="000000" w:themeColor="text1"/>
          <w:sz w:val="36"/>
          <w:szCs w:val="36"/>
        </w:rPr>
        <w:t>Retest</w:t>
      </w:r>
      <w:proofErr w:type="spellEnd"/>
      <w:r w:rsidRPr="007027AB">
        <w:rPr>
          <w:rFonts w:asciiTheme="majorHAnsi" w:hAnsiTheme="majorHAnsi" w:cstheme="majorHAnsi"/>
          <w:color w:val="000000" w:themeColor="text1"/>
          <w:sz w:val="36"/>
          <w:szCs w:val="36"/>
        </w:rPr>
        <w:t>-Reliabilitäten</w:t>
      </w:r>
    </w:p>
    <w:p w14:paraId="1590F3EA" w14:textId="1D6296A1" w:rsidR="0046392C" w:rsidRPr="007027AB" w:rsidRDefault="00DB423B" w:rsidP="00267DB2">
      <w:pPr>
        <w:pStyle w:val="Listenabsatz"/>
        <w:numPr>
          <w:ilvl w:val="0"/>
          <w:numId w:val="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konvergente Validität -&gt; gleiches Konstrukt; unterschiedliche Methoden (</w:t>
      </w:r>
      <w:proofErr w:type="spellStart"/>
      <w:r w:rsidRPr="007027AB">
        <w:rPr>
          <w:rFonts w:asciiTheme="majorHAnsi" w:hAnsiTheme="majorHAnsi" w:cstheme="majorHAnsi"/>
          <w:color w:val="002060"/>
          <w:sz w:val="36"/>
          <w:szCs w:val="36"/>
        </w:rPr>
        <w:t>Mono</w:t>
      </w:r>
      <w:r w:rsidR="006A40EA" w:rsidRPr="007027AB">
        <w:rPr>
          <w:rFonts w:asciiTheme="majorHAnsi" w:hAnsiTheme="majorHAnsi" w:cstheme="majorHAnsi"/>
          <w:color w:val="002060"/>
          <w:sz w:val="36"/>
          <w:szCs w:val="36"/>
        </w:rPr>
        <w:t>trait-Multimethod</w:t>
      </w:r>
      <w:proofErr w:type="spellEnd"/>
      <w:r w:rsidR="006A40EA" w:rsidRPr="007027AB">
        <w:rPr>
          <w:rFonts w:asciiTheme="majorHAnsi" w:hAnsiTheme="majorHAnsi" w:cstheme="majorHAnsi"/>
          <w:color w:val="000000" w:themeColor="text1"/>
          <w:sz w:val="36"/>
          <w:szCs w:val="36"/>
        </w:rPr>
        <w:t>)</w:t>
      </w:r>
    </w:p>
    <w:p w14:paraId="34D65939" w14:textId="4C5C0243" w:rsidR="006A40EA" w:rsidRPr="007027AB" w:rsidRDefault="006A40EA" w:rsidP="00267DB2">
      <w:pPr>
        <w:pStyle w:val="Listenabsatz"/>
        <w:numPr>
          <w:ilvl w:val="0"/>
          <w:numId w:val="3"/>
        </w:numPr>
        <w:rPr>
          <w:rFonts w:asciiTheme="majorHAnsi" w:hAnsiTheme="majorHAnsi" w:cstheme="majorHAnsi"/>
          <w:color w:val="000000" w:themeColor="text1"/>
          <w:sz w:val="36"/>
          <w:szCs w:val="36"/>
        </w:rPr>
      </w:pPr>
      <w:proofErr w:type="spellStart"/>
      <w:r w:rsidRPr="007027AB">
        <w:rPr>
          <w:rFonts w:asciiTheme="majorHAnsi" w:hAnsiTheme="majorHAnsi" w:cstheme="majorHAnsi"/>
          <w:color w:val="000000" w:themeColor="text1"/>
          <w:sz w:val="36"/>
          <w:szCs w:val="36"/>
        </w:rPr>
        <w:t>diskriminante</w:t>
      </w:r>
      <w:proofErr w:type="spellEnd"/>
      <w:r w:rsidRPr="007027AB">
        <w:rPr>
          <w:rFonts w:asciiTheme="majorHAnsi" w:hAnsiTheme="majorHAnsi" w:cstheme="majorHAnsi"/>
          <w:color w:val="000000" w:themeColor="text1"/>
          <w:sz w:val="36"/>
          <w:szCs w:val="36"/>
        </w:rPr>
        <w:t xml:space="preserve"> Validität -&gt; unterschiedliche Konstrukte mit gleicher Methode (</w:t>
      </w:r>
      <w:proofErr w:type="spellStart"/>
      <w:r w:rsidRPr="007027AB">
        <w:rPr>
          <w:rFonts w:asciiTheme="majorHAnsi" w:hAnsiTheme="majorHAnsi" w:cstheme="majorHAnsi"/>
          <w:color w:val="FF0000"/>
          <w:sz w:val="36"/>
          <w:szCs w:val="36"/>
        </w:rPr>
        <w:t>Multitrait-Monomethod</w:t>
      </w:r>
      <w:proofErr w:type="spellEnd"/>
      <w:r w:rsidRPr="007027AB">
        <w:rPr>
          <w:rFonts w:asciiTheme="majorHAnsi" w:hAnsiTheme="majorHAnsi" w:cstheme="majorHAnsi"/>
          <w:color w:val="000000" w:themeColor="text1"/>
          <w:sz w:val="36"/>
          <w:szCs w:val="36"/>
        </w:rPr>
        <w:t xml:space="preserve">) oder </w:t>
      </w:r>
      <w:r w:rsidR="0099269B" w:rsidRPr="007027AB">
        <w:rPr>
          <w:rFonts w:asciiTheme="majorHAnsi" w:hAnsiTheme="majorHAnsi" w:cstheme="majorHAnsi"/>
          <w:color w:val="000000" w:themeColor="text1"/>
          <w:sz w:val="36"/>
          <w:szCs w:val="36"/>
        </w:rPr>
        <w:t>unterschiedlichen Methoden (</w:t>
      </w:r>
      <w:proofErr w:type="spellStart"/>
      <w:r w:rsidR="0099269B" w:rsidRPr="007027AB">
        <w:rPr>
          <w:rFonts w:asciiTheme="majorHAnsi" w:hAnsiTheme="majorHAnsi" w:cstheme="majorHAnsi"/>
          <w:color w:val="00B050"/>
          <w:sz w:val="36"/>
          <w:szCs w:val="36"/>
        </w:rPr>
        <w:t>Multitrait-Multimethod</w:t>
      </w:r>
      <w:proofErr w:type="spellEnd"/>
      <w:r w:rsidR="0099269B" w:rsidRPr="007027AB">
        <w:rPr>
          <w:rFonts w:asciiTheme="majorHAnsi" w:hAnsiTheme="majorHAnsi" w:cstheme="majorHAnsi"/>
          <w:color w:val="000000" w:themeColor="text1"/>
          <w:sz w:val="36"/>
          <w:szCs w:val="36"/>
        </w:rPr>
        <w:t>)</w:t>
      </w:r>
    </w:p>
    <w:p w14:paraId="35BAB6EE" w14:textId="58AC3B99" w:rsidR="007D51A5" w:rsidRPr="007027AB" w:rsidRDefault="007D51A5" w:rsidP="00F13469">
      <w:pPr>
        <w:pStyle w:val="berschrift1"/>
        <w:rPr>
          <w:rFonts w:cstheme="majorHAnsi"/>
          <w:color w:val="000000" w:themeColor="text1"/>
          <w:sz w:val="36"/>
          <w:szCs w:val="36"/>
        </w:rPr>
      </w:pPr>
      <w:r w:rsidRPr="007027AB">
        <w:rPr>
          <w:rFonts w:cstheme="majorHAnsi"/>
          <w:color w:val="000000" w:themeColor="text1"/>
          <w:sz w:val="36"/>
          <w:szCs w:val="36"/>
        </w:rPr>
        <w:t>Nachweis der konvergenten Validität</w:t>
      </w:r>
    </w:p>
    <w:p w14:paraId="14020CCE" w14:textId="62EF3BBB" w:rsidR="007D51A5" w:rsidRPr="007027AB" w:rsidRDefault="00021305" w:rsidP="00021305">
      <w:pPr>
        <w:pStyle w:val="Listenabsatz"/>
        <w:numPr>
          <w:ilvl w:val="0"/>
          <w:numId w:val="95"/>
        </w:numPr>
        <w:rPr>
          <w:rFonts w:asciiTheme="majorHAnsi" w:hAnsiTheme="majorHAnsi" w:cstheme="majorHAnsi"/>
          <w:color w:val="000000" w:themeColor="text1"/>
          <w:sz w:val="36"/>
          <w:szCs w:val="36"/>
        </w:rPr>
      </w:pPr>
      <w:proofErr w:type="spellStart"/>
      <w:r w:rsidRPr="007027AB">
        <w:rPr>
          <w:rFonts w:asciiTheme="majorHAnsi" w:hAnsiTheme="majorHAnsi" w:cstheme="majorHAnsi"/>
          <w:color w:val="000000" w:themeColor="text1"/>
          <w:sz w:val="36"/>
          <w:szCs w:val="36"/>
        </w:rPr>
        <w:t>Monotrait</w:t>
      </w:r>
      <w:proofErr w:type="spellEnd"/>
      <w:r w:rsidRPr="007027AB">
        <w:rPr>
          <w:rFonts w:asciiTheme="majorHAnsi" w:hAnsiTheme="majorHAnsi" w:cstheme="majorHAnsi"/>
          <w:color w:val="000000" w:themeColor="text1"/>
          <w:sz w:val="36"/>
          <w:szCs w:val="36"/>
        </w:rPr>
        <w:t>-</w:t>
      </w:r>
      <w:proofErr w:type="spellStart"/>
      <w:r w:rsidRPr="007027AB">
        <w:rPr>
          <w:rFonts w:asciiTheme="majorHAnsi" w:hAnsiTheme="majorHAnsi" w:cstheme="majorHAnsi"/>
          <w:color w:val="000000" w:themeColor="text1"/>
          <w:sz w:val="36"/>
          <w:szCs w:val="36"/>
        </w:rPr>
        <w:t>Multimethod</w:t>
      </w:r>
      <w:proofErr w:type="spellEnd"/>
      <w:r w:rsidRPr="007027AB">
        <w:rPr>
          <w:rFonts w:asciiTheme="majorHAnsi" w:hAnsiTheme="majorHAnsi" w:cstheme="majorHAnsi"/>
          <w:color w:val="000000" w:themeColor="text1"/>
          <w:sz w:val="36"/>
          <w:szCs w:val="36"/>
        </w:rPr>
        <w:t xml:space="preserve">-Koeffizienten sollten statistisch signifikant sein </w:t>
      </w:r>
    </w:p>
    <w:p w14:paraId="60CE968F" w14:textId="721336E4" w:rsidR="00021305" w:rsidRPr="007027AB" w:rsidRDefault="00021305" w:rsidP="00021305">
      <w:pPr>
        <w:pStyle w:val="Listenabsatz"/>
        <w:numPr>
          <w:ilvl w:val="0"/>
          <w:numId w:val="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aber auch </w:t>
      </w:r>
      <w:r w:rsidR="00796838" w:rsidRPr="007027AB">
        <w:rPr>
          <w:rFonts w:asciiTheme="majorHAnsi" w:hAnsiTheme="majorHAnsi" w:cstheme="majorHAnsi"/>
          <w:color w:val="000000" w:themeColor="text1"/>
          <w:sz w:val="36"/>
          <w:szCs w:val="36"/>
        </w:rPr>
        <w:t>a</w:t>
      </w:r>
      <w:r w:rsidRPr="007027AB">
        <w:rPr>
          <w:rFonts w:asciiTheme="majorHAnsi" w:hAnsiTheme="majorHAnsi" w:cstheme="majorHAnsi"/>
          <w:color w:val="000000" w:themeColor="text1"/>
          <w:sz w:val="36"/>
          <w:szCs w:val="36"/>
        </w:rPr>
        <w:t>bhängig von SP-Umfang (bei großen Stichproben auch kleinere Zusammenhänge signifikant</w:t>
      </w:r>
    </w:p>
    <w:p w14:paraId="115EF020" w14:textId="30E7D4E5" w:rsidR="00021305" w:rsidRPr="007027AB" w:rsidRDefault="00021305" w:rsidP="00021305">
      <w:pPr>
        <w:pStyle w:val="Listenabsatz"/>
        <w:numPr>
          <w:ilvl w:val="0"/>
          <w:numId w:val="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Festlegung einer Mindestkorrelation in Abhängigkeit der Reliabilitäten </w:t>
      </w:r>
    </w:p>
    <w:p w14:paraId="3494FDA8" w14:textId="38A29637" w:rsidR="00021305" w:rsidRPr="007027AB" w:rsidRDefault="00021305" w:rsidP="00021305">
      <w:pPr>
        <w:pStyle w:val="Listenabsatz"/>
        <w:numPr>
          <w:ilvl w:val="0"/>
          <w:numId w:val="96"/>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Orientierung an Literatur (Validierungsstudien, Meta-Analysen)</w:t>
      </w:r>
    </w:p>
    <w:p w14:paraId="7E29A502" w14:textId="40C56C12" w:rsidR="00021305" w:rsidRPr="007027AB" w:rsidRDefault="00021305" w:rsidP="00021305">
      <w:pPr>
        <w:pStyle w:val="Listenabsatz"/>
        <w:numPr>
          <w:ilvl w:val="0"/>
          <w:numId w:val="96"/>
        </w:numPr>
        <w:rPr>
          <w:rFonts w:asciiTheme="majorHAnsi" w:hAnsiTheme="majorHAnsi" w:cstheme="majorHAnsi"/>
          <w:i/>
          <w:iCs/>
          <w:color w:val="000000" w:themeColor="text1"/>
          <w:sz w:val="36"/>
          <w:szCs w:val="36"/>
        </w:rPr>
      </w:pPr>
      <w:r w:rsidRPr="007027AB">
        <w:rPr>
          <w:rFonts w:asciiTheme="majorHAnsi" w:hAnsiTheme="majorHAnsi" w:cstheme="majorHAnsi"/>
          <w:i/>
          <w:iCs/>
          <w:color w:val="000000" w:themeColor="text1"/>
          <w:sz w:val="36"/>
          <w:szCs w:val="36"/>
        </w:rPr>
        <w:t xml:space="preserve">Wie hoch korrelieren </w:t>
      </w:r>
      <w:r w:rsidR="00796838" w:rsidRPr="007027AB">
        <w:rPr>
          <w:rFonts w:asciiTheme="majorHAnsi" w:hAnsiTheme="majorHAnsi" w:cstheme="majorHAnsi"/>
          <w:i/>
          <w:iCs/>
          <w:color w:val="000000" w:themeColor="text1"/>
          <w:sz w:val="36"/>
          <w:szCs w:val="36"/>
        </w:rPr>
        <w:t>gleiche Konstrukte, die mit unterschiedlichen Methoden gemessen wurden im Schnitt?</w:t>
      </w:r>
    </w:p>
    <w:p w14:paraId="2E6F162E" w14:textId="2B1E5D27" w:rsidR="00851CD1" w:rsidRPr="007027AB" w:rsidRDefault="00100D10" w:rsidP="00851CD1">
      <w:pPr>
        <w:pStyle w:val="Listenabsatz"/>
        <w:numPr>
          <w:ilvl w:val="0"/>
          <w:numId w:val="95"/>
        </w:numPr>
        <w:rPr>
          <w:rFonts w:asciiTheme="majorHAnsi" w:hAnsiTheme="majorHAnsi" w:cstheme="majorHAnsi"/>
          <w:i/>
          <w:iCs/>
          <w:color w:val="000000" w:themeColor="text1"/>
          <w:sz w:val="36"/>
          <w:szCs w:val="36"/>
        </w:rPr>
      </w:pPr>
      <w:r w:rsidRPr="007027AB">
        <w:rPr>
          <w:rFonts w:asciiTheme="majorHAnsi" w:hAnsiTheme="majorHAnsi" w:cstheme="majorHAnsi"/>
          <w:color w:val="000000" w:themeColor="text1"/>
          <w:sz w:val="36"/>
          <w:szCs w:val="36"/>
        </w:rPr>
        <w:lastRenderedPageBreak/>
        <w:t xml:space="preserve">bei Vergleich von Selbst- und Fremdbericht </w:t>
      </w:r>
      <w:r w:rsidR="00851CD1" w:rsidRPr="007027AB">
        <w:rPr>
          <w:rFonts w:asciiTheme="majorHAnsi" w:hAnsiTheme="majorHAnsi" w:cstheme="majorHAnsi"/>
          <w:color w:val="000000" w:themeColor="text1"/>
          <w:sz w:val="36"/>
          <w:szCs w:val="36"/>
        </w:rPr>
        <w:t>keine Korrelation von r= 1 erwartbar</w:t>
      </w:r>
      <w:r w:rsidRPr="007027AB">
        <w:rPr>
          <w:rFonts w:asciiTheme="majorHAnsi" w:hAnsiTheme="majorHAnsi" w:cstheme="majorHAnsi"/>
          <w:color w:val="000000" w:themeColor="text1"/>
          <w:sz w:val="36"/>
          <w:szCs w:val="36"/>
        </w:rPr>
        <w:t>, da neben Validität auch von Unterschieden in der Selbst- und Fremdwahrnehmung abhängig</w:t>
      </w:r>
    </w:p>
    <w:p w14:paraId="356E5FB9" w14:textId="22BC8672" w:rsidR="00A737FF" w:rsidRPr="007027AB" w:rsidRDefault="00A737FF" w:rsidP="00DF6939">
      <w:pPr>
        <w:pStyle w:val="berschrift1"/>
        <w:rPr>
          <w:rFonts w:cstheme="majorHAnsi"/>
          <w:color w:val="000000" w:themeColor="text1"/>
          <w:sz w:val="36"/>
          <w:szCs w:val="36"/>
        </w:rPr>
      </w:pPr>
      <w:r w:rsidRPr="007027AB">
        <w:rPr>
          <w:rFonts w:cstheme="majorHAnsi"/>
          <w:color w:val="000000" w:themeColor="text1"/>
          <w:sz w:val="36"/>
          <w:szCs w:val="36"/>
        </w:rPr>
        <w:t xml:space="preserve">Nachweis der </w:t>
      </w:r>
      <w:proofErr w:type="spellStart"/>
      <w:r w:rsidR="00F13469" w:rsidRPr="007027AB">
        <w:rPr>
          <w:rFonts w:cstheme="majorHAnsi"/>
          <w:color w:val="000000" w:themeColor="text1"/>
          <w:sz w:val="36"/>
          <w:szCs w:val="36"/>
        </w:rPr>
        <w:t>diskriminanten</w:t>
      </w:r>
      <w:proofErr w:type="spellEnd"/>
      <w:r w:rsidR="00F13469" w:rsidRPr="007027AB">
        <w:rPr>
          <w:rFonts w:cstheme="majorHAnsi"/>
          <w:color w:val="000000" w:themeColor="text1"/>
          <w:sz w:val="36"/>
          <w:szCs w:val="36"/>
        </w:rPr>
        <w:t xml:space="preserve"> </w:t>
      </w:r>
      <w:r w:rsidRPr="007027AB">
        <w:rPr>
          <w:rFonts w:cstheme="majorHAnsi"/>
          <w:color w:val="000000" w:themeColor="text1"/>
          <w:sz w:val="36"/>
          <w:szCs w:val="36"/>
        </w:rPr>
        <w:t xml:space="preserve">Validität </w:t>
      </w:r>
    </w:p>
    <w:p w14:paraId="552EB7A1" w14:textId="34D6A4D5" w:rsidR="00A737FF" w:rsidRPr="007027AB" w:rsidRDefault="00A737FF" w:rsidP="00A737FF">
      <w:pPr>
        <w:pStyle w:val="Listenabsatz"/>
        <w:numPr>
          <w:ilvl w:val="0"/>
          <w:numId w:val="95"/>
        </w:numPr>
        <w:rPr>
          <w:rFonts w:asciiTheme="majorHAnsi" w:hAnsiTheme="majorHAnsi" w:cstheme="majorHAnsi"/>
          <w:color w:val="000000" w:themeColor="text1"/>
          <w:sz w:val="36"/>
          <w:szCs w:val="36"/>
        </w:rPr>
      </w:pPr>
      <w:proofErr w:type="spellStart"/>
      <w:r w:rsidRPr="007027AB">
        <w:rPr>
          <w:rFonts w:asciiTheme="majorHAnsi" w:hAnsiTheme="majorHAnsi" w:cstheme="majorHAnsi"/>
          <w:color w:val="000000" w:themeColor="text1"/>
          <w:sz w:val="36"/>
          <w:szCs w:val="36"/>
        </w:rPr>
        <w:t>Multitrait</w:t>
      </w:r>
      <w:proofErr w:type="spellEnd"/>
      <w:r w:rsidRPr="007027AB">
        <w:rPr>
          <w:rFonts w:asciiTheme="majorHAnsi" w:hAnsiTheme="majorHAnsi" w:cstheme="majorHAnsi"/>
          <w:color w:val="000000" w:themeColor="text1"/>
          <w:sz w:val="36"/>
          <w:szCs w:val="36"/>
        </w:rPr>
        <w:t>-</w:t>
      </w:r>
      <w:proofErr w:type="spellStart"/>
      <w:r w:rsidRPr="007027AB">
        <w:rPr>
          <w:rFonts w:asciiTheme="majorHAnsi" w:hAnsiTheme="majorHAnsi" w:cstheme="majorHAnsi"/>
          <w:color w:val="000000" w:themeColor="text1"/>
          <w:sz w:val="36"/>
          <w:szCs w:val="36"/>
        </w:rPr>
        <w:t>Multimethod</w:t>
      </w:r>
      <w:proofErr w:type="spellEnd"/>
      <w:r w:rsidRPr="007027AB">
        <w:rPr>
          <w:rFonts w:asciiTheme="majorHAnsi" w:hAnsiTheme="majorHAnsi" w:cstheme="majorHAnsi"/>
          <w:color w:val="000000" w:themeColor="text1"/>
          <w:sz w:val="36"/>
          <w:szCs w:val="36"/>
        </w:rPr>
        <w:t xml:space="preserve">-Koeffizienten </w:t>
      </w:r>
      <w:r w:rsidRPr="007027AB">
        <w:rPr>
          <w:rFonts w:asciiTheme="majorHAnsi" w:hAnsiTheme="majorHAnsi" w:cstheme="majorHAnsi"/>
          <w:b/>
          <w:bCs/>
          <w:color w:val="000000" w:themeColor="text1"/>
          <w:sz w:val="36"/>
          <w:szCs w:val="36"/>
        </w:rPr>
        <w:t>s</w:t>
      </w:r>
      <w:r w:rsidR="00163C39" w:rsidRPr="007027AB">
        <w:rPr>
          <w:rFonts w:asciiTheme="majorHAnsi" w:hAnsiTheme="majorHAnsi" w:cstheme="majorHAnsi"/>
          <w:b/>
          <w:bCs/>
          <w:color w:val="000000" w:themeColor="text1"/>
          <w:sz w:val="36"/>
          <w:szCs w:val="36"/>
        </w:rPr>
        <w:t>ind bei allen Vergleichen</w:t>
      </w:r>
      <w:r w:rsidR="00EA5C23" w:rsidRPr="007027AB">
        <w:rPr>
          <w:rFonts w:asciiTheme="majorHAnsi" w:hAnsiTheme="majorHAnsi" w:cstheme="majorHAnsi"/>
          <w:b/>
          <w:bCs/>
          <w:color w:val="000000" w:themeColor="text1"/>
          <w:sz w:val="36"/>
          <w:szCs w:val="36"/>
        </w:rPr>
        <w:t xml:space="preserve"> </w:t>
      </w:r>
      <w:r w:rsidR="00163C39" w:rsidRPr="007027AB">
        <w:rPr>
          <w:rFonts w:asciiTheme="majorHAnsi" w:hAnsiTheme="majorHAnsi" w:cstheme="majorHAnsi"/>
          <w:b/>
          <w:bCs/>
          <w:color w:val="000000" w:themeColor="text1"/>
          <w:sz w:val="36"/>
          <w:szCs w:val="36"/>
        </w:rPr>
        <w:t>niedriger</w:t>
      </w:r>
      <w:r w:rsidRPr="007027AB">
        <w:rPr>
          <w:rFonts w:asciiTheme="majorHAnsi" w:hAnsiTheme="majorHAnsi" w:cstheme="majorHAnsi"/>
          <w:color w:val="000000" w:themeColor="text1"/>
          <w:sz w:val="36"/>
          <w:szCs w:val="36"/>
        </w:rPr>
        <w:t>, als konvergente Validitäten</w:t>
      </w:r>
    </w:p>
    <w:p w14:paraId="249B3251" w14:textId="1FC04F35" w:rsidR="00163C39" w:rsidRPr="007027AB" w:rsidRDefault="00163C39" w:rsidP="00A737FF">
      <w:pPr>
        <w:pStyle w:val="Listenabsatz"/>
        <w:numPr>
          <w:ilvl w:val="0"/>
          <w:numId w:val="95"/>
        </w:numPr>
        <w:rPr>
          <w:rFonts w:asciiTheme="majorHAnsi" w:hAnsiTheme="majorHAnsi" w:cstheme="majorHAnsi"/>
          <w:color w:val="000000" w:themeColor="text1"/>
          <w:sz w:val="36"/>
          <w:szCs w:val="36"/>
        </w:rPr>
      </w:pPr>
      <w:proofErr w:type="spellStart"/>
      <w:r w:rsidRPr="007027AB">
        <w:rPr>
          <w:rFonts w:asciiTheme="majorHAnsi" w:hAnsiTheme="majorHAnsi" w:cstheme="majorHAnsi"/>
          <w:color w:val="000000" w:themeColor="text1"/>
          <w:sz w:val="36"/>
          <w:szCs w:val="36"/>
        </w:rPr>
        <w:t>Multitrait-Monomethod</w:t>
      </w:r>
      <w:proofErr w:type="spellEnd"/>
      <w:r w:rsidRPr="007027AB">
        <w:rPr>
          <w:rFonts w:asciiTheme="majorHAnsi" w:hAnsiTheme="majorHAnsi" w:cstheme="majorHAnsi"/>
          <w:color w:val="000000" w:themeColor="text1"/>
          <w:sz w:val="36"/>
          <w:szCs w:val="36"/>
        </w:rPr>
        <w:t xml:space="preserve"> Koeffizienten sollten niedriger sein als konvergente Validitäten (</w:t>
      </w:r>
      <w:proofErr w:type="spellStart"/>
      <w:r w:rsidRPr="007027AB">
        <w:rPr>
          <w:rFonts w:asciiTheme="majorHAnsi" w:hAnsiTheme="majorHAnsi" w:cstheme="majorHAnsi"/>
          <w:color w:val="000000" w:themeColor="text1"/>
          <w:sz w:val="36"/>
          <w:szCs w:val="36"/>
        </w:rPr>
        <w:t>Monotrait-Multimethod</w:t>
      </w:r>
      <w:proofErr w:type="spellEnd"/>
      <w:r w:rsidRPr="007027AB">
        <w:rPr>
          <w:rFonts w:asciiTheme="majorHAnsi" w:hAnsiTheme="majorHAnsi" w:cstheme="majorHAnsi"/>
          <w:color w:val="000000" w:themeColor="text1"/>
          <w:sz w:val="36"/>
          <w:szCs w:val="36"/>
        </w:rPr>
        <w:t>)</w:t>
      </w:r>
    </w:p>
    <w:p w14:paraId="5191C561" w14:textId="7C1D5BF0" w:rsidR="0093172C" w:rsidRPr="007027AB" w:rsidRDefault="00163C39" w:rsidP="00163C39">
      <w:pPr>
        <w:pStyle w:val="Listenabsatz"/>
        <w:numPr>
          <w:ilvl w:val="0"/>
          <w:numId w:val="3"/>
        </w:numPr>
        <w:rPr>
          <w:rFonts w:asciiTheme="majorHAnsi" w:hAnsiTheme="majorHAnsi" w:cstheme="majorHAnsi"/>
          <w:color w:val="FF0000"/>
          <w:sz w:val="36"/>
          <w:szCs w:val="36"/>
        </w:rPr>
      </w:pPr>
      <w:r w:rsidRPr="007027AB">
        <w:rPr>
          <w:rFonts w:asciiTheme="majorHAnsi" w:hAnsiTheme="majorHAnsi" w:cstheme="majorHAnsi"/>
          <w:color w:val="FF0000"/>
          <w:sz w:val="36"/>
          <w:szCs w:val="36"/>
        </w:rPr>
        <w:t>wenn</w:t>
      </w:r>
      <w:r w:rsidR="00B12350" w:rsidRPr="007027AB">
        <w:rPr>
          <w:rFonts w:asciiTheme="majorHAnsi" w:hAnsiTheme="majorHAnsi" w:cstheme="majorHAnsi"/>
          <w:color w:val="FF0000"/>
          <w:sz w:val="36"/>
          <w:szCs w:val="36"/>
        </w:rPr>
        <w:t xml:space="preserve"> </w:t>
      </w:r>
      <w:proofErr w:type="spellStart"/>
      <w:r w:rsidR="00B12350" w:rsidRPr="007027AB">
        <w:rPr>
          <w:rFonts w:asciiTheme="majorHAnsi" w:hAnsiTheme="majorHAnsi" w:cstheme="majorHAnsi"/>
          <w:color w:val="FF0000"/>
          <w:sz w:val="36"/>
          <w:szCs w:val="36"/>
        </w:rPr>
        <w:t>Multitrait-Monomethod</w:t>
      </w:r>
      <w:proofErr w:type="spellEnd"/>
      <w:r w:rsidR="00B12350" w:rsidRPr="007027AB">
        <w:rPr>
          <w:rFonts w:asciiTheme="majorHAnsi" w:hAnsiTheme="majorHAnsi" w:cstheme="majorHAnsi"/>
          <w:color w:val="FF0000"/>
          <w:sz w:val="36"/>
          <w:szCs w:val="36"/>
        </w:rPr>
        <w:t xml:space="preserve"> Koeffizienten größer als konvergente Validitäten liegt</w:t>
      </w:r>
      <w:r w:rsidR="00701AAD" w:rsidRPr="007027AB">
        <w:rPr>
          <w:rFonts w:asciiTheme="majorHAnsi" w:hAnsiTheme="majorHAnsi" w:cstheme="majorHAnsi"/>
          <w:color w:val="FF0000"/>
          <w:sz w:val="36"/>
          <w:szCs w:val="36"/>
        </w:rPr>
        <w:t xml:space="preserve"> starker</w:t>
      </w:r>
      <w:r w:rsidR="00B12350" w:rsidRPr="007027AB">
        <w:rPr>
          <w:rFonts w:asciiTheme="majorHAnsi" w:hAnsiTheme="majorHAnsi" w:cstheme="majorHAnsi"/>
          <w:color w:val="FF0000"/>
          <w:sz w:val="36"/>
          <w:szCs w:val="36"/>
        </w:rPr>
        <w:t xml:space="preserve"> Methodeneffekt vor </w:t>
      </w:r>
      <w:r w:rsidR="00762A25" w:rsidRPr="007027AB">
        <w:rPr>
          <w:rFonts w:asciiTheme="majorHAnsi" w:hAnsiTheme="majorHAnsi" w:cstheme="majorHAnsi"/>
          <w:color w:val="FF0000"/>
          <w:sz w:val="36"/>
          <w:szCs w:val="36"/>
        </w:rPr>
        <w:t xml:space="preserve">oder </w:t>
      </w:r>
      <w:proofErr w:type="spellStart"/>
      <w:r w:rsidR="00762A25" w:rsidRPr="007027AB">
        <w:rPr>
          <w:rFonts w:asciiTheme="majorHAnsi" w:hAnsiTheme="majorHAnsi" w:cstheme="majorHAnsi"/>
          <w:color w:val="FF0000"/>
          <w:sz w:val="36"/>
          <w:szCs w:val="36"/>
        </w:rPr>
        <w:t>diskriminante</w:t>
      </w:r>
      <w:proofErr w:type="spellEnd"/>
      <w:r w:rsidR="00762A25" w:rsidRPr="007027AB">
        <w:rPr>
          <w:rFonts w:asciiTheme="majorHAnsi" w:hAnsiTheme="majorHAnsi" w:cstheme="majorHAnsi"/>
          <w:color w:val="FF0000"/>
          <w:sz w:val="36"/>
          <w:szCs w:val="36"/>
        </w:rPr>
        <w:t xml:space="preserve"> Validität ist tatsächlich eingeschränkt</w:t>
      </w:r>
    </w:p>
    <w:p w14:paraId="457D340F" w14:textId="7BC12A4C" w:rsidR="00701AAD" w:rsidRPr="007027AB" w:rsidRDefault="00701AAD" w:rsidP="0039163A">
      <w:pPr>
        <w:pStyle w:val="Listenabsatz"/>
        <w:numPr>
          <w:ilvl w:val="0"/>
          <w:numId w:val="97"/>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Muster der Merkmalskorrelationen sollten zwischen sowie innerhalb der Methoden konstant sein -&gt; z.B. </w:t>
      </w:r>
      <w:proofErr w:type="spellStart"/>
      <w:r w:rsidRPr="007027AB">
        <w:rPr>
          <w:rFonts w:asciiTheme="majorHAnsi" w:hAnsiTheme="majorHAnsi" w:cstheme="majorHAnsi"/>
          <w:color w:val="000000" w:themeColor="text1"/>
          <w:sz w:val="36"/>
          <w:szCs w:val="36"/>
        </w:rPr>
        <w:t>Monotrait-Multimethod</w:t>
      </w:r>
      <w:proofErr w:type="spellEnd"/>
      <w:r w:rsidRPr="007027AB">
        <w:rPr>
          <w:rFonts w:asciiTheme="majorHAnsi" w:hAnsiTheme="majorHAnsi" w:cstheme="majorHAnsi"/>
          <w:color w:val="000000" w:themeColor="text1"/>
          <w:sz w:val="36"/>
          <w:szCs w:val="36"/>
        </w:rPr>
        <w:t xml:space="preserve">- Koeffizienten immer größer als </w:t>
      </w:r>
      <w:proofErr w:type="spellStart"/>
      <w:r w:rsidRPr="007027AB">
        <w:rPr>
          <w:rFonts w:asciiTheme="majorHAnsi" w:hAnsiTheme="majorHAnsi" w:cstheme="majorHAnsi"/>
          <w:color w:val="000000" w:themeColor="text1"/>
          <w:sz w:val="36"/>
          <w:szCs w:val="36"/>
        </w:rPr>
        <w:t>Multitrait-Monomethod</w:t>
      </w:r>
      <w:proofErr w:type="spellEnd"/>
      <w:r w:rsidRPr="007027AB">
        <w:rPr>
          <w:rFonts w:asciiTheme="majorHAnsi" w:hAnsiTheme="majorHAnsi" w:cstheme="majorHAnsi"/>
          <w:color w:val="000000" w:themeColor="text1"/>
          <w:sz w:val="36"/>
          <w:szCs w:val="36"/>
        </w:rPr>
        <w:t xml:space="preserve"> Koeffizienten</w:t>
      </w:r>
    </w:p>
    <w:p w14:paraId="28A130EC" w14:textId="4998BA06" w:rsidR="00662A7B" w:rsidRPr="007027AB" w:rsidRDefault="004D27A6" w:rsidP="00F9380E">
      <w:pPr>
        <w:pStyle w:val="Listenabsatz"/>
        <w:ind w:left="502"/>
        <w:rPr>
          <w:rFonts w:asciiTheme="majorHAnsi" w:hAnsiTheme="majorHAnsi" w:cstheme="majorHAnsi"/>
          <w:color w:val="000000" w:themeColor="text1"/>
          <w:sz w:val="36"/>
          <w:szCs w:val="36"/>
        </w:rPr>
      </w:pPr>
      <w:r w:rsidRPr="007027AB">
        <w:rPr>
          <w:rFonts w:asciiTheme="majorHAnsi" w:hAnsiTheme="majorHAnsi" w:cstheme="majorHAnsi"/>
          <w:noProof/>
          <w:sz w:val="36"/>
          <w:szCs w:val="36"/>
        </w:rPr>
        <w:lastRenderedPageBreak/>
        <w:drawing>
          <wp:inline distT="0" distB="0" distL="0" distR="0" wp14:anchorId="03254822" wp14:editId="096FB35F">
            <wp:extent cx="5760720" cy="3006090"/>
            <wp:effectExtent l="0" t="0" r="0" b="3810"/>
            <wp:docPr id="16" name="Grafik 16"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isch enthält.&#10;&#10;Automatisch generierte Beschreibung"/>
                    <pic:cNvPicPr/>
                  </pic:nvPicPr>
                  <pic:blipFill>
                    <a:blip r:embed="rId28"/>
                    <a:stretch>
                      <a:fillRect/>
                    </a:stretch>
                  </pic:blipFill>
                  <pic:spPr>
                    <a:xfrm>
                      <a:off x="0" y="0"/>
                      <a:ext cx="5760720" cy="3006090"/>
                    </a:xfrm>
                    <a:prstGeom prst="rect">
                      <a:avLst/>
                    </a:prstGeom>
                  </pic:spPr>
                </pic:pic>
              </a:graphicData>
            </a:graphic>
          </wp:inline>
        </w:drawing>
      </w:r>
    </w:p>
    <w:p w14:paraId="63863498" w14:textId="77777777" w:rsidR="004D27A6" w:rsidRPr="007027AB" w:rsidRDefault="004D27A6" w:rsidP="00F9380E">
      <w:pPr>
        <w:pStyle w:val="Listenabsatz"/>
        <w:ind w:left="502"/>
        <w:rPr>
          <w:rFonts w:asciiTheme="majorHAnsi" w:hAnsiTheme="majorHAnsi" w:cstheme="majorHAnsi"/>
          <w:color w:val="000000" w:themeColor="text1"/>
          <w:sz w:val="36"/>
          <w:szCs w:val="36"/>
        </w:rPr>
      </w:pPr>
    </w:p>
    <w:p w14:paraId="47305088" w14:textId="6CAD8322" w:rsidR="004D27A6" w:rsidRPr="007027AB" w:rsidRDefault="00772B7F" w:rsidP="00DF6939">
      <w:pPr>
        <w:pStyle w:val="berschrift1"/>
        <w:rPr>
          <w:rFonts w:cstheme="majorHAnsi"/>
          <w:color w:val="000000" w:themeColor="text1"/>
          <w:sz w:val="36"/>
          <w:szCs w:val="36"/>
        </w:rPr>
      </w:pPr>
      <w:r w:rsidRPr="007027AB">
        <w:rPr>
          <w:rFonts w:cstheme="majorHAnsi"/>
          <w:color w:val="000000" w:themeColor="text1"/>
          <w:sz w:val="36"/>
          <w:szCs w:val="36"/>
        </w:rPr>
        <w:t>Nachweis eines Methodeneffekts</w:t>
      </w:r>
    </w:p>
    <w:p w14:paraId="48326F32" w14:textId="0A15574E" w:rsidR="00772B7F" w:rsidRPr="007027AB" w:rsidRDefault="002715D7" w:rsidP="0039163A">
      <w:pPr>
        <w:pStyle w:val="Listenabsatz"/>
        <w:numPr>
          <w:ilvl w:val="0"/>
          <w:numId w:val="97"/>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 xml:space="preserve">Methodeneffekt liegt vor, wenn </w:t>
      </w:r>
      <w:proofErr w:type="spellStart"/>
      <w:r w:rsidRPr="007027AB">
        <w:rPr>
          <w:rFonts w:asciiTheme="majorHAnsi" w:hAnsiTheme="majorHAnsi" w:cstheme="majorHAnsi"/>
          <w:color w:val="000000" w:themeColor="text1"/>
          <w:sz w:val="36"/>
          <w:szCs w:val="36"/>
        </w:rPr>
        <w:t>Multitrait-Monomethod</w:t>
      </w:r>
      <w:proofErr w:type="spellEnd"/>
      <w:r w:rsidRPr="007027AB">
        <w:rPr>
          <w:rFonts w:asciiTheme="majorHAnsi" w:hAnsiTheme="majorHAnsi" w:cstheme="majorHAnsi"/>
          <w:color w:val="000000" w:themeColor="text1"/>
          <w:sz w:val="36"/>
          <w:szCs w:val="36"/>
        </w:rPr>
        <w:t xml:space="preserve"> Koeffizienten statistisch signifikant höher als </w:t>
      </w:r>
      <w:proofErr w:type="spellStart"/>
      <w:r w:rsidR="008E6988" w:rsidRPr="007027AB">
        <w:rPr>
          <w:rFonts w:asciiTheme="majorHAnsi" w:hAnsiTheme="majorHAnsi" w:cstheme="majorHAnsi"/>
          <w:color w:val="000000" w:themeColor="text1"/>
          <w:sz w:val="36"/>
          <w:szCs w:val="36"/>
        </w:rPr>
        <w:t>Multitrait</w:t>
      </w:r>
      <w:proofErr w:type="spellEnd"/>
      <w:r w:rsidRPr="007027AB">
        <w:rPr>
          <w:rFonts w:asciiTheme="majorHAnsi" w:hAnsiTheme="majorHAnsi" w:cstheme="majorHAnsi"/>
          <w:color w:val="000000" w:themeColor="text1"/>
          <w:sz w:val="36"/>
          <w:szCs w:val="36"/>
        </w:rPr>
        <w:t>-</w:t>
      </w:r>
      <w:proofErr w:type="spellStart"/>
      <w:r w:rsidRPr="007027AB">
        <w:rPr>
          <w:rFonts w:asciiTheme="majorHAnsi" w:hAnsiTheme="majorHAnsi" w:cstheme="majorHAnsi"/>
          <w:color w:val="000000" w:themeColor="text1"/>
          <w:sz w:val="36"/>
          <w:szCs w:val="36"/>
        </w:rPr>
        <w:t>Multimethod</w:t>
      </w:r>
      <w:proofErr w:type="spellEnd"/>
      <w:r w:rsidRPr="007027AB">
        <w:rPr>
          <w:rFonts w:asciiTheme="majorHAnsi" w:hAnsiTheme="majorHAnsi" w:cstheme="majorHAnsi"/>
          <w:color w:val="000000" w:themeColor="text1"/>
          <w:sz w:val="36"/>
          <w:szCs w:val="36"/>
        </w:rPr>
        <w:t>-Koeffizienten</w:t>
      </w:r>
    </w:p>
    <w:p w14:paraId="7B4BEF8F" w14:textId="5173CB20" w:rsidR="002715D7" w:rsidRPr="007027AB" w:rsidRDefault="00FB0CF8" w:rsidP="0039163A">
      <w:pPr>
        <w:pStyle w:val="Listenabsatz"/>
        <w:numPr>
          <w:ilvl w:val="0"/>
          <w:numId w:val="97"/>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Methodeneffekt z.B. durch Antworttendenzen</w:t>
      </w:r>
    </w:p>
    <w:p w14:paraId="75225726" w14:textId="403BC41C" w:rsidR="00FB0CF8" w:rsidRPr="007027AB" w:rsidRDefault="00FB0CF8" w:rsidP="0039163A">
      <w:pPr>
        <w:pStyle w:val="Listenabsatz"/>
        <w:numPr>
          <w:ilvl w:val="0"/>
          <w:numId w:val="97"/>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lastRenderedPageBreak/>
        <w:t xml:space="preserve">wenn Methodeneffekt festgestellt können </w:t>
      </w:r>
      <w:proofErr w:type="spellStart"/>
      <w:r w:rsidRPr="007027AB">
        <w:rPr>
          <w:rFonts w:asciiTheme="majorHAnsi" w:hAnsiTheme="majorHAnsi" w:cstheme="majorHAnsi"/>
          <w:color w:val="000000" w:themeColor="text1"/>
          <w:sz w:val="36"/>
          <w:szCs w:val="36"/>
        </w:rPr>
        <w:t>Multitrait-Monomethod</w:t>
      </w:r>
      <w:proofErr w:type="spellEnd"/>
      <w:r w:rsidRPr="007027AB">
        <w:rPr>
          <w:rFonts w:asciiTheme="majorHAnsi" w:hAnsiTheme="majorHAnsi" w:cstheme="majorHAnsi"/>
          <w:color w:val="000000" w:themeColor="text1"/>
          <w:sz w:val="36"/>
          <w:szCs w:val="36"/>
        </w:rPr>
        <w:t xml:space="preserve"> Koeffizienten nicht problemlos zur Beurteilung der </w:t>
      </w:r>
      <w:proofErr w:type="spellStart"/>
      <w:r w:rsidRPr="007027AB">
        <w:rPr>
          <w:rFonts w:asciiTheme="majorHAnsi" w:hAnsiTheme="majorHAnsi" w:cstheme="majorHAnsi"/>
          <w:color w:val="000000" w:themeColor="text1"/>
          <w:sz w:val="36"/>
          <w:szCs w:val="36"/>
        </w:rPr>
        <w:t>diskriminanten</w:t>
      </w:r>
      <w:proofErr w:type="spellEnd"/>
      <w:r w:rsidRPr="007027AB">
        <w:rPr>
          <w:rFonts w:asciiTheme="majorHAnsi" w:hAnsiTheme="majorHAnsi" w:cstheme="majorHAnsi"/>
          <w:color w:val="000000" w:themeColor="text1"/>
          <w:sz w:val="36"/>
          <w:szCs w:val="36"/>
        </w:rPr>
        <w:t xml:space="preserve"> Validität herangezogen werden</w:t>
      </w:r>
    </w:p>
    <w:p w14:paraId="27E6F587" w14:textId="33B06A0E" w:rsidR="008E6988" w:rsidRPr="007027AB" w:rsidRDefault="00334AAB" w:rsidP="008E6988">
      <w:pPr>
        <w:rPr>
          <w:rFonts w:asciiTheme="majorHAnsi" w:hAnsiTheme="majorHAnsi" w:cstheme="majorHAnsi"/>
          <w:color w:val="000000" w:themeColor="text1"/>
          <w:sz w:val="36"/>
          <w:szCs w:val="36"/>
        </w:rPr>
      </w:pPr>
      <w:r w:rsidRPr="007027AB">
        <w:rPr>
          <w:rFonts w:asciiTheme="majorHAnsi" w:hAnsiTheme="majorHAnsi" w:cstheme="majorHAnsi"/>
          <w:noProof/>
          <w:sz w:val="36"/>
          <w:szCs w:val="36"/>
        </w:rPr>
        <w:drawing>
          <wp:inline distT="0" distB="0" distL="0" distR="0" wp14:anchorId="11E15A7A" wp14:editId="17C725EF">
            <wp:extent cx="5760720" cy="2834640"/>
            <wp:effectExtent l="0" t="0" r="0" b="381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834640"/>
                    </a:xfrm>
                    <a:prstGeom prst="rect">
                      <a:avLst/>
                    </a:prstGeom>
                  </pic:spPr>
                </pic:pic>
              </a:graphicData>
            </a:graphic>
          </wp:inline>
        </w:drawing>
      </w:r>
    </w:p>
    <w:p w14:paraId="7D5C0CDD" w14:textId="5ED4C817" w:rsidR="00334AAB" w:rsidRPr="007027AB" w:rsidRDefault="007D6C49" w:rsidP="00DF6939">
      <w:pPr>
        <w:pStyle w:val="berschrift1"/>
        <w:rPr>
          <w:rFonts w:cstheme="majorHAnsi"/>
          <w:color w:val="00B050"/>
          <w:sz w:val="36"/>
          <w:szCs w:val="36"/>
        </w:rPr>
      </w:pPr>
      <w:r w:rsidRPr="007027AB">
        <w:rPr>
          <w:rFonts w:cstheme="majorHAnsi"/>
          <w:color w:val="00B050"/>
          <w:sz w:val="36"/>
          <w:szCs w:val="36"/>
        </w:rPr>
        <w:t>Pro</w:t>
      </w:r>
    </w:p>
    <w:p w14:paraId="22961618" w14:textId="02E11922" w:rsidR="007D6C49" w:rsidRPr="007027AB" w:rsidRDefault="007D6C49" w:rsidP="008E6988">
      <w:pPr>
        <w:rPr>
          <w:rFonts w:asciiTheme="majorHAnsi" w:hAnsiTheme="majorHAnsi" w:cstheme="majorHAnsi"/>
          <w:color w:val="00B050"/>
          <w:sz w:val="36"/>
          <w:szCs w:val="36"/>
        </w:rPr>
      </w:pPr>
      <w:r w:rsidRPr="007027AB">
        <w:rPr>
          <w:rFonts w:asciiTheme="majorHAnsi" w:hAnsiTheme="majorHAnsi" w:cstheme="majorHAnsi"/>
          <w:color w:val="00B050"/>
          <w:sz w:val="36"/>
          <w:szCs w:val="36"/>
        </w:rPr>
        <w:t>+ strukturierter Ansatz zur Beurteilung der Validität des Verfahrens</w:t>
      </w:r>
    </w:p>
    <w:p w14:paraId="302A5D58" w14:textId="53424F86" w:rsidR="007D6C49" w:rsidRPr="007027AB" w:rsidRDefault="007D6C49" w:rsidP="008E6988">
      <w:pPr>
        <w:rPr>
          <w:rFonts w:asciiTheme="majorHAnsi" w:hAnsiTheme="majorHAnsi" w:cstheme="majorHAnsi"/>
          <w:color w:val="00B050"/>
          <w:sz w:val="36"/>
          <w:szCs w:val="36"/>
        </w:rPr>
      </w:pPr>
      <w:r w:rsidRPr="007027AB">
        <w:rPr>
          <w:rFonts w:asciiTheme="majorHAnsi" w:hAnsiTheme="majorHAnsi" w:cstheme="majorHAnsi"/>
          <w:color w:val="00B050"/>
          <w:sz w:val="36"/>
          <w:szCs w:val="36"/>
        </w:rPr>
        <w:lastRenderedPageBreak/>
        <w:t>+ Methodeneffekte können festgestellt werden</w:t>
      </w:r>
    </w:p>
    <w:p w14:paraId="20943D0C" w14:textId="028C6058" w:rsidR="007D6C49" w:rsidRPr="007027AB" w:rsidRDefault="007D6C49" w:rsidP="00DF6939">
      <w:pPr>
        <w:pStyle w:val="berschrift1"/>
        <w:rPr>
          <w:rFonts w:cstheme="majorHAnsi"/>
          <w:color w:val="FF0000"/>
          <w:sz w:val="36"/>
          <w:szCs w:val="36"/>
        </w:rPr>
      </w:pPr>
      <w:r w:rsidRPr="007027AB">
        <w:rPr>
          <w:rFonts w:cstheme="majorHAnsi"/>
          <w:color w:val="FF0000"/>
          <w:sz w:val="36"/>
          <w:szCs w:val="36"/>
        </w:rPr>
        <w:t>Kritik</w:t>
      </w:r>
    </w:p>
    <w:p w14:paraId="10D2A11F" w14:textId="68D3BEEE" w:rsidR="007D6C49" w:rsidRPr="007027AB" w:rsidRDefault="007D6C49" w:rsidP="007D6C49">
      <w:pPr>
        <w:pStyle w:val="Listenabsatz"/>
        <w:numPr>
          <w:ilvl w:val="0"/>
          <w:numId w:val="13"/>
        </w:numPr>
        <w:rPr>
          <w:rFonts w:asciiTheme="majorHAnsi" w:hAnsiTheme="majorHAnsi" w:cstheme="majorHAnsi"/>
          <w:color w:val="FF0000"/>
          <w:sz w:val="36"/>
          <w:szCs w:val="36"/>
        </w:rPr>
      </w:pPr>
      <w:r w:rsidRPr="007027AB">
        <w:rPr>
          <w:rFonts w:asciiTheme="majorHAnsi" w:hAnsiTheme="majorHAnsi" w:cstheme="majorHAnsi"/>
          <w:color w:val="FF0000"/>
          <w:sz w:val="36"/>
          <w:szCs w:val="36"/>
        </w:rPr>
        <w:t xml:space="preserve">Beurteilung der Validität auf Basis </w:t>
      </w:r>
      <w:r w:rsidR="00476738" w:rsidRPr="007027AB">
        <w:rPr>
          <w:rFonts w:asciiTheme="majorHAnsi" w:hAnsiTheme="majorHAnsi" w:cstheme="majorHAnsi"/>
          <w:color w:val="FF0000"/>
          <w:sz w:val="36"/>
          <w:szCs w:val="36"/>
        </w:rPr>
        <w:t xml:space="preserve">der Häufigkeitszählung vieler Einzelvergleiche vorgenommen </w:t>
      </w:r>
    </w:p>
    <w:p w14:paraId="13B0F3D2" w14:textId="30C2CB88" w:rsidR="00F65D9B" w:rsidRPr="007027AB" w:rsidRDefault="00F65D9B" w:rsidP="007D6C49">
      <w:pPr>
        <w:pStyle w:val="Listenabsatz"/>
        <w:numPr>
          <w:ilvl w:val="0"/>
          <w:numId w:val="13"/>
        </w:numPr>
        <w:rPr>
          <w:rFonts w:asciiTheme="majorHAnsi" w:hAnsiTheme="majorHAnsi" w:cstheme="majorHAnsi"/>
          <w:color w:val="FF0000"/>
          <w:sz w:val="36"/>
          <w:szCs w:val="36"/>
        </w:rPr>
      </w:pPr>
      <w:r w:rsidRPr="007027AB">
        <w:rPr>
          <w:rFonts w:asciiTheme="majorHAnsi" w:hAnsiTheme="majorHAnsi" w:cstheme="majorHAnsi"/>
          <w:color w:val="FF0000"/>
          <w:sz w:val="36"/>
          <w:szCs w:val="36"/>
        </w:rPr>
        <w:t>Reliabilitäten unberücksichtigt</w:t>
      </w:r>
    </w:p>
    <w:p w14:paraId="6E994426" w14:textId="6B8F2079" w:rsidR="00F65D9B" w:rsidRPr="007027AB" w:rsidRDefault="00F65D9B" w:rsidP="007D6C49">
      <w:pPr>
        <w:pStyle w:val="Listenabsatz"/>
        <w:numPr>
          <w:ilvl w:val="0"/>
          <w:numId w:val="13"/>
        </w:numPr>
        <w:rPr>
          <w:rFonts w:asciiTheme="majorHAnsi" w:hAnsiTheme="majorHAnsi" w:cstheme="majorHAnsi"/>
          <w:color w:val="FF0000"/>
          <w:sz w:val="36"/>
          <w:szCs w:val="36"/>
        </w:rPr>
      </w:pPr>
      <w:r w:rsidRPr="007027AB">
        <w:rPr>
          <w:rFonts w:asciiTheme="majorHAnsi" w:hAnsiTheme="majorHAnsi" w:cstheme="majorHAnsi"/>
          <w:color w:val="FF0000"/>
          <w:sz w:val="36"/>
          <w:szCs w:val="36"/>
        </w:rPr>
        <w:t xml:space="preserve">keine exakten Entscheidungsregeln -&gt; individuelle Entscheidungen </w:t>
      </w:r>
      <w:r w:rsidR="003A0425" w:rsidRPr="007027AB">
        <w:rPr>
          <w:rFonts w:asciiTheme="majorHAnsi" w:hAnsiTheme="majorHAnsi" w:cstheme="majorHAnsi"/>
          <w:color w:val="FF0000"/>
          <w:sz w:val="36"/>
          <w:szCs w:val="36"/>
        </w:rPr>
        <w:t>bei Beurteilung der Validität</w:t>
      </w:r>
    </w:p>
    <w:p w14:paraId="3A4CF7D8" w14:textId="24D5766A" w:rsidR="00BC49E1" w:rsidRPr="007027AB" w:rsidRDefault="00BC49E1" w:rsidP="00BC49E1">
      <w:p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DESHALB</w:t>
      </w:r>
    </w:p>
    <w:p w14:paraId="430AFDF5" w14:textId="38F9533E" w:rsidR="00BC49E1" w:rsidRPr="007027AB" w:rsidRDefault="00BC49E1" w:rsidP="00BC49E1">
      <w:pPr>
        <w:pStyle w:val="Listenabsatz"/>
        <w:numPr>
          <w:ilvl w:val="0"/>
          <w:numId w:val="3"/>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Prüfung des MTMM-Designs durch konfirmatorische Faktorenanalyse durch Strukturgleichungsmodelle</w:t>
      </w:r>
      <w:r w:rsidR="00DF6939" w:rsidRPr="007027AB">
        <w:rPr>
          <w:rFonts w:asciiTheme="majorHAnsi" w:hAnsiTheme="majorHAnsi" w:cstheme="majorHAnsi"/>
          <w:color w:val="000000" w:themeColor="text1"/>
          <w:sz w:val="36"/>
          <w:szCs w:val="36"/>
        </w:rPr>
        <w:t xml:space="preserve"> = Analyse der gesamten Korrelationsstruktur auf einmal</w:t>
      </w:r>
    </w:p>
    <w:p w14:paraId="66D86F2D" w14:textId="46390DEB" w:rsidR="00BC49E1" w:rsidRPr="007027AB" w:rsidRDefault="00BC49E1" w:rsidP="0039163A">
      <w:pPr>
        <w:pStyle w:val="Listenabsatz"/>
        <w:numPr>
          <w:ilvl w:val="0"/>
          <w:numId w:val="98"/>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ermöglicht aggregierte Ergebnisse</w:t>
      </w:r>
    </w:p>
    <w:p w14:paraId="133022E3" w14:textId="3BA737EA" w:rsidR="00BC49E1" w:rsidRPr="007027AB" w:rsidRDefault="00BC49E1" w:rsidP="0039163A">
      <w:pPr>
        <w:pStyle w:val="Listenabsatz"/>
        <w:numPr>
          <w:ilvl w:val="0"/>
          <w:numId w:val="98"/>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Trennung des Traits-, Methoden- und Messfehleranteils möglich</w:t>
      </w:r>
    </w:p>
    <w:p w14:paraId="766C6CFA" w14:textId="41586420" w:rsidR="000E5ABB" w:rsidRPr="007027AB" w:rsidRDefault="000E5ABB" w:rsidP="0039163A">
      <w:pPr>
        <w:pStyle w:val="Listenabsatz"/>
        <w:numPr>
          <w:ilvl w:val="0"/>
          <w:numId w:val="98"/>
        </w:numPr>
        <w:rPr>
          <w:rFonts w:asciiTheme="majorHAnsi" w:hAnsiTheme="majorHAnsi" w:cstheme="majorHAnsi"/>
          <w:color w:val="000000" w:themeColor="text1"/>
          <w:sz w:val="36"/>
          <w:szCs w:val="36"/>
        </w:rPr>
      </w:pPr>
      <w:r w:rsidRPr="007027AB">
        <w:rPr>
          <w:rFonts w:asciiTheme="majorHAnsi" w:hAnsiTheme="majorHAnsi" w:cstheme="majorHAnsi"/>
          <w:color w:val="000000" w:themeColor="text1"/>
          <w:sz w:val="36"/>
          <w:szCs w:val="36"/>
        </w:rPr>
        <w:t>Überprüfung der Eindimensionalität einzelner Konstrukte (durch MTMM-Ansatz nicht möglich)</w:t>
      </w:r>
    </w:p>
    <w:p w14:paraId="5443596E" w14:textId="77777777" w:rsidR="00951F78" w:rsidRPr="007027AB" w:rsidRDefault="00951F78" w:rsidP="00A35119">
      <w:pPr>
        <w:pStyle w:val="berschrift1"/>
        <w:rPr>
          <w:rFonts w:cstheme="majorHAnsi"/>
          <w:color w:val="000000" w:themeColor="text1"/>
          <w:sz w:val="36"/>
          <w:szCs w:val="36"/>
        </w:rPr>
      </w:pPr>
    </w:p>
    <w:p w14:paraId="407491C9" w14:textId="49607E59" w:rsidR="00951F78" w:rsidRPr="007027AB" w:rsidRDefault="00951F78" w:rsidP="00A35119">
      <w:pPr>
        <w:pStyle w:val="berschrift1"/>
        <w:rPr>
          <w:rFonts w:cstheme="majorHAnsi"/>
          <w:color w:val="000000" w:themeColor="text1"/>
          <w:sz w:val="36"/>
          <w:szCs w:val="36"/>
        </w:rPr>
      </w:pPr>
      <w:r w:rsidRPr="007027AB">
        <w:rPr>
          <w:rFonts w:cstheme="majorHAnsi"/>
          <w:color w:val="000000" w:themeColor="text1"/>
          <w:sz w:val="36"/>
          <w:szCs w:val="36"/>
        </w:rPr>
        <w:t>Objektivität</w:t>
      </w:r>
    </w:p>
    <w:p w14:paraId="6DC29906" w14:textId="77777777" w:rsidR="002C50B1" w:rsidRPr="007027AB" w:rsidRDefault="002C50B1" w:rsidP="002C50B1">
      <w:pPr>
        <w:numPr>
          <w:ilvl w:val="0"/>
          <w:numId w:val="99"/>
        </w:numPr>
        <w:spacing w:after="815" w:line="248" w:lineRule="auto"/>
        <w:ind w:right="70" w:hanging="739"/>
        <w:rPr>
          <w:rFonts w:asciiTheme="majorHAnsi" w:hAnsiTheme="majorHAnsi" w:cstheme="majorHAnsi"/>
          <w:sz w:val="36"/>
          <w:szCs w:val="36"/>
        </w:rPr>
      </w:pPr>
      <w:r w:rsidRPr="007027AB">
        <w:rPr>
          <w:rFonts w:asciiTheme="majorHAnsi" w:hAnsiTheme="majorHAnsi" w:cstheme="majorHAnsi"/>
          <w:color w:val="002060"/>
          <w:sz w:val="36"/>
          <w:szCs w:val="36"/>
        </w:rPr>
        <w:t xml:space="preserve">Objektivität </w:t>
      </w:r>
      <w:r w:rsidRPr="007027AB">
        <w:rPr>
          <w:rFonts w:asciiTheme="majorHAnsi" w:hAnsiTheme="majorHAnsi" w:cstheme="majorHAnsi"/>
          <w:sz w:val="36"/>
          <w:szCs w:val="36"/>
        </w:rPr>
        <w:t>= Ausmaß, in dem die Ergebnisse eines Tests unabhängig von der Person des Untersuchungsleiters sind</w:t>
      </w:r>
    </w:p>
    <w:p w14:paraId="5D756B1F" w14:textId="11945D89" w:rsidR="002C50B1" w:rsidRPr="007027AB" w:rsidRDefault="002C50B1" w:rsidP="002C50B1">
      <w:pPr>
        <w:numPr>
          <w:ilvl w:val="0"/>
          <w:numId w:val="99"/>
        </w:numPr>
        <w:spacing w:after="815" w:line="248" w:lineRule="auto"/>
        <w:ind w:right="70" w:hanging="739"/>
        <w:rPr>
          <w:rFonts w:asciiTheme="majorHAnsi" w:hAnsiTheme="majorHAnsi" w:cstheme="majorHAnsi"/>
          <w:sz w:val="36"/>
          <w:szCs w:val="36"/>
        </w:rPr>
      </w:pPr>
      <w:r w:rsidRPr="007027AB">
        <w:rPr>
          <w:rFonts w:asciiTheme="majorHAnsi" w:hAnsiTheme="majorHAnsi" w:cstheme="majorHAnsi"/>
          <w:sz w:val="36"/>
          <w:szCs w:val="36"/>
        </w:rPr>
        <w:t>gesichert durch Standardisierung der einzelnen Phasen des diagnostischen Prozesses (gleiche Bedingungen damit Durchführung nicht selbst Varianz produziert)</w:t>
      </w:r>
    </w:p>
    <w:p w14:paraId="7C9B6C7C" w14:textId="77777777" w:rsidR="002C50B1" w:rsidRPr="007027AB" w:rsidRDefault="002C50B1" w:rsidP="00A35119">
      <w:pPr>
        <w:spacing w:after="23" w:line="248" w:lineRule="auto"/>
        <w:ind w:left="451" w:right="70"/>
        <w:rPr>
          <w:rFonts w:asciiTheme="majorHAnsi" w:hAnsiTheme="majorHAnsi" w:cstheme="majorHAnsi"/>
          <w:sz w:val="36"/>
          <w:szCs w:val="36"/>
        </w:rPr>
      </w:pPr>
      <w:r w:rsidRPr="007027AB">
        <w:rPr>
          <w:rFonts w:asciiTheme="majorHAnsi" w:hAnsiTheme="majorHAnsi" w:cstheme="majorHAnsi"/>
          <w:sz w:val="36"/>
          <w:szCs w:val="36"/>
        </w:rPr>
        <w:t>Arten von Objektivität:</w:t>
      </w:r>
    </w:p>
    <w:p w14:paraId="719DC449" w14:textId="77777777" w:rsidR="002C50B1" w:rsidRPr="007027AB" w:rsidRDefault="002C50B1" w:rsidP="002C50B1">
      <w:pPr>
        <w:numPr>
          <w:ilvl w:val="0"/>
          <w:numId w:val="99"/>
        </w:numPr>
        <w:spacing w:after="99" w:line="247" w:lineRule="auto"/>
        <w:ind w:right="70" w:hanging="739"/>
        <w:rPr>
          <w:rFonts w:asciiTheme="majorHAnsi" w:hAnsiTheme="majorHAnsi" w:cstheme="majorHAnsi"/>
          <w:sz w:val="36"/>
          <w:szCs w:val="36"/>
        </w:rPr>
      </w:pPr>
      <w:r w:rsidRPr="007027AB">
        <w:rPr>
          <w:rFonts w:asciiTheme="majorHAnsi" w:hAnsiTheme="majorHAnsi" w:cstheme="majorHAnsi"/>
          <w:sz w:val="36"/>
          <w:szCs w:val="36"/>
        </w:rPr>
        <w:t>Durchführungsobjektivität</w:t>
      </w:r>
    </w:p>
    <w:p w14:paraId="4C800C72" w14:textId="77777777" w:rsidR="002C50B1" w:rsidRPr="007027AB" w:rsidRDefault="002C50B1" w:rsidP="002C50B1">
      <w:pPr>
        <w:numPr>
          <w:ilvl w:val="0"/>
          <w:numId w:val="99"/>
        </w:numPr>
        <w:spacing w:after="99" w:line="247" w:lineRule="auto"/>
        <w:ind w:right="70" w:hanging="739"/>
        <w:rPr>
          <w:rFonts w:asciiTheme="majorHAnsi" w:hAnsiTheme="majorHAnsi" w:cstheme="majorHAnsi"/>
          <w:sz w:val="36"/>
          <w:szCs w:val="36"/>
        </w:rPr>
      </w:pPr>
      <w:r w:rsidRPr="007027AB">
        <w:rPr>
          <w:rFonts w:asciiTheme="majorHAnsi" w:hAnsiTheme="majorHAnsi" w:cstheme="majorHAnsi"/>
          <w:sz w:val="36"/>
          <w:szCs w:val="36"/>
        </w:rPr>
        <w:t>Auswertungsobjektivität</w:t>
      </w:r>
    </w:p>
    <w:p w14:paraId="676A48DA" w14:textId="77777777" w:rsidR="002C50B1" w:rsidRPr="007027AB" w:rsidRDefault="002C50B1" w:rsidP="002C50B1">
      <w:pPr>
        <w:numPr>
          <w:ilvl w:val="0"/>
          <w:numId w:val="99"/>
        </w:numPr>
        <w:spacing w:after="99" w:line="247" w:lineRule="auto"/>
        <w:ind w:right="70" w:hanging="739"/>
        <w:rPr>
          <w:rFonts w:asciiTheme="majorHAnsi" w:hAnsiTheme="majorHAnsi" w:cstheme="majorHAnsi"/>
          <w:sz w:val="36"/>
          <w:szCs w:val="36"/>
        </w:rPr>
      </w:pPr>
      <w:r w:rsidRPr="007027AB">
        <w:rPr>
          <w:rFonts w:asciiTheme="majorHAnsi" w:hAnsiTheme="majorHAnsi" w:cstheme="majorHAnsi"/>
          <w:sz w:val="36"/>
          <w:szCs w:val="36"/>
        </w:rPr>
        <w:t xml:space="preserve">Interpretationsobjektivität </w:t>
      </w:r>
    </w:p>
    <w:p w14:paraId="7379D26C" w14:textId="30AF3555" w:rsidR="002C50B1" w:rsidRPr="007027AB" w:rsidRDefault="002C50B1" w:rsidP="002C50B1">
      <w:pPr>
        <w:pStyle w:val="berschrift1"/>
        <w:spacing w:after="679"/>
        <w:ind w:left="97"/>
        <w:rPr>
          <w:rFonts w:cstheme="majorHAnsi"/>
          <w:sz w:val="36"/>
          <w:szCs w:val="36"/>
        </w:rPr>
      </w:pPr>
      <w:r w:rsidRPr="007027AB">
        <w:rPr>
          <w:rFonts w:cstheme="majorHAnsi"/>
          <w:sz w:val="36"/>
          <w:szCs w:val="36"/>
        </w:rPr>
        <w:lastRenderedPageBreak/>
        <w:t xml:space="preserve">Durchführungsobjektivität  </w:t>
      </w:r>
    </w:p>
    <w:p w14:paraId="238A6369" w14:textId="77777777" w:rsidR="002C50B1" w:rsidRPr="007027AB" w:rsidRDefault="002C50B1" w:rsidP="002C50B1">
      <w:pPr>
        <w:spacing w:after="805" w:line="248" w:lineRule="auto"/>
        <w:ind w:left="824" w:hanging="10"/>
        <w:rPr>
          <w:rFonts w:asciiTheme="majorHAnsi" w:hAnsiTheme="majorHAnsi" w:cstheme="majorHAnsi"/>
          <w:sz w:val="36"/>
          <w:szCs w:val="36"/>
        </w:rPr>
      </w:pPr>
      <w:r w:rsidRPr="007027AB">
        <w:rPr>
          <w:rFonts w:asciiTheme="majorHAnsi" w:hAnsiTheme="majorHAnsi" w:cstheme="majorHAnsi"/>
          <w:sz w:val="36"/>
          <w:szCs w:val="36"/>
        </w:rPr>
        <w:t>Durchführungsobjektivität</w:t>
      </w:r>
    </w:p>
    <w:p w14:paraId="0F147576" w14:textId="7104BF41" w:rsidR="002C50B1" w:rsidRPr="007027AB" w:rsidRDefault="002C50B1" w:rsidP="002C50B1">
      <w:pPr>
        <w:numPr>
          <w:ilvl w:val="0"/>
          <w:numId w:val="100"/>
        </w:numPr>
        <w:spacing w:after="124" w:line="248" w:lineRule="auto"/>
        <w:ind w:hanging="689"/>
        <w:rPr>
          <w:rFonts w:asciiTheme="majorHAnsi" w:hAnsiTheme="majorHAnsi" w:cstheme="majorHAnsi"/>
          <w:sz w:val="36"/>
          <w:szCs w:val="36"/>
        </w:rPr>
      </w:pPr>
      <w:r w:rsidRPr="007027AB">
        <w:rPr>
          <w:rFonts w:asciiTheme="majorHAnsi" w:hAnsiTheme="majorHAnsi" w:cstheme="majorHAnsi"/>
          <w:sz w:val="36"/>
          <w:szCs w:val="36"/>
        </w:rPr>
        <w:t>Sicherung durch maximale Standardisierung der Testsituation (festgelegte Reihenfolge/Formulierung der Items, minimale Interaktion mit Testleiter, Fragebögen unter gleichen Bedingungen (Raum…)</w:t>
      </w:r>
    </w:p>
    <w:p w14:paraId="1EEAD9D4" w14:textId="77777777" w:rsidR="002C50B1" w:rsidRPr="007027AB" w:rsidRDefault="002C50B1" w:rsidP="002C50B1">
      <w:pPr>
        <w:numPr>
          <w:ilvl w:val="0"/>
          <w:numId w:val="100"/>
        </w:numPr>
        <w:spacing w:after="124" w:line="248" w:lineRule="auto"/>
        <w:ind w:hanging="689"/>
        <w:rPr>
          <w:rFonts w:asciiTheme="majorHAnsi" w:hAnsiTheme="majorHAnsi" w:cstheme="majorHAnsi"/>
          <w:sz w:val="36"/>
          <w:szCs w:val="36"/>
        </w:rPr>
      </w:pPr>
      <w:r w:rsidRPr="007027AB">
        <w:rPr>
          <w:rFonts w:asciiTheme="majorHAnsi" w:hAnsiTheme="majorHAnsi" w:cstheme="majorHAnsi"/>
          <w:sz w:val="36"/>
          <w:szCs w:val="36"/>
        </w:rPr>
        <w:t>bei Onlineerfassung eventuell nicht alle Bedingungen gleich (problematisch bei individueller Leistungserfassung</w:t>
      </w:r>
    </w:p>
    <w:p w14:paraId="32B36911" w14:textId="1E4BCECF" w:rsidR="002C50B1" w:rsidRPr="007027AB" w:rsidRDefault="002C50B1" w:rsidP="002C50B1">
      <w:pPr>
        <w:numPr>
          <w:ilvl w:val="0"/>
          <w:numId w:val="100"/>
        </w:numPr>
        <w:spacing w:after="124" w:line="248" w:lineRule="auto"/>
        <w:ind w:hanging="689"/>
        <w:rPr>
          <w:rFonts w:asciiTheme="majorHAnsi" w:hAnsiTheme="majorHAnsi" w:cstheme="majorHAnsi"/>
          <w:sz w:val="36"/>
          <w:szCs w:val="36"/>
        </w:rPr>
      </w:pPr>
      <w:r w:rsidRPr="007027AB">
        <w:rPr>
          <w:rFonts w:asciiTheme="majorHAnsi" w:hAnsiTheme="majorHAnsi" w:cstheme="majorHAnsi"/>
          <w:sz w:val="36"/>
          <w:szCs w:val="36"/>
        </w:rPr>
        <w:t>z.T. Interaktion mit Leiter erforderlich (klinische Einrichtungen) -&gt; nicht online sonder</w:t>
      </w:r>
      <w:r w:rsidR="00093E73" w:rsidRPr="007027AB">
        <w:rPr>
          <w:rFonts w:asciiTheme="majorHAnsi" w:hAnsiTheme="majorHAnsi" w:cstheme="majorHAnsi"/>
          <w:sz w:val="36"/>
          <w:szCs w:val="36"/>
        </w:rPr>
        <w:t>n</w:t>
      </w:r>
      <w:r w:rsidRPr="007027AB">
        <w:rPr>
          <w:rFonts w:asciiTheme="majorHAnsi" w:hAnsiTheme="majorHAnsi" w:cstheme="majorHAnsi"/>
          <w:sz w:val="36"/>
          <w:szCs w:val="36"/>
        </w:rPr>
        <w:t xml:space="preserve"> in konstantem Rahmen</w:t>
      </w:r>
      <w:r w:rsidR="00093E73" w:rsidRPr="007027AB">
        <w:rPr>
          <w:rFonts w:asciiTheme="majorHAnsi" w:hAnsiTheme="majorHAnsi" w:cstheme="majorHAnsi"/>
          <w:sz w:val="36"/>
          <w:szCs w:val="36"/>
        </w:rPr>
        <w:t xml:space="preserve"> -&gt;</w:t>
      </w:r>
      <w:r w:rsidRPr="007027AB">
        <w:rPr>
          <w:rFonts w:asciiTheme="majorHAnsi" w:hAnsiTheme="majorHAnsi" w:cstheme="majorHAnsi"/>
          <w:sz w:val="36"/>
          <w:szCs w:val="36"/>
        </w:rPr>
        <w:t xml:space="preserve"> Leiter muss hinreichend geschult sein -&gt; WA</w:t>
      </w:r>
      <w:r w:rsidR="00093E73" w:rsidRPr="007027AB">
        <w:rPr>
          <w:rFonts w:asciiTheme="majorHAnsi" w:hAnsiTheme="majorHAnsi" w:cstheme="majorHAnsi"/>
          <w:sz w:val="36"/>
          <w:szCs w:val="36"/>
        </w:rPr>
        <w:t>IS</w:t>
      </w:r>
      <w:r w:rsidRPr="007027AB">
        <w:rPr>
          <w:rFonts w:asciiTheme="majorHAnsi" w:hAnsiTheme="majorHAnsi" w:cstheme="majorHAnsi"/>
          <w:sz w:val="36"/>
          <w:szCs w:val="36"/>
        </w:rPr>
        <w:t>-IV mit standardisierten Instruktionen (Einarbeitung -&gt; Nachfragen…Anweisungen müssen wörtlich auswendig gelernt/</w:t>
      </w:r>
      <w:r w:rsidR="00093E73" w:rsidRPr="007027AB">
        <w:rPr>
          <w:rFonts w:asciiTheme="majorHAnsi" w:hAnsiTheme="majorHAnsi" w:cstheme="majorHAnsi"/>
          <w:sz w:val="36"/>
          <w:szCs w:val="36"/>
        </w:rPr>
        <w:t xml:space="preserve">dürfen </w:t>
      </w:r>
      <w:r w:rsidRPr="007027AB">
        <w:rPr>
          <w:rFonts w:asciiTheme="majorHAnsi" w:hAnsiTheme="majorHAnsi" w:cstheme="majorHAnsi"/>
          <w:sz w:val="36"/>
          <w:szCs w:val="36"/>
        </w:rPr>
        <w:t>nur wiederholt nicht erklärt werden)</w:t>
      </w:r>
    </w:p>
    <w:p w14:paraId="27D27CDB" w14:textId="77777777" w:rsidR="002C50B1" w:rsidRPr="007027AB" w:rsidRDefault="002C50B1" w:rsidP="002C50B1">
      <w:pPr>
        <w:numPr>
          <w:ilvl w:val="0"/>
          <w:numId w:val="100"/>
        </w:numPr>
        <w:spacing w:after="1225" w:line="248" w:lineRule="auto"/>
        <w:ind w:hanging="689"/>
        <w:rPr>
          <w:rFonts w:asciiTheme="majorHAnsi" w:hAnsiTheme="majorHAnsi" w:cstheme="majorHAnsi"/>
          <w:sz w:val="36"/>
          <w:szCs w:val="36"/>
        </w:rPr>
      </w:pPr>
      <w:r w:rsidRPr="007027AB">
        <w:rPr>
          <w:rFonts w:asciiTheme="majorHAnsi" w:hAnsiTheme="majorHAnsi" w:cstheme="majorHAnsi"/>
          <w:sz w:val="36"/>
          <w:szCs w:val="36"/>
        </w:rPr>
        <w:lastRenderedPageBreak/>
        <w:t>Beispiel für standardisierte Testinstruktion:</w:t>
      </w:r>
    </w:p>
    <w:p w14:paraId="510CA291" w14:textId="77777777" w:rsidR="002C50B1" w:rsidRPr="007027AB" w:rsidRDefault="002C50B1" w:rsidP="002C50B1">
      <w:pPr>
        <w:pBdr>
          <w:top w:val="single" w:sz="16" w:space="0" w:color="000000"/>
          <w:left w:val="single" w:sz="16" w:space="0" w:color="000000"/>
          <w:bottom w:val="single" w:sz="16" w:space="0" w:color="000000"/>
          <w:right w:val="single" w:sz="16" w:space="0" w:color="000000"/>
        </w:pBdr>
        <w:spacing w:after="0"/>
        <w:ind w:left="900" w:hanging="10"/>
        <w:rPr>
          <w:rFonts w:asciiTheme="majorHAnsi" w:hAnsiTheme="majorHAnsi" w:cstheme="majorHAnsi"/>
          <w:sz w:val="36"/>
          <w:szCs w:val="36"/>
        </w:rPr>
      </w:pPr>
      <w:r w:rsidRPr="007027AB">
        <w:rPr>
          <w:rFonts w:asciiTheme="majorHAnsi" w:hAnsiTheme="majorHAnsi" w:cstheme="majorHAnsi"/>
          <w:sz w:val="36"/>
          <w:szCs w:val="36"/>
        </w:rPr>
        <w:t xml:space="preserve">Instruktion für den Anwender: Aus dem HAWIE (Wechsler, 1964): </w:t>
      </w:r>
    </w:p>
    <w:p w14:paraId="66991256" w14:textId="77777777" w:rsidR="002C50B1" w:rsidRPr="007027AB" w:rsidRDefault="002C50B1" w:rsidP="00A35119">
      <w:pPr>
        <w:pStyle w:val="berschrift1"/>
        <w:rPr>
          <w:rFonts w:cstheme="majorHAnsi"/>
          <w:sz w:val="36"/>
          <w:szCs w:val="36"/>
        </w:rPr>
      </w:pPr>
      <w:r w:rsidRPr="007027AB">
        <w:rPr>
          <w:rFonts w:cstheme="majorHAnsi"/>
          <w:sz w:val="36"/>
          <w:szCs w:val="36"/>
        </w:rPr>
        <w:t>Auswertungsobjektivität</w:t>
      </w:r>
    </w:p>
    <w:p w14:paraId="19614835" w14:textId="77777777" w:rsidR="002C50B1" w:rsidRPr="007027AB" w:rsidRDefault="002C50B1" w:rsidP="002C50B1">
      <w:pPr>
        <w:numPr>
          <w:ilvl w:val="0"/>
          <w:numId w:val="101"/>
        </w:numPr>
        <w:spacing w:after="99" w:line="247" w:lineRule="auto"/>
        <w:ind w:right="140" w:hanging="689"/>
        <w:rPr>
          <w:rFonts w:asciiTheme="majorHAnsi" w:hAnsiTheme="majorHAnsi" w:cstheme="majorHAnsi"/>
          <w:sz w:val="36"/>
          <w:szCs w:val="36"/>
        </w:rPr>
      </w:pPr>
      <w:r w:rsidRPr="007027AB">
        <w:rPr>
          <w:rFonts w:asciiTheme="majorHAnsi" w:hAnsiTheme="majorHAnsi" w:cstheme="majorHAnsi"/>
          <w:sz w:val="36"/>
          <w:szCs w:val="36"/>
        </w:rPr>
        <w:t xml:space="preserve">gegeben bei eindeutiger Quantifizierung des Verhaltens </w:t>
      </w:r>
    </w:p>
    <w:p w14:paraId="441BE05C" w14:textId="77777777" w:rsidR="002C50B1" w:rsidRPr="007027AB" w:rsidRDefault="002C50B1" w:rsidP="002C50B1">
      <w:pPr>
        <w:numPr>
          <w:ilvl w:val="0"/>
          <w:numId w:val="101"/>
        </w:numPr>
        <w:spacing w:after="965" w:line="247" w:lineRule="auto"/>
        <w:ind w:right="140" w:hanging="689"/>
        <w:rPr>
          <w:rFonts w:asciiTheme="majorHAnsi" w:hAnsiTheme="majorHAnsi" w:cstheme="majorHAnsi"/>
          <w:sz w:val="36"/>
          <w:szCs w:val="36"/>
        </w:rPr>
      </w:pPr>
      <w:r w:rsidRPr="007027AB">
        <w:rPr>
          <w:rFonts w:asciiTheme="majorHAnsi" w:hAnsiTheme="majorHAnsi" w:cstheme="majorHAnsi"/>
          <w:sz w:val="36"/>
          <w:szCs w:val="36"/>
        </w:rPr>
        <w:t xml:space="preserve">geringer bei freiem als gebundenem Antwortformat </w:t>
      </w:r>
    </w:p>
    <w:p w14:paraId="7C7B11B8" w14:textId="77777777" w:rsidR="002C50B1" w:rsidRPr="007027AB" w:rsidRDefault="002C50B1" w:rsidP="002C50B1">
      <w:pPr>
        <w:numPr>
          <w:ilvl w:val="0"/>
          <w:numId w:val="101"/>
        </w:numPr>
        <w:spacing w:after="965" w:line="247" w:lineRule="auto"/>
        <w:ind w:right="140" w:hanging="689"/>
        <w:rPr>
          <w:rFonts w:asciiTheme="majorHAnsi" w:hAnsiTheme="majorHAnsi" w:cstheme="majorHAnsi"/>
          <w:sz w:val="36"/>
          <w:szCs w:val="36"/>
        </w:rPr>
      </w:pPr>
      <w:r w:rsidRPr="007027AB">
        <w:rPr>
          <w:rFonts w:asciiTheme="majorHAnsi" w:hAnsiTheme="majorHAnsi" w:cstheme="majorHAnsi"/>
          <w:sz w:val="36"/>
          <w:szCs w:val="36"/>
        </w:rPr>
        <w:t>gebunden: mögliche Fehler durch Recodierung… -&gt; Schablonen die auf Fragebogen aufgelegt werden können oder bestimmte Auswertungssoftwares/Auswertung über Syntax</w:t>
      </w:r>
    </w:p>
    <w:p w14:paraId="1863BA0E" w14:textId="77777777" w:rsidR="002C50B1" w:rsidRPr="007027AB" w:rsidRDefault="002C50B1" w:rsidP="002C50B1">
      <w:pPr>
        <w:numPr>
          <w:ilvl w:val="0"/>
          <w:numId w:val="101"/>
        </w:numPr>
        <w:spacing w:after="965" w:line="247" w:lineRule="auto"/>
        <w:ind w:right="140" w:hanging="689"/>
        <w:rPr>
          <w:rFonts w:asciiTheme="majorHAnsi" w:hAnsiTheme="majorHAnsi" w:cstheme="majorHAnsi"/>
          <w:sz w:val="36"/>
          <w:szCs w:val="36"/>
        </w:rPr>
      </w:pPr>
      <w:r w:rsidRPr="007027AB">
        <w:rPr>
          <w:rFonts w:asciiTheme="majorHAnsi" w:hAnsiTheme="majorHAnsi" w:cstheme="majorHAnsi"/>
          <w:sz w:val="36"/>
          <w:szCs w:val="36"/>
        </w:rPr>
        <w:lastRenderedPageBreak/>
        <w:t>frei -&gt; Hinweise z.B. welche Antworten noch/nicht mehr gültig ABER eventuell auch nicht aufgeführte Begriffe -&gt; Listen müssen immer weiterentwickelt werden</w:t>
      </w:r>
    </w:p>
    <w:p w14:paraId="44E56874" w14:textId="77777777" w:rsidR="002C50B1" w:rsidRPr="007027AB" w:rsidRDefault="002C50B1" w:rsidP="002C50B1">
      <w:pPr>
        <w:pBdr>
          <w:top w:val="single" w:sz="16" w:space="0" w:color="000000"/>
          <w:left w:val="single" w:sz="16" w:space="0" w:color="000000"/>
          <w:bottom w:val="single" w:sz="16" w:space="0" w:color="000000"/>
          <w:right w:val="single" w:sz="16" w:space="0" w:color="000000"/>
        </w:pBdr>
        <w:spacing w:after="0"/>
        <w:ind w:left="890"/>
        <w:rPr>
          <w:rFonts w:asciiTheme="majorHAnsi" w:hAnsiTheme="majorHAnsi" w:cstheme="majorHAnsi"/>
          <w:sz w:val="36"/>
          <w:szCs w:val="36"/>
        </w:rPr>
      </w:pPr>
      <w:r w:rsidRPr="007027AB">
        <w:rPr>
          <w:rFonts w:asciiTheme="majorHAnsi" w:hAnsiTheme="majorHAnsi" w:cstheme="majorHAnsi"/>
          <w:sz w:val="36"/>
          <w:szCs w:val="36"/>
        </w:rPr>
        <w:t>Aus dem „Lern- und Gedächtnistest (LGT 3)“(Bäumler, 1974)</w:t>
      </w:r>
    </w:p>
    <w:p w14:paraId="2FE4FAEA" w14:textId="77777777" w:rsidR="002C50B1" w:rsidRPr="007027AB" w:rsidRDefault="002C50B1" w:rsidP="002C50B1">
      <w:pPr>
        <w:pBdr>
          <w:top w:val="single" w:sz="16" w:space="0" w:color="000000"/>
          <w:left w:val="single" w:sz="16" w:space="0" w:color="000000"/>
          <w:bottom w:val="single" w:sz="16" w:space="0" w:color="000000"/>
          <w:right w:val="single" w:sz="16" w:space="0" w:color="000000"/>
        </w:pBdr>
        <w:spacing w:after="0"/>
        <w:ind w:left="900" w:hanging="10"/>
        <w:rPr>
          <w:rFonts w:asciiTheme="majorHAnsi" w:hAnsiTheme="majorHAnsi" w:cstheme="majorHAnsi"/>
          <w:sz w:val="36"/>
          <w:szCs w:val="36"/>
        </w:rPr>
      </w:pPr>
      <w:r w:rsidRPr="007027AB">
        <w:rPr>
          <w:rFonts w:asciiTheme="majorHAnsi" w:hAnsiTheme="majorHAnsi" w:cstheme="majorHAnsi"/>
          <w:sz w:val="36"/>
          <w:szCs w:val="36"/>
        </w:rPr>
        <w:t xml:space="preserve">In der 3. Aufgabe werden dem Probanden 20 Gegenstände gezeigt (bildlich), z.B. </w:t>
      </w:r>
    </w:p>
    <w:p w14:paraId="7E7AB580" w14:textId="77777777" w:rsidR="002C50B1" w:rsidRPr="007027AB" w:rsidRDefault="002C50B1" w:rsidP="002C50B1">
      <w:pPr>
        <w:pBdr>
          <w:top w:val="single" w:sz="16" w:space="0" w:color="000000"/>
          <w:left w:val="single" w:sz="16" w:space="0" w:color="000000"/>
          <w:bottom w:val="single" w:sz="16" w:space="0" w:color="000000"/>
          <w:right w:val="single" w:sz="16" w:space="0" w:color="000000"/>
        </w:pBdr>
        <w:spacing w:after="0"/>
        <w:ind w:left="900" w:hanging="10"/>
        <w:rPr>
          <w:rFonts w:asciiTheme="majorHAnsi" w:hAnsiTheme="majorHAnsi" w:cstheme="majorHAnsi"/>
          <w:sz w:val="36"/>
          <w:szCs w:val="36"/>
        </w:rPr>
      </w:pPr>
      <w:r w:rsidRPr="007027AB">
        <w:rPr>
          <w:rFonts w:asciiTheme="majorHAnsi" w:hAnsiTheme="majorHAnsi" w:cstheme="majorHAnsi"/>
          <w:sz w:val="36"/>
          <w:szCs w:val="36"/>
        </w:rPr>
        <w:t>Kleiderbügel, Hammer, Roller.</w:t>
      </w:r>
    </w:p>
    <w:p w14:paraId="4491EF2E" w14:textId="77777777" w:rsidR="002C50B1" w:rsidRPr="007027AB" w:rsidRDefault="002C50B1" w:rsidP="002C50B1">
      <w:pPr>
        <w:pBdr>
          <w:top w:val="single" w:sz="16" w:space="0" w:color="000000"/>
          <w:left w:val="single" w:sz="16" w:space="0" w:color="000000"/>
          <w:bottom w:val="single" w:sz="16" w:space="0" w:color="000000"/>
          <w:right w:val="single" w:sz="16" w:space="0" w:color="000000"/>
        </w:pBdr>
        <w:spacing w:after="383" w:line="248" w:lineRule="auto"/>
        <w:ind w:left="900" w:hanging="10"/>
        <w:rPr>
          <w:rFonts w:asciiTheme="majorHAnsi" w:hAnsiTheme="majorHAnsi" w:cstheme="majorHAnsi"/>
          <w:sz w:val="36"/>
          <w:szCs w:val="36"/>
        </w:rPr>
      </w:pPr>
      <w:r w:rsidRPr="007027AB">
        <w:rPr>
          <w:rFonts w:asciiTheme="majorHAnsi" w:hAnsiTheme="majorHAnsi" w:cstheme="majorHAnsi"/>
          <w:i/>
          <w:sz w:val="36"/>
          <w:szCs w:val="36"/>
        </w:rPr>
        <w:t>Zur Auswertung werden folgende Hilfen angeboten:</w:t>
      </w:r>
    </w:p>
    <w:p w14:paraId="2D917EF8" w14:textId="77777777" w:rsidR="002C50B1" w:rsidRPr="007027AB" w:rsidRDefault="002C50B1" w:rsidP="002C50B1">
      <w:pPr>
        <w:pBdr>
          <w:top w:val="single" w:sz="16" w:space="0" w:color="000000"/>
          <w:left w:val="single" w:sz="16" w:space="0" w:color="000000"/>
          <w:bottom w:val="single" w:sz="16" w:space="0" w:color="000000"/>
          <w:right w:val="single" w:sz="16" w:space="0" w:color="000000"/>
        </w:pBdr>
        <w:tabs>
          <w:tab w:val="center" w:pos="5953"/>
          <w:tab w:val="center" w:pos="10092"/>
        </w:tabs>
        <w:spacing w:after="18" w:line="248" w:lineRule="auto"/>
        <w:ind w:left="890"/>
        <w:rPr>
          <w:rFonts w:asciiTheme="majorHAnsi" w:hAnsiTheme="majorHAnsi" w:cstheme="majorHAnsi"/>
          <w:sz w:val="36"/>
          <w:szCs w:val="36"/>
        </w:rPr>
      </w:pPr>
      <w:r w:rsidRPr="007027AB">
        <w:rPr>
          <w:rFonts w:asciiTheme="majorHAnsi" w:hAnsiTheme="majorHAnsi" w:cstheme="majorHAnsi"/>
          <w:i/>
          <w:sz w:val="36"/>
          <w:szCs w:val="36"/>
        </w:rPr>
        <w:t>Richtig</w:t>
      </w:r>
      <w:r w:rsidRPr="007027AB">
        <w:rPr>
          <w:rFonts w:asciiTheme="majorHAnsi" w:hAnsiTheme="majorHAnsi" w:cstheme="majorHAnsi"/>
          <w:i/>
          <w:sz w:val="36"/>
          <w:szCs w:val="36"/>
        </w:rPr>
        <w:tab/>
        <w:t>Noch gültig</w:t>
      </w:r>
      <w:r w:rsidRPr="007027AB">
        <w:rPr>
          <w:rFonts w:asciiTheme="majorHAnsi" w:hAnsiTheme="majorHAnsi" w:cstheme="majorHAnsi"/>
          <w:i/>
          <w:sz w:val="36"/>
          <w:szCs w:val="36"/>
        </w:rPr>
        <w:tab/>
        <w:t xml:space="preserve">Ungültig </w:t>
      </w:r>
    </w:p>
    <w:p w14:paraId="41C0BFF8" w14:textId="77777777" w:rsidR="002C50B1" w:rsidRPr="007027AB" w:rsidRDefault="002C50B1" w:rsidP="002C50B1">
      <w:pPr>
        <w:pBdr>
          <w:top w:val="single" w:sz="16" w:space="0" w:color="000000"/>
          <w:left w:val="single" w:sz="16" w:space="0" w:color="000000"/>
          <w:bottom w:val="single" w:sz="16" w:space="0" w:color="000000"/>
          <w:right w:val="single" w:sz="16" w:space="0" w:color="000000"/>
        </w:pBdr>
        <w:tabs>
          <w:tab w:val="center" w:pos="6359"/>
          <w:tab w:val="center" w:pos="10696"/>
        </w:tabs>
        <w:spacing w:after="18" w:line="248" w:lineRule="auto"/>
        <w:ind w:left="890"/>
        <w:rPr>
          <w:rFonts w:asciiTheme="majorHAnsi" w:hAnsiTheme="majorHAnsi" w:cstheme="majorHAnsi"/>
          <w:sz w:val="36"/>
          <w:szCs w:val="36"/>
        </w:rPr>
      </w:pPr>
      <w:r w:rsidRPr="007027AB">
        <w:rPr>
          <w:rFonts w:asciiTheme="majorHAnsi" w:hAnsiTheme="majorHAnsi" w:cstheme="majorHAnsi"/>
          <w:i/>
          <w:sz w:val="36"/>
          <w:szCs w:val="36"/>
        </w:rPr>
        <w:t>Kleiderbügel</w:t>
      </w:r>
      <w:r w:rsidRPr="007027AB">
        <w:rPr>
          <w:rFonts w:asciiTheme="majorHAnsi" w:hAnsiTheme="majorHAnsi" w:cstheme="majorHAnsi"/>
          <w:i/>
          <w:sz w:val="36"/>
          <w:szCs w:val="36"/>
        </w:rPr>
        <w:tab/>
        <w:t>Aufhänger, Haken</w:t>
      </w:r>
      <w:r w:rsidRPr="007027AB">
        <w:rPr>
          <w:rFonts w:asciiTheme="majorHAnsi" w:hAnsiTheme="majorHAnsi" w:cstheme="majorHAnsi"/>
          <w:i/>
          <w:sz w:val="36"/>
          <w:szCs w:val="36"/>
        </w:rPr>
        <w:tab/>
        <w:t xml:space="preserve">Bogen, Bumerang </w:t>
      </w:r>
    </w:p>
    <w:p w14:paraId="1A9158B3" w14:textId="77777777" w:rsidR="002C50B1" w:rsidRPr="007027AB" w:rsidRDefault="002C50B1" w:rsidP="002C50B1">
      <w:pPr>
        <w:pBdr>
          <w:top w:val="single" w:sz="16" w:space="0" w:color="000000"/>
          <w:left w:val="single" w:sz="16" w:space="0" w:color="000000"/>
          <w:bottom w:val="single" w:sz="16" w:space="0" w:color="000000"/>
          <w:right w:val="single" w:sz="16" w:space="0" w:color="000000"/>
        </w:pBdr>
        <w:tabs>
          <w:tab w:val="center" w:pos="5743"/>
          <w:tab w:val="center" w:pos="10174"/>
        </w:tabs>
        <w:spacing w:after="18" w:line="248" w:lineRule="auto"/>
        <w:ind w:left="890"/>
        <w:rPr>
          <w:rFonts w:asciiTheme="majorHAnsi" w:hAnsiTheme="majorHAnsi" w:cstheme="majorHAnsi"/>
          <w:sz w:val="36"/>
          <w:szCs w:val="36"/>
        </w:rPr>
      </w:pPr>
      <w:r w:rsidRPr="007027AB">
        <w:rPr>
          <w:rFonts w:asciiTheme="majorHAnsi" w:hAnsiTheme="majorHAnsi" w:cstheme="majorHAnsi"/>
          <w:i/>
          <w:sz w:val="36"/>
          <w:szCs w:val="36"/>
        </w:rPr>
        <w:t>Hammer</w:t>
      </w:r>
      <w:r w:rsidRPr="007027AB">
        <w:rPr>
          <w:rFonts w:asciiTheme="majorHAnsi" w:hAnsiTheme="majorHAnsi" w:cstheme="majorHAnsi"/>
          <w:i/>
          <w:sz w:val="36"/>
          <w:szCs w:val="36"/>
        </w:rPr>
        <w:tab/>
        <w:t>Schlegel</w:t>
      </w:r>
      <w:r w:rsidRPr="007027AB">
        <w:rPr>
          <w:rFonts w:asciiTheme="majorHAnsi" w:hAnsiTheme="majorHAnsi" w:cstheme="majorHAnsi"/>
          <w:i/>
          <w:sz w:val="36"/>
          <w:szCs w:val="36"/>
        </w:rPr>
        <w:tab/>
        <w:t>Werkzeug</w:t>
      </w:r>
    </w:p>
    <w:p w14:paraId="55048911" w14:textId="77777777" w:rsidR="002C50B1" w:rsidRPr="007027AB" w:rsidRDefault="002C50B1" w:rsidP="002C50B1">
      <w:pPr>
        <w:pBdr>
          <w:top w:val="single" w:sz="16" w:space="0" w:color="000000"/>
          <w:left w:val="single" w:sz="16" w:space="0" w:color="000000"/>
          <w:bottom w:val="single" w:sz="16" w:space="0" w:color="000000"/>
          <w:right w:val="single" w:sz="16" w:space="0" w:color="000000"/>
        </w:pBdr>
        <w:tabs>
          <w:tab w:val="center" w:pos="5733"/>
          <w:tab w:val="center" w:pos="10369"/>
        </w:tabs>
        <w:spacing w:after="18" w:line="248" w:lineRule="auto"/>
        <w:ind w:left="890"/>
        <w:rPr>
          <w:rFonts w:asciiTheme="majorHAnsi" w:hAnsiTheme="majorHAnsi" w:cstheme="majorHAnsi"/>
          <w:sz w:val="36"/>
          <w:szCs w:val="36"/>
        </w:rPr>
      </w:pPr>
      <w:r w:rsidRPr="007027AB">
        <w:rPr>
          <w:rFonts w:asciiTheme="majorHAnsi" w:hAnsiTheme="majorHAnsi" w:cstheme="majorHAnsi"/>
          <w:i/>
          <w:sz w:val="36"/>
          <w:szCs w:val="36"/>
        </w:rPr>
        <w:t>Roller</w:t>
      </w:r>
      <w:r w:rsidRPr="007027AB">
        <w:rPr>
          <w:rFonts w:asciiTheme="majorHAnsi" w:hAnsiTheme="majorHAnsi" w:cstheme="majorHAnsi"/>
          <w:i/>
          <w:sz w:val="36"/>
          <w:szCs w:val="36"/>
        </w:rPr>
        <w:tab/>
        <w:t>Zweirad</w:t>
      </w:r>
      <w:r w:rsidRPr="007027AB">
        <w:rPr>
          <w:rFonts w:asciiTheme="majorHAnsi" w:hAnsiTheme="majorHAnsi" w:cstheme="majorHAnsi"/>
          <w:i/>
          <w:sz w:val="36"/>
          <w:szCs w:val="36"/>
        </w:rPr>
        <w:tab/>
        <w:t>Fahrrad, Rad</w:t>
      </w:r>
    </w:p>
    <w:p w14:paraId="2373A8B6" w14:textId="77777777" w:rsidR="002C50B1" w:rsidRPr="007027AB" w:rsidRDefault="002C50B1" w:rsidP="002C50B1">
      <w:pPr>
        <w:numPr>
          <w:ilvl w:val="0"/>
          <w:numId w:val="102"/>
        </w:numPr>
        <w:spacing w:after="99" w:line="247" w:lineRule="auto"/>
        <w:ind w:right="140" w:hanging="689"/>
        <w:rPr>
          <w:rFonts w:asciiTheme="majorHAnsi" w:hAnsiTheme="majorHAnsi" w:cstheme="majorHAnsi"/>
          <w:sz w:val="36"/>
          <w:szCs w:val="36"/>
        </w:rPr>
      </w:pPr>
      <w:r w:rsidRPr="007027AB">
        <w:rPr>
          <w:rFonts w:asciiTheme="majorHAnsi" w:hAnsiTheme="majorHAnsi" w:cstheme="majorHAnsi"/>
          <w:sz w:val="36"/>
          <w:szCs w:val="36"/>
        </w:rPr>
        <w:lastRenderedPageBreak/>
        <w:t xml:space="preserve">quantitative Bestimmung: Vergleich der Ergebnisse von mindestens zwei Auswertern </w:t>
      </w:r>
    </w:p>
    <w:p w14:paraId="271C1C0B" w14:textId="77777777" w:rsidR="002C50B1" w:rsidRPr="007027AB" w:rsidRDefault="002C50B1" w:rsidP="002C50B1">
      <w:pPr>
        <w:numPr>
          <w:ilvl w:val="0"/>
          <w:numId w:val="102"/>
        </w:numPr>
        <w:spacing w:after="20" w:line="247" w:lineRule="auto"/>
        <w:ind w:right="140" w:hanging="689"/>
        <w:rPr>
          <w:rFonts w:asciiTheme="majorHAnsi" w:hAnsiTheme="majorHAnsi" w:cstheme="majorHAnsi"/>
          <w:sz w:val="36"/>
          <w:szCs w:val="36"/>
        </w:rPr>
      </w:pPr>
      <w:r w:rsidRPr="007027AB">
        <w:rPr>
          <w:rFonts w:asciiTheme="majorHAnsi" w:hAnsiTheme="majorHAnsi" w:cstheme="majorHAnsi"/>
          <w:sz w:val="36"/>
          <w:szCs w:val="36"/>
        </w:rPr>
        <w:t xml:space="preserve">Bestimmung der Auswertungsobjektivität mittels </w:t>
      </w:r>
    </w:p>
    <w:p w14:paraId="7C6CA83C" w14:textId="77777777" w:rsidR="002C50B1" w:rsidRPr="007027AB" w:rsidRDefault="002C50B1" w:rsidP="002C50B1">
      <w:pPr>
        <w:spacing w:after="99" w:line="247" w:lineRule="auto"/>
        <w:ind w:left="1528" w:right="140" w:hanging="10"/>
        <w:rPr>
          <w:rFonts w:asciiTheme="majorHAnsi" w:hAnsiTheme="majorHAnsi" w:cstheme="majorHAnsi"/>
          <w:sz w:val="36"/>
          <w:szCs w:val="36"/>
        </w:rPr>
      </w:pPr>
      <w:r w:rsidRPr="007027AB">
        <w:rPr>
          <w:rFonts w:asciiTheme="majorHAnsi" w:hAnsiTheme="majorHAnsi" w:cstheme="majorHAnsi"/>
          <w:b/>
          <w:bCs/>
          <w:sz w:val="36"/>
          <w:szCs w:val="36"/>
        </w:rPr>
        <w:t>Intraklassenkorrelation</w:t>
      </w:r>
      <w:r w:rsidRPr="007027AB">
        <w:rPr>
          <w:rFonts w:asciiTheme="majorHAnsi" w:hAnsiTheme="majorHAnsi" w:cstheme="majorHAnsi"/>
          <w:sz w:val="36"/>
          <w:szCs w:val="36"/>
        </w:rPr>
        <w:t xml:space="preserve"> (Maß für </w:t>
      </w:r>
      <w:proofErr w:type="spellStart"/>
      <w:r w:rsidRPr="007027AB">
        <w:rPr>
          <w:rFonts w:asciiTheme="majorHAnsi" w:hAnsiTheme="majorHAnsi" w:cstheme="majorHAnsi"/>
          <w:sz w:val="36"/>
          <w:szCs w:val="36"/>
        </w:rPr>
        <w:t>Beurteilerübereinstimmung</w:t>
      </w:r>
      <w:proofErr w:type="spellEnd"/>
      <w:r w:rsidRPr="007027AB">
        <w:rPr>
          <w:rFonts w:asciiTheme="majorHAnsi" w:hAnsiTheme="majorHAnsi" w:cstheme="majorHAnsi"/>
          <w:sz w:val="36"/>
          <w:szCs w:val="36"/>
        </w:rPr>
        <w:t>)</w:t>
      </w:r>
      <w:r w:rsidRPr="007027AB">
        <w:rPr>
          <w:rFonts w:asciiTheme="majorHAnsi" w:hAnsiTheme="majorHAnsi" w:cstheme="majorHAnsi"/>
          <w:sz w:val="36"/>
          <w:szCs w:val="36"/>
        </w:rPr>
        <w:br w:type="page"/>
      </w:r>
    </w:p>
    <w:p w14:paraId="6F7F089E" w14:textId="4E23ECF5" w:rsidR="002C50B1" w:rsidRPr="007027AB" w:rsidRDefault="002C50B1" w:rsidP="00A35119">
      <w:pPr>
        <w:pStyle w:val="berschrift1"/>
        <w:spacing w:after="679"/>
        <w:rPr>
          <w:rFonts w:cstheme="majorHAnsi"/>
          <w:sz w:val="36"/>
          <w:szCs w:val="36"/>
        </w:rPr>
      </w:pPr>
      <w:r w:rsidRPr="007027AB">
        <w:rPr>
          <w:rFonts w:cstheme="majorHAnsi"/>
          <w:sz w:val="36"/>
          <w:szCs w:val="36"/>
        </w:rPr>
        <w:lastRenderedPageBreak/>
        <w:t xml:space="preserve">Interpretationsobjektivität </w:t>
      </w:r>
    </w:p>
    <w:p w14:paraId="777A9B4B" w14:textId="77777777" w:rsidR="002C50B1" w:rsidRPr="007027AB" w:rsidRDefault="002C50B1" w:rsidP="002C50B1">
      <w:pPr>
        <w:spacing w:after="706" w:line="248" w:lineRule="auto"/>
        <w:ind w:left="824" w:hanging="10"/>
        <w:rPr>
          <w:rFonts w:asciiTheme="majorHAnsi" w:hAnsiTheme="majorHAnsi" w:cstheme="majorHAnsi"/>
          <w:sz w:val="36"/>
          <w:szCs w:val="36"/>
        </w:rPr>
      </w:pPr>
      <w:r w:rsidRPr="007027AB">
        <w:rPr>
          <w:rFonts w:asciiTheme="majorHAnsi" w:hAnsiTheme="majorHAnsi" w:cstheme="majorHAnsi"/>
          <w:sz w:val="36"/>
          <w:szCs w:val="36"/>
        </w:rPr>
        <w:t xml:space="preserve">Interpretationsobjektivität </w:t>
      </w:r>
    </w:p>
    <w:p w14:paraId="35A47CDD" w14:textId="77777777" w:rsidR="002C50B1" w:rsidRPr="007027AB" w:rsidRDefault="002C50B1" w:rsidP="002C50B1">
      <w:pPr>
        <w:spacing w:after="99" w:line="247" w:lineRule="auto"/>
        <w:ind w:left="1503" w:right="140" w:hanging="689"/>
        <w:rPr>
          <w:rFonts w:asciiTheme="majorHAnsi" w:hAnsiTheme="majorHAnsi" w:cstheme="majorHAnsi"/>
          <w:sz w:val="36"/>
          <w:szCs w:val="36"/>
        </w:rPr>
      </w:pPr>
      <w:r w:rsidRPr="007027AB">
        <w:rPr>
          <w:rFonts w:asciiTheme="majorHAnsi" w:eastAsia="Arial" w:hAnsiTheme="majorHAnsi" w:cstheme="majorHAnsi"/>
          <w:sz w:val="36"/>
          <w:szCs w:val="36"/>
        </w:rPr>
        <w:t>–</w:t>
      </w:r>
      <w:r w:rsidRPr="007027AB">
        <w:rPr>
          <w:rFonts w:asciiTheme="majorHAnsi" w:eastAsia="Arial" w:hAnsiTheme="majorHAnsi" w:cstheme="majorHAnsi"/>
          <w:sz w:val="36"/>
          <w:szCs w:val="36"/>
        </w:rPr>
        <w:tab/>
      </w:r>
      <w:r w:rsidRPr="007027AB">
        <w:rPr>
          <w:rFonts w:asciiTheme="majorHAnsi" w:hAnsiTheme="majorHAnsi" w:cstheme="majorHAnsi"/>
          <w:sz w:val="36"/>
          <w:szCs w:val="36"/>
        </w:rPr>
        <w:t xml:space="preserve">Gegeben, wenn aus </w:t>
      </w:r>
      <w:r w:rsidRPr="007027AB">
        <w:rPr>
          <w:rFonts w:asciiTheme="majorHAnsi" w:hAnsiTheme="majorHAnsi" w:cstheme="majorHAnsi"/>
          <w:b/>
          <w:bCs/>
          <w:sz w:val="36"/>
          <w:szCs w:val="36"/>
        </w:rPr>
        <w:t>gleichen Scores</w:t>
      </w:r>
      <w:r w:rsidRPr="007027AB">
        <w:rPr>
          <w:rFonts w:asciiTheme="majorHAnsi" w:hAnsiTheme="majorHAnsi" w:cstheme="majorHAnsi"/>
          <w:sz w:val="36"/>
          <w:szCs w:val="36"/>
        </w:rPr>
        <w:t xml:space="preserve"> von </w:t>
      </w:r>
      <w:r w:rsidRPr="007027AB">
        <w:rPr>
          <w:rFonts w:asciiTheme="majorHAnsi" w:hAnsiTheme="majorHAnsi" w:cstheme="majorHAnsi"/>
          <w:b/>
          <w:bCs/>
          <w:sz w:val="36"/>
          <w:szCs w:val="36"/>
        </w:rPr>
        <w:t>verschiedenen Auswertern identische Schlüsse</w:t>
      </w:r>
      <w:r w:rsidRPr="007027AB">
        <w:rPr>
          <w:rFonts w:asciiTheme="majorHAnsi" w:hAnsiTheme="majorHAnsi" w:cstheme="majorHAnsi"/>
          <w:sz w:val="36"/>
          <w:szCs w:val="36"/>
        </w:rPr>
        <w:t xml:space="preserve"> gezogen werden</w:t>
      </w:r>
    </w:p>
    <w:p w14:paraId="0257046E" w14:textId="20857D64" w:rsidR="002C50B1" w:rsidRPr="007027AB" w:rsidRDefault="002C50B1" w:rsidP="002C50B1">
      <w:pPr>
        <w:spacing w:after="99" w:line="247" w:lineRule="auto"/>
        <w:ind w:left="1503" w:right="140" w:hanging="689"/>
        <w:rPr>
          <w:rFonts w:asciiTheme="majorHAnsi" w:hAnsiTheme="majorHAnsi" w:cstheme="majorHAnsi"/>
          <w:sz w:val="36"/>
          <w:szCs w:val="36"/>
        </w:rPr>
      </w:pPr>
      <w:r w:rsidRPr="007027AB">
        <w:rPr>
          <w:rFonts w:asciiTheme="majorHAnsi" w:hAnsiTheme="majorHAnsi" w:cstheme="majorHAnsi"/>
          <w:sz w:val="36"/>
          <w:szCs w:val="36"/>
        </w:rPr>
        <w:t xml:space="preserve">- Einordnung (Merkmalsbeschreibung als durchschnittlich…) und </w:t>
      </w:r>
      <w:r w:rsidR="000B0798" w:rsidRPr="007027AB">
        <w:rPr>
          <w:rFonts w:asciiTheme="majorHAnsi" w:hAnsiTheme="majorHAnsi" w:cstheme="majorHAnsi"/>
          <w:sz w:val="36"/>
          <w:szCs w:val="36"/>
        </w:rPr>
        <w:t>f</w:t>
      </w:r>
      <w:r w:rsidRPr="007027AB">
        <w:rPr>
          <w:rFonts w:asciiTheme="majorHAnsi" w:hAnsiTheme="majorHAnsi" w:cstheme="majorHAnsi"/>
          <w:sz w:val="36"/>
          <w:szCs w:val="36"/>
        </w:rPr>
        <w:t xml:space="preserve">estlegen von </w:t>
      </w:r>
      <w:proofErr w:type="spellStart"/>
      <w:r w:rsidRPr="007027AB">
        <w:rPr>
          <w:rFonts w:asciiTheme="majorHAnsi" w:hAnsiTheme="majorHAnsi" w:cstheme="majorHAnsi"/>
          <w:sz w:val="36"/>
          <w:szCs w:val="36"/>
        </w:rPr>
        <w:t>cut</w:t>
      </w:r>
      <w:proofErr w:type="spellEnd"/>
      <w:r w:rsidRPr="007027AB">
        <w:rPr>
          <w:rFonts w:asciiTheme="majorHAnsi" w:hAnsiTheme="majorHAnsi" w:cstheme="majorHAnsi"/>
          <w:sz w:val="36"/>
          <w:szCs w:val="36"/>
        </w:rPr>
        <w:t>-off Werte (geeignet/nicht geeignet)</w:t>
      </w:r>
    </w:p>
    <w:p w14:paraId="5C3338FE" w14:textId="77777777" w:rsidR="00A35119" w:rsidRPr="007027AB" w:rsidRDefault="002C50B1" w:rsidP="002C50B1">
      <w:pPr>
        <w:spacing w:after="99" w:line="247" w:lineRule="auto"/>
        <w:ind w:left="1503" w:right="140" w:hanging="689"/>
        <w:rPr>
          <w:rFonts w:asciiTheme="majorHAnsi" w:hAnsiTheme="majorHAnsi" w:cstheme="majorHAnsi"/>
          <w:sz w:val="36"/>
          <w:szCs w:val="36"/>
        </w:rPr>
      </w:pPr>
      <w:r w:rsidRPr="007027AB">
        <w:rPr>
          <w:rFonts w:asciiTheme="majorHAnsi" w:hAnsiTheme="majorHAnsi" w:cstheme="majorHAnsi"/>
          <w:sz w:val="36"/>
          <w:szCs w:val="36"/>
        </w:rPr>
        <w:t xml:space="preserve">- Normwerte z.B. IQ </w:t>
      </w:r>
    </w:p>
    <w:p w14:paraId="08B87A41" w14:textId="77777777" w:rsidR="00A35119" w:rsidRPr="007027AB" w:rsidRDefault="00A35119" w:rsidP="00A35119">
      <w:pPr>
        <w:pStyle w:val="berschrift1"/>
        <w:rPr>
          <w:rFonts w:cstheme="majorHAnsi"/>
          <w:sz w:val="36"/>
          <w:szCs w:val="36"/>
        </w:rPr>
      </w:pPr>
    </w:p>
    <w:p w14:paraId="5F5190C7" w14:textId="341E47E2" w:rsidR="002C50B1" w:rsidRPr="007027AB" w:rsidRDefault="002C50B1" w:rsidP="002C50B1">
      <w:pPr>
        <w:spacing w:after="99" w:line="247" w:lineRule="auto"/>
        <w:ind w:left="1503" w:right="140" w:hanging="689"/>
        <w:rPr>
          <w:rFonts w:asciiTheme="majorHAnsi" w:hAnsiTheme="majorHAnsi" w:cstheme="majorHAnsi"/>
          <w:sz w:val="36"/>
          <w:szCs w:val="36"/>
        </w:rPr>
      </w:pPr>
      <w:r w:rsidRPr="007027AB">
        <w:rPr>
          <w:rFonts w:asciiTheme="majorHAnsi" w:hAnsiTheme="majorHAnsi" w:cstheme="majorHAnsi"/>
          <w:sz w:val="36"/>
          <w:szCs w:val="36"/>
        </w:rPr>
        <w:br w:type="page"/>
      </w:r>
    </w:p>
    <w:p w14:paraId="50AAA80A" w14:textId="76572B3E" w:rsidR="002C50B1" w:rsidRPr="007027AB" w:rsidRDefault="002C50B1" w:rsidP="002C50B1">
      <w:pPr>
        <w:pStyle w:val="berschrift1"/>
        <w:ind w:left="496"/>
        <w:rPr>
          <w:rFonts w:cstheme="majorHAnsi"/>
          <w:sz w:val="36"/>
          <w:szCs w:val="36"/>
        </w:rPr>
      </w:pPr>
      <w:r w:rsidRPr="007027AB">
        <w:rPr>
          <w:rFonts w:cstheme="majorHAnsi"/>
          <w:sz w:val="36"/>
          <w:szCs w:val="36"/>
        </w:rPr>
        <w:lastRenderedPageBreak/>
        <w:t xml:space="preserve">Zusammenfassung Gütekriterien </w:t>
      </w:r>
    </w:p>
    <w:p w14:paraId="3DFD6299" w14:textId="77777777" w:rsidR="002C50B1" w:rsidRPr="007027AB" w:rsidRDefault="002C50B1" w:rsidP="002C50B1">
      <w:pPr>
        <w:spacing w:after="99" w:line="247" w:lineRule="auto"/>
        <w:ind w:left="824" w:right="140" w:hanging="10"/>
        <w:rPr>
          <w:rFonts w:asciiTheme="majorHAnsi" w:hAnsiTheme="majorHAnsi" w:cstheme="majorHAnsi"/>
          <w:sz w:val="36"/>
          <w:szCs w:val="36"/>
        </w:rPr>
      </w:pPr>
      <w:r w:rsidRPr="007027AB">
        <w:rPr>
          <w:rFonts w:asciiTheme="majorHAnsi" w:hAnsiTheme="majorHAnsi" w:cstheme="majorHAnsi"/>
          <w:sz w:val="36"/>
          <w:szCs w:val="36"/>
        </w:rPr>
        <w:t>Wechselbeziehung zwischen den Gütekriterien Objektivität, Reliabilität und Validität (nach Lienert)</w:t>
      </w:r>
    </w:p>
    <w:p w14:paraId="3CBC4EB1" w14:textId="77777777" w:rsidR="002C50B1" w:rsidRPr="007027AB" w:rsidRDefault="002C50B1" w:rsidP="002C50B1">
      <w:pPr>
        <w:spacing w:after="0"/>
        <w:ind w:left="2916"/>
        <w:rPr>
          <w:rFonts w:asciiTheme="majorHAnsi" w:hAnsiTheme="majorHAnsi" w:cstheme="majorHAnsi"/>
          <w:sz w:val="36"/>
          <w:szCs w:val="36"/>
        </w:rPr>
      </w:pPr>
      <w:r w:rsidRPr="007027AB">
        <w:rPr>
          <w:rFonts w:asciiTheme="majorHAnsi" w:hAnsiTheme="majorHAnsi" w:cstheme="majorHAnsi"/>
          <w:noProof/>
          <w:sz w:val="36"/>
          <w:szCs w:val="36"/>
        </w:rPr>
        <mc:AlternateContent>
          <mc:Choice Requires="wpg">
            <w:drawing>
              <wp:inline distT="0" distB="0" distL="0" distR="0" wp14:anchorId="1BE51AE7" wp14:editId="3F45C7AA">
                <wp:extent cx="6046849" cy="3528060"/>
                <wp:effectExtent l="0" t="0" r="0" b="0"/>
                <wp:docPr id="3962" name="Group 3962"/>
                <wp:cNvGraphicFramePr/>
                <a:graphic xmlns:a="http://schemas.openxmlformats.org/drawingml/2006/main">
                  <a:graphicData uri="http://schemas.microsoft.com/office/word/2010/wordprocessingGroup">
                    <wpg:wgp>
                      <wpg:cNvGrpSpPr/>
                      <wpg:grpSpPr>
                        <a:xfrm>
                          <a:off x="0" y="0"/>
                          <a:ext cx="6046849" cy="3528060"/>
                          <a:chOff x="0" y="0"/>
                          <a:chExt cx="6046849" cy="3528060"/>
                        </a:xfrm>
                      </wpg:grpSpPr>
                      <wps:wsp>
                        <wps:cNvPr id="207" name="Shape 207"/>
                        <wps:cNvSpPr/>
                        <wps:spPr>
                          <a:xfrm>
                            <a:off x="0" y="0"/>
                            <a:ext cx="4032504" cy="1078992"/>
                          </a:xfrm>
                          <a:custGeom>
                            <a:avLst/>
                            <a:gdLst/>
                            <a:ahLst/>
                            <a:cxnLst/>
                            <a:rect l="0" t="0" r="0" b="0"/>
                            <a:pathLst>
                              <a:path w="4032504" h="1078992">
                                <a:moveTo>
                                  <a:pt x="0" y="1078992"/>
                                </a:moveTo>
                                <a:lnTo>
                                  <a:pt x="4032504" y="1078992"/>
                                </a:lnTo>
                                <a:lnTo>
                                  <a:pt x="4032504"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08" name="Rectangle 208"/>
                        <wps:cNvSpPr/>
                        <wps:spPr>
                          <a:xfrm>
                            <a:off x="1552448" y="89789"/>
                            <a:ext cx="1237913" cy="274582"/>
                          </a:xfrm>
                          <a:prstGeom prst="rect">
                            <a:avLst/>
                          </a:prstGeom>
                          <a:ln>
                            <a:noFill/>
                          </a:ln>
                        </wps:spPr>
                        <wps:txbx>
                          <w:txbxContent>
                            <w:p w14:paraId="12BE198D" w14:textId="77777777" w:rsidR="002C50B1" w:rsidRDefault="002C50B1" w:rsidP="002C50B1">
                              <w:r>
                                <w:rPr>
                                  <w:sz w:val="32"/>
                                </w:rPr>
                                <w:t>Objektivität</w:t>
                              </w:r>
                            </w:p>
                          </w:txbxContent>
                        </wps:txbx>
                        <wps:bodyPr horzOverflow="overflow" vert="horz" lIns="0" tIns="0" rIns="0" bIns="0" rtlCol="0">
                          <a:noAutofit/>
                        </wps:bodyPr>
                      </wps:wsp>
                      <wps:wsp>
                        <wps:cNvPr id="209" name="Rectangle 209"/>
                        <wps:cNvSpPr/>
                        <wps:spPr>
                          <a:xfrm>
                            <a:off x="1561592" y="333629"/>
                            <a:ext cx="2374464" cy="274582"/>
                          </a:xfrm>
                          <a:prstGeom prst="rect">
                            <a:avLst/>
                          </a:prstGeom>
                          <a:ln>
                            <a:noFill/>
                          </a:ln>
                        </wps:spPr>
                        <wps:txbx>
                          <w:txbxContent>
                            <w:p w14:paraId="34D3B05A" w14:textId="77777777" w:rsidR="002C50B1" w:rsidRDefault="002C50B1" w:rsidP="002C50B1">
                              <w:r>
                                <w:rPr>
                                  <w:sz w:val="32"/>
                                </w:rPr>
                                <w:t xml:space="preserve">Interpretation              </w:t>
                              </w:r>
                            </w:p>
                          </w:txbxContent>
                        </wps:txbx>
                        <wps:bodyPr horzOverflow="overflow" vert="horz" lIns="0" tIns="0" rIns="0" bIns="0" rtlCol="0">
                          <a:noAutofit/>
                        </wps:bodyPr>
                      </wps:wsp>
                      <wps:wsp>
                        <wps:cNvPr id="210" name="Rectangle 210"/>
                        <wps:cNvSpPr/>
                        <wps:spPr>
                          <a:xfrm>
                            <a:off x="1572260" y="577469"/>
                            <a:ext cx="1302073" cy="274582"/>
                          </a:xfrm>
                          <a:prstGeom prst="rect">
                            <a:avLst/>
                          </a:prstGeom>
                          <a:ln>
                            <a:noFill/>
                          </a:ln>
                        </wps:spPr>
                        <wps:txbx>
                          <w:txbxContent>
                            <w:p w14:paraId="6F3A0BD6" w14:textId="77777777" w:rsidR="002C50B1" w:rsidRDefault="002C50B1" w:rsidP="002C50B1">
                              <w:r>
                                <w:rPr>
                                  <w:sz w:val="32"/>
                                </w:rPr>
                                <w:t>Auswertung</w:t>
                              </w:r>
                            </w:p>
                          </w:txbxContent>
                        </wps:txbx>
                        <wps:bodyPr horzOverflow="overflow" vert="horz" lIns="0" tIns="0" rIns="0" bIns="0" rtlCol="0">
                          <a:noAutofit/>
                        </wps:bodyPr>
                      </wps:wsp>
                      <wps:wsp>
                        <wps:cNvPr id="211" name="Rectangle 211"/>
                        <wps:cNvSpPr/>
                        <wps:spPr>
                          <a:xfrm>
                            <a:off x="1564640" y="821309"/>
                            <a:ext cx="1507224" cy="274582"/>
                          </a:xfrm>
                          <a:prstGeom prst="rect">
                            <a:avLst/>
                          </a:prstGeom>
                          <a:ln>
                            <a:noFill/>
                          </a:ln>
                        </wps:spPr>
                        <wps:txbx>
                          <w:txbxContent>
                            <w:p w14:paraId="0CB6FD76" w14:textId="77777777" w:rsidR="002C50B1" w:rsidRDefault="002C50B1" w:rsidP="002C50B1">
                              <w:r>
                                <w:rPr>
                                  <w:sz w:val="32"/>
                                </w:rPr>
                                <w:t>Durchführung</w:t>
                              </w:r>
                            </w:p>
                          </w:txbxContent>
                        </wps:txbx>
                        <wps:bodyPr horzOverflow="overflow" vert="horz" lIns="0" tIns="0" rIns="0" bIns="0" rtlCol="0">
                          <a:noAutofit/>
                        </wps:bodyPr>
                      </wps:wsp>
                      <wps:wsp>
                        <wps:cNvPr id="213" name="Shape 213"/>
                        <wps:cNvSpPr/>
                        <wps:spPr>
                          <a:xfrm>
                            <a:off x="0" y="1295400"/>
                            <a:ext cx="4032504" cy="1080516"/>
                          </a:xfrm>
                          <a:custGeom>
                            <a:avLst/>
                            <a:gdLst/>
                            <a:ahLst/>
                            <a:cxnLst/>
                            <a:rect l="0" t="0" r="0" b="0"/>
                            <a:pathLst>
                              <a:path w="4032504" h="1080516">
                                <a:moveTo>
                                  <a:pt x="0" y="1080516"/>
                                </a:moveTo>
                                <a:lnTo>
                                  <a:pt x="4032504" y="1080516"/>
                                </a:lnTo>
                                <a:lnTo>
                                  <a:pt x="4032504"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14" name="Rectangle 214"/>
                        <wps:cNvSpPr/>
                        <wps:spPr>
                          <a:xfrm>
                            <a:off x="1595120" y="1508125"/>
                            <a:ext cx="1124150" cy="274583"/>
                          </a:xfrm>
                          <a:prstGeom prst="rect">
                            <a:avLst/>
                          </a:prstGeom>
                          <a:ln>
                            <a:noFill/>
                          </a:ln>
                        </wps:spPr>
                        <wps:txbx>
                          <w:txbxContent>
                            <w:p w14:paraId="4EC664E8" w14:textId="77777777" w:rsidR="002C50B1" w:rsidRDefault="002C50B1" w:rsidP="002C50B1">
                              <w:r>
                                <w:rPr>
                                  <w:sz w:val="32"/>
                                </w:rPr>
                                <w:t>Reliabilität</w:t>
                              </w:r>
                            </w:p>
                          </w:txbxContent>
                        </wps:txbx>
                        <wps:bodyPr horzOverflow="overflow" vert="horz" lIns="0" tIns="0" rIns="0" bIns="0" rtlCol="0">
                          <a:noAutofit/>
                        </wps:bodyPr>
                      </wps:wsp>
                      <wps:wsp>
                        <wps:cNvPr id="215" name="Rectangle 215"/>
                        <wps:cNvSpPr/>
                        <wps:spPr>
                          <a:xfrm>
                            <a:off x="1304036" y="1751736"/>
                            <a:ext cx="1896110" cy="274995"/>
                          </a:xfrm>
                          <a:prstGeom prst="rect">
                            <a:avLst/>
                          </a:prstGeom>
                          <a:ln>
                            <a:noFill/>
                          </a:ln>
                        </wps:spPr>
                        <wps:txbx>
                          <w:txbxContent>
                            <w:p w14:paraId="7D7B1DA0" w14:textId="77777777" w:rsidR="002C50B1" w:rsidRDefault="002C50B1" w:rsidP="002C50B1">
                              <w:r>
                                <w:rPr>
                                  <w:sz w:val="32"/>
                                </w:rPr>
                                <w:t>innere Konsistenz + Tes</w:t>
                              </w:r>
                            </w:p>
                          </w:txbxContent>
                        </wps:txbx>
                        <wps:bodyPr horzOverflow="overflow" vert="horz" lIns="0" tIns="0" rIns="0" bIns="0" rtlCol="0">
                          <a:noAutofit/>
                        </wps:bodyPr>
                      </wps:wsp>
                      <wps:wsp>
                        <wps:cNvPr id="216" name="Rectangle 216"/>
                        <wps:cNvSpPr/>
                        <wps:spPr>
                          <a:xfrm>
                            <a:off x="1229360" y="1996059"/>
                            <a:ext cx="784749" cy="274582"/>
                          </a:xfrm>
                          <a:prstGeom prst="rect">
                            <a:avLst/>
                          </a:prstGeom>
                          <a:ln>
                            <a:noFill/>
                          </a:ln>
                        </wps:spPr>
                        <wps:txbx>
                          <w:txbxContent>
                            <w:p w14:paraId="7FC5B5B5" w14:textId="77777777" w:rsidR="002C50B1" w:rsidRDefault="002C50B1" w:rsidP="002C50B1">
                              <w:r>
                                <w:rPr>
                                  <w:sz w:val="32"/>
                                </w:rPr>
                                <w:t>Parallel</w:t>
                              </w:r>
                            </w:p>
                          </w:txbxContent>
                        </wps:txbx>
                        <wps:bodyPr horzOverflow="overflow" vert="horz" lIns="0" tIns="0" rIns="0" bIns="0" rtlCol="0">
                          <a:noAutofit/>
                        </wps:bodyPr>
                      </wps:wsp>
                      <wps:wsp>
                        <wps:cNvPr id="217" name="Rectangle 217"/>
                        <wps:cNvSpPr/>
                        <wps:spPr>
                          <a:xfrm>
                            <a:off x="1819148" y="1996059"/>
                            <a:ext cx="82492" cy="274582"/>
                          </a:xfrm>
                          <a:prstGeom prst="rect">
                            <a:avLst/>
                          </a:prstGeom>
                          <a:ln>
                            <a:noFill/>
                          </a:ln>
                        </wps:spPr>
                        <wps:txbx>
                          <w:txbxContent>
                            <w:p w14:paraId="40DEECE4" w14:textId="77777777" w:rsidR="002C50B1" w:rsidRDefault="002C50B1" w:rsidP="002C50B1">
                              <w:r>
                                <w:rPr>
                                  <w:sz w:val="32"/>
                                </w:rPr>
                                <w:t>-</w:t>
                              </w:r>
                            </w:p>
                          </w:txbxContent>
                        </wps:txbx>
                        <wps:bodyPr horzOverflow="overflow" vert="horz" lIns="0" tIns="0" rIns="0" bIns="0" rtlCol="0">
                          <a:noAutofit/>
                        </wps:bodyPr>
                      </wps:wsp>
                      <wps:wsp>
                        <wps:cNvPr id="218" name="Rectangle 218"/>
                        <wps:cNvSpPr/>
                        <wps:spPr>
                          <a:xfrm>
                            <a:off x="1925828" y="1996059"/>
                            <a:ext cx="480498" cy="274582"/>
                          </a:xfrm>
                          <a:prstGeom prst="rect">
                            <a:avLst/>
                          </a:prstGeom>
                          <a:ln>
                            <a:noFill/>
                          </a:ln>
                        </wps:spPr>
                        <wps:txbx>
                          <w:txbxContent>
                            <w:p w14:paraId="0AD46BCA" w14:textId="77777777" w:rsidR="002C50B1" w:rsidRDefault="002C50B1" w:rsidP="002C50B1">
                              <w:r>
                                <w:rPr>
                                  <w:sz w:val="32"/>
                                </w:rPr>
                                <w:t xml:space="preserve">und </w:t>
                              </w:r>
                            </w:p>
                          </w:txbxContent>
                        </wps:txbx>
                        <wps:bodyPr horzOverflow="overflow" vert="horz" lIns="0" tIns="0" rIns="0" bIns="0" rtlCol="0">
                          <a:noAutofit/>
                        </wps:bodyPr>
                      </wps:wsp>
                      <wps:wsp>
                        <wps:cNvPr id="219" name="Rectangle 219"/>
                        <wps:cNvSpPr/>
                        <wps:spPr>
                          <a:xfrm>
                            <a:off x="2291588" y="1996059"/>
                            <a:ext cx="678534" cy="274582"/>
                          </a:xfrm>
                          <a:prstGeom prst="rect">
                            <a:avLst/>
                          </a:prstGeom>
                          <a:ln>
                            <a:noFill/>
                          </a:ln>
                        </wps:spPr>
                        <wps:txbx>
                          <w:txbxContent>
                            <w:p w14:paraId="06B69E30" w14:textId="77777777" w:rsidR="002C50B1" w:rsidRDefault="002C50B1" w:rsidP="002C50B1">
                              <w:r>
                                <w:rPr>
                                  <w:sz w:val="32"/>
                                </w:rPr>
                                <w:t>Retest</w:t>
                              </w:r>
                            </w:p>
                          </w:txbxContent>
                        </wps:txbx>
                        <wps:bodyPr horzOverflow="overflow" vert="horz" lIns="0" tIns="0" rIns="0" bIns="0" rtlCol="0">
                          <a:noAutofit/>
                        </wps:bodyPr>
                      </wps:wsp>
                      <wps:wsp>
                        <wps:cNvPr id="221" name="Shape 221"/>
                        <wps:cNvSpPr/>
                        <wps:spPr>
                          <a:xfrm>
                            <a:off x="0" y="2662428"/>
                            <a:ext cx="4032504" cy="865632"/>
                          </a:xfrm>
                          <a:custGeom>
                            <a:avLst/>
                            <a:gdLst/>
                            <a:ahLst/>
                            <a:cxnLst/>
                            <a:rect l="0" t="0" r="0" b="0"/>
                            <a:pathLst>
                              <a:path w="4032504" h="865632">
                                <a:moveTo>
                                  <a:pt x="0" y="865632"/>
                                </a:moveTo>
                                <a:lnTo>
                                  <a:pt x="4032504" y="865632"/>
                                </a:lnTo>
                                <a:lnTo>
                                  <a:pt x="4032504"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22" name="Rectangle 222"/>
                        <wps:cNvSpPr/>
                        <wps:spPr>
                          <a:xfrm>
                            <a:off x="1689608" y="2890901"/>
                            <a:ext cx="871014" cy="274582"/>
                          </a:xfrm>
                          <a:prstGeom prst="rect">
                            <a:avLst/>
                          </a:prstGeom>
                          <a:ln>
                            <a:noFill/>
                          </a:ln>
                        </wps:spPr>
                        <wps:txbx>
                          <w:txbxContent>
                            <w:p w14:paraId="5FC55F1E" w14:textId="77777777" w:rsidR="002C50B1" w:rsidRDefault="002C50B1" w:rsidP="002C50B1">
                              <w:r>
                                <w:rPr>
                                  <w:sz w:val="32"/>
                                </w:rPr>
                                <w:t>Validität</w:t>
                              </w:r>
                            </w:p>
                          </w:txbxContent>
                        </wps:txbx>
                        <wps:bodyPr horzOverflow="overflow" vert="horz" lIns="0" tIns="0" rIns="0" bIns="0" rtlCol="0">
                          <a:noAutofit/>
                        </wps:bodyPr>
                      </wps:wsp>
                      <wps:wsp>
                        <wps:cNvPr id="223" name="Rectangle 223"/>
                        <wps:cNvSpPr/>
                        <wps:spPr>
                          <a:xfrm>
                            <a:off x="1200404" y="3134792"/>
                            <a:ext cx="80604" cy="274582"/>
                          </a:xfrm>
                          <a:prstGeom prst="rect">
                            <a:avLst/>
                          </a:prstGeom>
                          <a:ln>
                            <a:noFill/>
                          </a:ln>
                        </wps:spPr>
                        <wps:txbx>
                          <w:txbxContent>
                            <w:p w14:paraId="4FBFFAE4" w14:textId="77777777" w:rsidR="002C50B1" w:rsidRDefault="002C50B1" w:rsidP="002C50B1">
                              <w:r>
                                <w:rPr>
                                  <w:sz w:val="32"/>
                                </w:rPr>
                                <w:t>(</w:t>
                              </w:r>
                            </w:p>
                          </w:txbxContent>
                        </wps:txbx>
                        <wps:bodyPr horzOverflow="overflow" vert="horz" lIns="0" tIns="0" rIns="0" bIns="0" rtlCol="0">
                          <a:noAutofit/>
                        </wps:bodyPr>
                      </wps:wsp>
                      <wps:wsp>
                        <wps:cNvPr id="224" name="Rectangle 224"/>
                        <wps:cNvSpPr/>
                        <wps:spPr>
                          <a:xfrm>
                            <a:off x="1261364" y="3134792"/>
                            <a:ext cx="2007565" cy="274582"/>
                          </a:xfrm>
                          <a:prstGeom prst="rect">
                            <a:avLst/>
                          </a:prstGeom>
                          <a:ln>
                            <a:noFill/>
                          </a:ln>
                        </wps:spPr>
                        <wps:txbx>
                          <w:txbxContent>
                            <w:p w14:paraId="5351649D" w14:textId="77777777" w:rsidR="002C50B1" w:rsidRDefault="002C50B1" w:rsidP="002C50B1">
                              <w:r>
                                <w:rPr>
                                  <w:sz w:val="32"/>
                                </w:rPr>
                                <w:t>kriteriumsbezogen</w:t>
                              </w:r>
                            </w:p>
                          </w:txbxContent>
                        </wps:txbx>
                        <wps:bodyPr horzOverflow="overflow" vert="horz" lIns="0" tIns="0" rIns="0" bIns="0" rtlCol="0">
                          <a:noAutofit/>
                        </wps:bodyPr>
                      </wps:wsp>
                      <wps:wsp>
                        <wps:cNvPr id="225" name="Rectangle 225"/>
                        <wps:cNvSpPr/>
                        <wps:spPr>
                          <a:xfrm>
                            <a:off x="2771648" y="3134792"/>
                            <a:ext cx="80604" cy="274582"/>
                          </a:xfrm>
                          <a:prstGeom prst="rect">
                            <a:avLst/>
                          </a:prstGeom>
                          <a:ln>
                            <a:noFill/>
                          </a:ln>
                        </wps:spPr>
                        <wps:txbx>
                          <w:txbxContent>
                            <w:p w14:paraId="7D01944B" w14:textId="77777777" w:rsidR="002C50B1" w:rsidRDefault="002C50B1" w:rsidP="002C50B1">
                              <w:r>
                                <w:rPr>
                                  <w:sz w:val="32"/>
                                </w:rPr>
                                <w:t>)</w:t>
                              </w:r>
                            </w:p>
                          </w:txbxContent>
                        </wps:txbx>
                        <wps:bodyPr horzOverflow="overflow" vert="horz" lIns="0" tIns="0" rIns="0" bIns="0" rtlCol="0">
                          <a:noAutofit/>
                        </wps:bodyPr>
                      </wps:wsp>
                      <wps:wsp>
                        <wps:cNvPr id="226" name="Shape 226"/>
                        <wps:cNvSpPr/>
                        <wps:spPr>
                          <a:xfrm>
                            <a:off x="1957324" y="1078992"/>
                            <a:ext cx="117856" cy="215900"/>
                          </a:xfrm>
                          <a:custGeom>
                            <a:avLst/>
                            <a:gdLst/>
                            <a:ahLst/>
                            <a:cxnLst/>
                            <a:rect l="0" t="0" r="0" b="0"/>
                            <a:pathLst>
                              <a:path w="117856" h="215900">
                                <a:moveTo>
                                  <a:pt x="46228" y="0"/>
                                </a:moveTo>
                                <a:lnTo>
                                  <a:pt x="71628" y="0"/>
                                </a:lnTo>
                                <a:lnTo>
                                  <a:pt x="71628" y="143909"/>
                                </a:lnTo>
                                <a:lnTo>
                                  <a:pt x="92456" y="108204"/>
                                </a:lnTo>
                                <a:cubicBezTo>
                                  <a:pt x="95885" y="102108"/>
                                  <a:pt x="103759" y="100076"/>
                                  <a:pt x="109728" y="103632"/>
                                </a:cubicBezTo>
                                <a:cubicBezTo>
                                  <a:pt x="115824" y="107061"/>
                                  <a:pt x="117856" y="114935"/>
                                  <a:pt x="114300" y="120904"/>
                                </a:cubicBezTo>
                                <a:lnTo>
                                  <a:pt x="58928" y="215900"/>
                                </a:lnTo>
                                <a:lnTo>
                                  <a:pt x="3556" y="120904"/>
                                </a:lnTo>
                                <a:cubicBezTo>
                                  <a:pt x="0" y="114935"/>
                                  <a:pt x="2032" y="107061"/>
                                  <a:pt x="8128" y="103632"/>
                                </a:cubicBezTo>
                                <a:cubicBezTo>
                                  <a:pt x="14097" y="100076"/>
                                  <a:pt x="21971" y="102108"/>
                                  <a:pt x="25400" y="108204"/>
                                </a:cubicBezTo>
                                <a:lnTo>
                                  <a:pt x="46228" y="143909"/>
                                </a:lnTo>
                                <a:lnTo>
                                  <a:pt x="4622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27" name="Shape 227"/>
                        <wps:cNvSpPr/>
                        <wps:spPr>
                          <a:xfrm>
                            <a:off x="1957324" y="2375916"/>
                            <a:ext cx="117856" cy="287401"/>
                          </a:xfrm>
                          <a:custGeom>
                            <a:avLst/>
                            <a:gdLst/>
                            <a:ahLst/>
                            <a:cxnLst/>
                            <a:rect l="0" t="0" r="0" b="0"/>
                            <a:pathLst>
                              <a:path w="117856" h="287401">
                                <a:moveTo>
                                  <a:pt x="46228" y="0"/>
                                </a:moveTo>
                                <a:lnTo>
                                  <a:pt x="71628" y="0"/>
                                </a:lnTo>
                                <a:lnTo>
                                  <a:pt x="71628" y="215283"/>
                                </a:lnTo>
                                <a:lnTo>
                                  <a:pt x="92456" y="179578"/>
                                </a:lnTo>
                                <a:cubicBezTo>
                                  <a:pt x="95885" y="173482"/>
                                  <a:pt x="103759" y="171450"/>
                                  <a:pt x="109728" y="175006"/>
                                </a:cubicBezTo>
                                <a:cubicBezTo>
                                  <a:pt x="115824" y="178562"/>
                                  <a:pt x="117856" y="186309"/>
                                  <a:pt x="114300" y="192405"/>
                                </a:cubicBezTo>
                                <a:lnTo>
                                  <a:pt x="58928" y="287401"/>
                                </a:lnTo>
                                <a:lnTo>
                                  <a:pt x="3556" y="192405"/>
                                </a:lnTo>
                                <a:cubicBezTo>
                                  <a:pt x="0" y="186309"/>
                                  <a:pt x="2032" y="178562"/>
                                  <a:pt x="8128" y="175006"/>
                                </a:cubicBezTo>
                                <a:cubicBezTo>
                                  <a:pt x="14097" y="171450"/>
                                  <a:pt x="21971" y="173482"/>
                                  <a:pt x="25400" y="179578"/>
                                </a:cubicBezTo>
                                <a:lnTo>
                                  <a:pt x="46228" y="215284"/>
                                </a:lnTo>
                                <a:lnTo>
                                  <a:pt x="4622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28" name="Shape 228"/>
                        <wps:cNvSpPr/>
                        <wps:spPr>
                          <a:xfrm>
                            <a:off x="216408" y="719328"/>
                            <a:ext cx="0" cy="2232025"/>
                          </a:xfrm>
                          <a:custGeom>
                            <a:avLst/>
                            <a:gdLst/>
                            <a:ahLst/>
                            <a:cxnLst/>
                            <a:rect l="0" t="0" r="0" b="0"/>
                            <a:pathLst>
                              <a:path h="2232025">
                                <a:moveTo>
                                  <a:pt x="0" y="0"/>
                                </a:moveTo>
                                <a:lnTo>
                                  <a:pt x="0" y="2232025"/>
                                </a:lnTo>
                              </a:path>
                            </a:pathLst>
                          </a:custGeom>
                          <a:ln w="25400" cap="flat">
                            <a:custDash>
                              <a:ds d="800000" sp="600000"/>
                            </a:custDash>
                            <a:round/>
                          </a:ln>
                        </wps:spPr>
                        <wps:style>
                          <a:lnRef idx="1">
                            <a:srgbClr val="000000"/>
                          </a:lnRef>
                          <a:fillRef idx="0">
                            <a:srgbClr val="000000">
                              <a:alpha val="0"/>
                            </a:srgbClr>
                          </a:fillRef>
                          <a:effectRef idx="0">
                            <a:scrgbClr r="0" g="0" b="0"/>
                          </a:effectRef>
                          <a:fontRef idx="none"/>
                        </wps:style>
                        <wps:bodyPr/>
                      </wps:wsp>
                      <wps:wsp>
                        <wps:cNvPr id="4574" name="Shape 4574"/>
                        <wps:cNvSpPr/>
                        <wps:spPr>
                          <a:xfrm>
                            <a:off x="1105408" y="2939288"/>
                            <a:ext cx="101600" cy="25400"/>
                          </a:xfrm>
                          <a:custGeom>
                            <a:avLst/>
                            <a:gdLst/>
                            <a:ahLst/>
                            <a:cxnLst/>
                            <a:rect l="0" t="0" r="0" b="0"/>
                            <a:pathLst>
                              <a:path w="101600" h="25400">
                                <a:moveTo>
                                  <a:pt x="0" y="0"/>
                                </a:moveTo>
                                <a:lnTo>
                                  <a:pt x="101600" y="0"/>
                                </a:lnTo>
                                <a:lnTo>
                                  <a:pt x="101600" y="25400"/>
                                </a:lnTo>
                                <a:lnTo>
                                  <a:pt x="0" y="254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575" name="Shape 4575"/>
                        <wps:cNvSpPr/>
                        <wps:spPr>
                          <a:xfrm>
                            <a:off x="927608" y="2939288"/>
                            <a:ext cx="101600" cy="25400"/>
                          </a:xfrm>
                          <a:custGeom>
                            <a:avLst/>
                            <a:gdLst/>
                            <a:ahLst/>
                            <a:cxnLst/>
                            <a:rect l="0" t="0" r="0" b="0"/>
                            <a:pathLst>
                              <a:path w="101600" h="25400">
                                <a:moveTo>
                                  <a:pt x="0" y="0"/>
                                </a:moveTo>
                                <a:lnTo>
                                  <a:pt x="101600" y="0"/>
                                </a:lnTo>
                                <a:lnTo>
                                  <a:pt x="101600" y="25400"/>
                                </a:lnTo>
                                <a:lnTo>
                                  <a:pt x="0" y="254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576" name="Shape 4576"/>
                        <wps:cNvSpPr/>
                        <wps:spPr>
                          <a:xfrm>
                            <a:off x="749808" y="2939288"/>
                            <a:ext cx="101600" cy="25400"/>
                          </a:xfrm>
                          <a:custGeom>
                            <a:avLst/>
                            <a:gdLst/>
                            <a:ahLst/>
                            <a:cxnLst/>
                            <a:rect l="0" t="0" r="0" b="0"/>
                            <a:pathLst>
                              <a:path w="101600" h="25400">
                                <a:moveTo>
                                  <a:pt x="0" y="0"/>
                                </a:moveTo>
                                <a:lnTo>
                                  <a:pt x="101600" y="0"/>
                                </a:lnTo>
                                <a:lnTo>
                                  <a:pt x="101600" y="25400"/>
                                </a:lnTo>
                                <a:lnTo>
                                  <a:pt x="0" y="254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577" name="Shape 4577"/>
                        <wps:cNvSpPr/>
                        <wps:spPr>
                          <a:xfrm>
                            <a:off x="572008" y="2939288"/>
                            <a:ext cx="101600" cy="25400"/>
                          </a:xfrm>
                          <a:custGeom>
                            <a:avLst/>
                            <a:gdLst/>
                            <a:ahLst/>
                            <a:cxnLst/>
                            <a:rect l="0" t="0" r="0" b="0"/>
                            <a:pathLst>
                              <a:path w="101600" h="25400">
                                <a:moveTo>
                                  <a:pt x="0" y="0"/>
                                </a:moveTo>
                                <a:lnTo>
                                  <a:pt x="101600" y="0"/>
                                </a:lnTo>
                                <a:lnTo>
                                  <a:pt x="101600" y="25400"/>
                                </a:lnTo>
                                <a:lnTo>
                                  <a:pt x="0" y="254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578" name="Shape 4578"/>
                        <wps:cNvSpPr/>
                        <wps:spPr>
                          <a:xfrm>
                            <a:off x="394208" y="2939288"/>
                            <a:ext cx="101600" cy="25400"/>
                          </a:xfrm>
                          <a:custGeom>
                            <a:avLst/>
                            <a:gdLst/>
                            <a:ahLst/>
                            <a:cxnLst/>
                            <a:rect l="0" t="0" r="0" b="0"/>
                            <a:pathLst>
                              <a:path w="101600" h="25400">
                                <a:moveTo>
                                  <a:pt x="0" y="0"/>
                                </a:moveTo>
                                <a:lnTo>
                                  <a:pt x="101600" y="0"/>
                                </a:lnTo>
                                <a:lnTo>
                                  <a:pt x="101600" y="25400"/>
                                </a:lnTo>
                                <a:lnTo>
                                  <a:pt x="0" y="254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579" name="Shape 4579"/>
                        <wps:cNvSpPr/>
                        <wps:spPr>
                          <a:xfrm>
                            <a:off x="216408" y="2939288"/>
                            <a:ext cx="101600" cy="25400"/>
                          </a:xfrm>
                          <a:custGeom>
                            <a:avLst/>
                            <a:gdLst/>
                            <a:ahLst/>
                            <a:cxnLst/>
                            <a:rect l="0" t="0" r="0" b="0"/>
                            <a:pathLst>
                              <a:path w="101600" h="25400">
                                <a:moveTo>
                                  <a:pt x="0" y="0"/>
                                </a:moveTo>
                                <a:lnTo>
                                  <a:pt x="101600" y="0"/>
                                </a:lnTo>
                                <a:lnTo>
                                  <a:pt x="101600" y="25400"/>
                                </a:lnTo>
                                <a:lnTo>
                                  <a:pt x="0" y="254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35" name="Shape 235"/>
                        <wps:cNvSpPr/>
                        <wps:spPr>
                          <a:xfrm>
                            <a:off x="1283208" y="2894457"/>
                            <a:ext cx="104240" cy="116459"/>
                          </a:xfrm>
                          <a:custGeom>
                            <a:avLst/>
                            <a:gdLst/>
                            <a:ahLst/>
                            <a:cxnLst/>
                            <a:rect l="0" t="0" r="0" b="0"/>
                            <a:pathLst>
                              <a:path w="104240" h="116459">
                                <a:moveTo>
                                  <a:pt x="52578" y="825"/>
                                </a:moveTo>
                                <a:cubicBezTo>
                                  <a:pt x="55721" y="0"/>
                                  <a:pt x="59182" y="381"/>
                                  <a:pt x="62230" y="2159"/>
                                </a:cubicBezTo>
                                <a:lnTo>
                                  <a:pt x="104240" y="26646"/>
                                </a:lnTo>
                                <a:lnTo>
                                  <a:pt x="104240" y="55991"/>
                                </a:lnTo>
                                <a:lnTo>
                                  <a:pt x="101600" y="54451"/>
                                </a:lnTo>
                                <a:lnTo>
                                  <a:pt x="101600" y="60610"/>
                                </a:lnTo>
                                <a:lnTo>
                                  <a:pt x="104240" y="59070"/>
                                </a:lnTo>
                                <a:lnTo>
                                  <a:pt x="104240" y="88416"/>
                                </a:lnTo>
                                <a:lnTo>
                                  <a:pt x="62230" y="112903"/>
                                </a:lnTo>
                                <a:cubicBezTo>
                                  <a:pt x="56134" y="116459"/>
                                  <a:pt x="48387" y="114427"/>
                                  <a:pt x="44831" y="108331"/>
                                </a:cubicBezTo>
                                <a:cubicBezTo>
                                  <a:pt x="41275" y="102362"/>
                                  <a:pt x="43307" y="94488"/>
                                  <a:pt x="49403" y="91059"/>
                                </a:cubicBezTo>
                                <a:lnTo>
                                  <a:pt x="85108" y="70231"/>
                                </a:lnTo>
                                <a:lnTo>
                                  <a:pt x="0" y="70231"/>
                                </a:lnTo>
                                <a:lnTo>
                                  <a:pt x="0" y="44831"/>
                                </a:lnTo>
                                <a:lnTo>
                                  <a:pt x="85108" y="44831"/>
                                </a:lnTo>
                                <a:lnTo>
                                  <a:pt x="49403" y="24003"/>
                                </a:lnTo>
                                <a:cubicBezTo>
                                  <a:pt x="43307" y="20574"/>
                                  <a:pt x="41275" y="12700"/>
                                  <a:pt x="44831" y="6731"/>
                                </a:cubicBezTo>
                                <a:cubicBezTo>
                                  <a:pt x="46609" y="3683"/>
                                  <a:pt x="49435" y="1651"/>
                                  <a:pt x="52578" y="825"/>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36" name="Shape 236"/>
                        <wps:cNvSpPr/>
                        <wps:spPr>
                          <a:xfrm>
                            <a:off x="1387448" y="2921103"/>
                            <a:ext cx="52986" cy="61770"/>
                          </a:xfrm>
                          <a:custGeom>
                            <a:avLst/>
                            <a:gdLst/>
                            <a:ahLst/>
                            <a:cxnLst/>
                            <a:rect l="0" t="0" r="0" b="0"/>
                            <a:pathLst>
                              <a:path w="52986" h="61770">
                                <a:moveTo>
                                  <a:pt x="0" y="0"/>
                                </a:moveTo>
                                <a:lnTo>
                                  <a:pt x="52986" y="30885"/>
                                </a:lnTo>
                                <a:lnTo>
                                  <a:pt x="0" y="61770"/>
                                </a:lnTo>
                                <a:lnTo>
                                  <a:pt x="0" y="32425"/>
                                </a:lnTo>
                                <a:lnTo>
                                  <a:pt x="2640" y="30885"/>
                                </a:lnTo>
                                <a:lnTo>
                                  <a:pt x="0" y="29345"/>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37" name="Shape 237"/>
                        <wps:cNvSpPr/>
                        <wps:spPr>
                          <a:xfrm>
                            <a:off x="829056" y="790956"/>
                            <a:ext cx="611124" cy="0"/>
                          </a:xfrm>
                          <a:custGeom>
                            <a:avLst/>
                            <a:gdLst/>
                            <a:ahLst/>
                            <a:cxnLst/>
                            <a:rect l="0" t="0" r="0" b="0"/>
                            <a:pathLst>
                              <a:path w="611124">
                                <a:moveTo>
                                  <a:pt x="611124" y="0"/>
                                </a:moveTo>
                                <a:lnTo>
                                  <a:pt x="0" y="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38" name="Shape 238"/>
                        <wps:cNvSpPr/>
                        <wps:spPr>
                          <a:xfrm>
                            <a:off x="829056" y="790956"/>
                            <a:ext cx="0" cy="1295400"/>
                          </a:xfrm>
                          <a:custGeom>
                            <a:avLst/>
                            <a:gdLst/>
                            <a:ahLst/>
                            <a:cxnLst/>
                            <a:rect l="0" t="0" r="0" b="0"/>
                            <a:pathLst>
                              <a:path h="1295400">
                                <a:moveTo>
                                  <a:pt x="0" y="0"/>
                                </a:moveTo>
                                <a:lnTo>
                                  <a:pt x="0" y="129540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39" name="Shape 239"/>
                        <wps:cNvSpPr/>
                        <wps:spPr>
                          <a:xfrm>
                            <a:off x="829056" y="2028825"/>
                            <a:ext cx="198501" cy="116459"/>
                          </a:xfrm>
                          <a:custGeom>
                            <a:avLst/>
                            <a:gdLst/>
                            <a:ahLst/>
                            <a:cxnLst/>
                            <a:rect l="0" t="0" r="0" b="0"/>
                            <a:pathLst>
                              <a:path w="198501" h="116459">
                                <a:moveTo>
                                  <a:pt x="93853" y="826"/>
                                </a:moveTo>
                                <a:cubicBezTo>
                                  <a:pt x="96996" y="0"/>
                                  <a:pt x="100457" y="381"/>
                                  <a:pt x="103505" y="2159"/>
                                </a:cubicBezTo>
                                <a:lnTo>
                                  <a:pt x="198501" y="57531"/>
                                </a:lnTo>
                                <a:lnTo>
                                  <a:pt x="103505" y="112903"/>
                                </a:lnTo>
                                <a:cubicBezTo>
                                  <a:pt x="97409" y="116459"/>
                                  <a:pt x="89662" y="114427"/>
                                  <a:pt x="86106" y="108331"/>
                                </a:cubicBezTo>
                                <a:cubicBezTo>
                                  <a:pt x="82550" y="102362"/>
                                  <a:pt x="84582" y="94488"/>
                                  <a:pt x="90678" y="91059"/>
                                </a:cubicBezTo>
                                <a:lnTo>
                                  <a:pt x="126383" y="70231"/>
                                </a:lnTo>
                                <a:lnTo>
                                  <a:pt x="0" y="70231"/>
                                </a:lnTo>
                                <a:lnTo>
                                  <a:pt x="0" y="44831"/>
                                </a:lnTo>
                                <a:lnTo>
                                  <a:pt x="126384" y="44831"/>
                                </a:lnTo>
                                <a:lnTo>
                                  <a:pt x="90678" y="24003"/>
                                </a:lnTo>
                                <a:cubicBezTo>
                                  <a:pt x="84582" y="20574"/>
                                  <a:pt x="82550" y="12700"/>
                                  <a:pt x="86106" y="6731"/>
                                </a:cubicBezTo>
                                <a:cubicBezTo>
                                  <a:pt x="87884" y="3683"/>
                                  <a:pt x="90710" y="1651"/>
                                  <a:pt x="93853" y="826"/>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0" name="Shape 240"/>
                        <wps:cNvSpPr/>
                        <wps:spPr>
                          <a:xfrm>
                            <a:off x="3529584" y="719328"/>
                            <a:ext cx="0" cy="1115949"/>
                          </a:xfrm>
                          <a:custGeom>
                            <a:avLst/>
                            <a:gdLst/>
                            <a:ahLst/>
                            <a:cxnLst/>
                            <a:rect l="0" t="0" r="0" b="0"/>
                            <a:pathLst>
                              <a:path h="1115949">
                                <a:moveTo>
                                  <a:pt x="0" y="0"/>
                                </a:moveTo>
                                <a:lnTo>
                                  <a:pt x="0" y="1115949"/>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41" name="Shape 241"/>
                        <wps:cNvSpPr/>
                        <wps:spPr>
                          <a:xfrm>
                            <a:off x="3025140" y="1778889"/>
                            <a:ext cx="504825" cy="116459"/>
                          </a:xfrm>
                          <a:custGeom>
                            <a:avLst/>
                            <a:gdLst/>
                            <a:ahLst/>
                            <a:cxnLst/>
                            <a:rect l="0" t="0" r="0" b="0"/>
                            <a:pathLst>
                              <a:path w="504825" h="116459">
                                <a:moveTo>
                                  <a:pt x="104584" y="826"/>
                                </a:moveTo>
                                <a:cubicBezTo>
                                  <a:pt x="107728" y="1651"/>
                                  <a:pt x="110553" y="3683"/>
                                  <a:pt x="112268" y="6731"/>
                                </a:cubicBezTo>
                                <a:cubicBezTo>
                                  <a:pt x="115824" y="12700"/>
                                  <a:pt x="113792" y="20574"/>
                                  <a:pt x="107696" y="24003"/>
                                </a:cubicBezTo>
                                <a:lnTo>
                                  <a:pt x="71991" y="44831"/>
                                </a:lnTo>
                                <a:lnTo>
                                  <a:pt x="504825" y="44831"/>
                                </a:lnTo>
                                <a:lnTo>
                                  <a:pt x="504825" y="70231"/>
                                </a:lnTo>
                                <a:lnTo>
                                  <a:pt x="71991" y="70231"/>
                                </a:lnTo>
                                <a:lnTo>
                                  <a:pt x="107696" y="91059"/>
                                </a:lnTo>
                                <a:cubicBezTo>
                                  <a:pt x="113792" y="94488"/>
                                  <a:pt x="115824" y="102362"/>
                                  <a:pt x="112268" y="108331"/>
                                </a:cubicBezTo>
                                <a:cubicBezTo>
                                  <a:pt x="108839" y="114427"/>
                                  <a:pt x="100965" y="116459"/>
                                  <a:pt x="94996" y="112903"/>
                                </a:cubicBezTo>
                                <a:lnTo>
                                  <a:pt x="0" y="57531"/>
                                </a:lnTo>
                                <a:lnTo>
                                  <a:pt x="94996" y="2159"/>
                                </a:lnTo>
                                <a:cubicBezTo>
                                  <a:pt x="97980" y="381"/>
                                  <a:pt x="101441" y="0"/>
                                  <a:pt x="104584" y="826"/>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2" name="Shape 242"/>
                        <wps:cNvSpPr/>
                        <wps:spPr>
                          <a:xfrm>
                            <a:off x="2665476" y="2894457"/>
                            <a:ext cx="1727200" cy="116459"/>
                          </a:xfrm>
                          <a:custGeom>
                            <a:avLst/>
                            <a:gdLst/>
                            <a:ahLst/>
                            <a:cxnLst/>
                            <a:rect l="0" t="0" r="0" b="0"/>
                            <a:pathLst>
                              <a:path w="1727200" h="116459">
                                <a:moveTo>
                                  <a:pt x="104585" y="825"/>
                                </a:moveTo>
                                <a:cubicBezTo>
                                  <a:pt x="107728" y="1651"/>
                                  <a:pt x="110553" y="3683"/>
                                  <a:pt x="112268" y="6731"/>
                                </a:cubicBezTo>
                                <a:cubicBezTo>
                                  <a:pt x="115824" y="12700"/>
                                  <a:pt x="113792" y="20574"/>
                                  <a:pt x="107696" y="24003"/>
                                </a:cubicBezTo>
                                <a:lnTo>
                                  <a:pt x="71991" y="44831"/>
                                </a:lnTo>
                                <a:lnTo>
                                  <a:pt x="1727200" y="44831"/>
                                </a:lnTo>
                                <a:lnTo>
                                  <a:pt x="1727200" y="70231"/>
                                </a:lnTo>
                                <a:lnTo>
                                  <a:pt x="71991" y="70231"/>
                                </a:lnTo>
                                <a:lnTo>
                                  <a:pt x="107696" y="91059"/>
                                </a:lnTo>
                                <a:cubicBezTo>
                                  <a:pt x="113792" y="94488"/>
                                  <a:pt x="115824" y="102362"/>
                                  <a:pt x="112268" y="108331"/>
                                </a:cubicBezTo>
                                <a:cubicBezTo>
                                  <a:pt x="108839" y="114427"/>
                                  <a:pt x="100965" y="116459"/>
                                  <a:pt x="94996" y="112903"/>
                                </a:cubicBezTo>
                                <a:lnTo>
                                  <a:pt x="0" y="57531"/>
                                </a:lnTo>
                                <a:lnTo>
                                  <a:pt x="94996" y="2159"/>
                                </a:lnTo>
                                <a:cubicBezTo>
                                  <a:pt x="97980" y="381"/>
                                  <a:pt x="101441" y="0"/>
                                  <a:pt x="104585" y="825"/>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3" name="Rectangle 243"/>
                        <wps:cNvSpPr/>
                        <wps:spPr>
                          <a:xfrm>
                            <a:off x="4556252" y="2820797"/>
                            <a:ext cx="1982494" cy="274582"/>
                          </a:xfrm>
                          <a:prstGeom prst="rect">
                            <a:avLst/>
                          </a:prstGeom>
                          <a:ln>
                            <a:noFill/>
                          </a:ln>
                        </wps:spPr>
                        <wps:txbx>
                          <w:txbxContent>
                            <w:p w14:paraId="451D1152" w14:textId="77777777" w:rsidR="002C50B1" w:rsidRDefault="002C50B1" w:rsidP="002C50B1">
                              <w:r>
                                <w:rPr>
                                  <w:sz w:val="32"/>
                                </w:rPr>
                                <w:t xml:space="preserve">Zulänglichkeit des </w:t>
                              </w:r>
                            </w:p>
                          </w:txbxContent>
                        </wps:txbx>
                        <wps:bodyPr horzOverflow="overflow" vert="horz" lIns="0" tIns="0" rIns="0" bIns="0" rtlCol="0">
                          <a:noAutofit/>
                        </wps:bodyPr>
                      </wps:wsp>
                      <wps:wsp>
                        <wps:cNvPr id="244" name="Rectangle 244"/>
                        <wps:cNvSpPr/>
                        <wps:spPr>
                          <a:xfrm>
                            <a:off x="4556252" y="3064688"/>
                            <a:ext cx="1111749" cy="274582"/>
                          </a:xfrm>
                          <a:prstGeom prst="rect">
                            <a:avLst/>
                          </a:prstGeom>
                          <a:ln>
                            <a:noFill/>
                          </a:ln>
                        </wps:spPr>
                        <wps:txbx>
                          <w:txbxContent>
                            <w:p w14:paraId="191F87E9" w14:textId="77777777" w:rsidR="002C50B1" w:rsidRDefault="002C50B1" w:rsidP="002C50B1">
                              <w:r>
                                <w:rPr>
                                  <w:sz w:val="32"/>
                                </w:rPr>
                                <w:t>Kriteriums</w:t>
                              </w:r>
                            </w:p>
                          </w:txbxContent>
                        </wps:txbx>
                        <wps:bodyPr horzOverflow="overflow" vert="horz" lIns="0" tIns="0" rIns="0" bIns="0" rtlCol="0">
                          <a:noAutofit/>
                        </wps:bodyPr>
                      </wps:wsp>
                      <wps:wsp>
                        <wps:cNvPr id="245" name="Rectangle 245"/>
                        <wps:cNvSpPr/>
                        <wps:spPr>
                          <a:xfrm>
                            <a:off x="4564253" y="1596288"/>
                            <a:ext cx="1449554" cy="274995"/>
                          </a:xfrm>
                          <a:prstGeom prst="rect">
                            <a:avLst/>
                          </a:prstGeom>
                          <a:ln>
                            <a:noFill/>
                          </a:ln>
                        </wps:spPr>
                        <wps:txbx>
                          <w:txbxContent>
                            <w:p w14:paraId="47492FE8" w14:textId="77777777" w:rsidR="002C50B1" w:rsidRDefault="002C50B1" w:rsidP="002C50B1">
                              <w:r>
                                <w:rPr>
                                  <w:sz w:val="32"/>
                                </w:rPr>
                                <w:t xml:space="preserve">Stabilität des </w:t>
                              </w:r>
                            </w:p>
                          </w:txbxContent>
                        </wps:txbx>
                        <wps:bodyPr horzOverflow="overflow" vert="horz" lIns="0" tIns="0" rIns="0" bIns="0" rtlCol="0">
                          <a:noAutofit/>
                        </wps:bodyPr>
                      </wps:wsp>
                      <wps:wsp>
                        <wps:cNvPr id="246" name="Rectangle 246"/>
                        <wps:cNvSpPr/>
                        <wps:spPr>
                          <a:xfrm>
                            <a:off x="4564253" y="1840611"/>
                            <a:ext cx="1604003" cy="274583"/>
                          </a:xfrm>
                          <a:prstGeom prst="rect">
                            <a:avLst/>
                          </a:prstGeom>
                          <a:ln>
                            <a:noFill/>
                          </a:ln>
                        </wps:spPr>
                        <wps:txbx>
                          <w:txbxContent>
                            <w:p w14:paraId="1DF7E411" w14:textId="77777777" w:rsidR="002C50B1" w:rsidRDefault="002C50B1" w:rsidP="002C50B1">
                              <w:r>
                                <w:rPr>
                                  <w:sz w:val="32"/>
                                </w:rPr>
                                <w:t>Persönlichkeits</w:t>
                              </w:r>
                            </w:p>
                          </w:txbxContent>
                        </wps:txbx>
                        <wps:bodyPr horzOverflow="overflow" vert="horz" lIns="0" tIns="0" rIns="0" bIns="0" rtlCol="0">
                          <a:noAutofit/>
                        </wps:bodyPr>
                      </wps:wsp>
                      <wps:wsp>
                        <wps:cNvPr id="247" name="Rectangle 247"/>
                        <wps:cNvSpPr/>
                        <wps:spPr>
                          <a:xfrm>
                            <a:off x="5769991" y="1840611"/>
                            <a:ext cx="82492" cy="274583"/>
                          </a:xfrm>
                          <a:prstGeom prst="rect">
                            <a:avLst/>
                          </a:prstGeom>
                          <a:ln>
                            <a:noFill/>
                          </a:ln>
                        </wps:spPr>
                        <wps:txbx>
                          <w:txbxContent>
                            <w:p w14:paraId="5A8C9900" w14:textId="77777777" w:rsidR="002C50B1" w:rsidRDefault="002C50B1" w:rsidP="002C50B1">
                              <w:r>
                                <w:rPr>
                                  <w:sz w:val="32"/>
                                </w:rPr>
                                <w:t>-</w:t>
                              </w:r>
                            </w:p>
                          </w:txbxContent>
                        </wps:txbx>
                        <wps:bodyPr horzOverflow="overflow" vert="horz" lIns="0" tIns="0" rIns="0" bIns="0" rtlCol="0">
                          <a:noAutofit/>
                        </wps:bodyPr>
                      </wps:wsp>
                      <wps:wsp>
                        <wps:cNvPr id="248" name="Rectangle 248"/>
                        <wps:cNvSpPr/>
                        <wps:spPr>
                          <a:xfrm>
                            <a:off x="4564253" y="2084451"/>
                            <a:ext cx="1063225" cy="274582"/>
                          </a:xfrm>
                          <a:prstGeom prst="rect">
                            <a:avLst/>
                          </a:prstGeom>
                          <a:ln>
                            <a:noFill/>
                          </a:ln>
                        </wps:spPr>
                        <wps:txbx>
                          <w:txbxContent>
                            <w:p w14:paraId="67916FCC" w14:textId="77777777" w:rsidR="002C50B1" w:rsidRDefault="002C50B1" w:rsidP="002C50B1">
                              <w:r>
                                <w:rPr>
                                  <w:sz w:val="32"/>
                                </w:rPr>
                                <w:t>merkmals</w:t>
                              </w:r>
                            </w:p>
                          </w:txbxContent>
                        </wps:txbx>
                        <wps:bodyPr horzOverflow="overflow" vert="horz" lIns="0" tIns="0" rIns="0" bIns="0" rtlCol="0">
                          <a:noAutofit/>
                        </wps:bodyPr>
                      </wps:wsp>
                      <wps:wsp>
                        <wps:cNvPr id="249" name="Shape 249"/>
                        <wps:cNvSpPr/>
                        <wps:spPr>
                          <a:xfrm>
                            <a:off x="3025140" y="1916557"/>
                            <a:ext cx="1453515" cy="753110"/>
                          </a:xfrm>
                          <a:custGeom>
                            <a:avLst/>
                            <a:gdLst/>
                            <a:ahLst/>
                            <a:cxnLst/>
                            <a:rect l="0" t="0" r="0" b="0"/>
                            <a:pathLst>
                              <a:path w="1453515" h="753110">
                                <a:moveTo>
                                  <a:pt x="1442085" y="0"/>
                                </a:moveTo>
                                <a:lnTo>
                                  <a:pt x="1453515" y="22606"/>
                                </a:lnTo>
                                <a:lnTo>
                                  <a:pt x="70014" y="725020"/>
                                </a:lnTo>
                                <a:lnTo>
                                  <a:pt x="111252" y="727456"/>
                                </a:lnTo>
                                <a:cubicBezTo>
                                  <a:pt x="118237" y="727837"/>
                                  <a:pt x="123571" y="733806"/>
                                  <a:pt x="123190" y="740791"/>
                                </a:cubicBezTo>
                                <a:cubicBezTo>
                                  <a:pt x="122809" y="747776"/>
                                  <a:pt x="116713" y="753110"/>
                                  <a:pt x="109728" y="752729"/>
                                </a:cubicBezTo>
                                <a:lnTo>
                                  <a:pt x="0" y="746379"/>
                                </a:lnTo>
                                <a:lnTo>
                                  <a:pt x="59563" y="653923"/>
                                </a:lnTo>
                                <a:cubicBezTo>
                                  <a:pt x="63373" y="648081"/>
                                  <a:pt x="71247" y="646303"/>
                                  <a:pt x="77089" y="650113"/>
                                </a:cubicBezTo>
                                <a:cubicBezTo>
                                  <a:pt x="83058" y="653923"/>
                                  <a:pt x="84709" y="661797"/>
                                  <a:pt x="80899" y="667639"/>
                                </a:cubicBezTo>
                                <a:lnTo>
                                  <a:pt x="58533" y="702377"/>
                                </a:lnTo>
                                <a:lnTo>
                                  <a:pt x="144208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50" name="Shape 250"/>
                        <wps:cNvSpPr/>
                        <wps:spPr>
                          <a:xfrm>
                            <a:off x="3749040" y="1908651"/>
                            <a:ext cx="724662" cy="116364"/>
                          </a:xfrm>
                          <a:custGeom>
                            <a:avLst/>
                            <a:gdLst/>
                            <a:ahLst/>
                            <a:cxnLst/>
                            <a:rect l="0" t="0" r="0" b="0"/>
                            <a:pathLst>
                              <a:path w="724662" h="116364">
                                <a:moveTo>
                                  <a:pt x="100854" y="619"/>
                                </a:moveTo>
                                <a:cubicBezTo>
                                  <a:pt x="104044" y="1239"/>
                                  <a:pt x="106997" y="3080"/>
                                  <a:pt x="108966" y="6001"/>
                                </a:cubicBezTo>
                                <a:cubicBezTo>
                                  <a:pt x="112903" y="11843"/>
                                  <a:pt x="111379" y="19717"/>
                                  <a:pt x="105537" y="23654"/>
                                </a:cubicBezTo>
                                <a:lnTo>
                                  <a:pt x="71255" y="46548"/>
                                </a:lnTo>
                                <a:lnTo>
                                  <a:pt x="723138" y="6509"/>
                                </a:lnTo>
                                <a:lnTo>
                                  <a:pt x="724662" y="31909"/>
                                </a:lnTo>
                                <a:lnTo>
                                  <a:pt x="72831" y="71953"/>
                                </a:lnTo>
                                <a:lnTo>
                                  <a:pt x="109601" y="90456"/>
                                </a:lnTo>
                                <a:cubicBezTo>
                                  <a:pt x="115824" y="93631"/>
                                  <a:pt x="118364" y="101251"/>
                                  <a:pt x="115189" y="107474"/>
                                </a:cubicBezTo>
                                <a:cubicBezTo>
                                  <a:pt x="112014" y="113824"/>
                                  <a:pt x="104394" y="116364"/>
                                  <a:pt x="98171" y="113189"/>
                                </a:cubicBezTo>
                                <a:lnTo>
                                  <a:pt x="0" y="63659"/>
                                </a:lnTo>
                                <a:lnTo>
                                  <a:pt x="91313" y="2572"/>
                                </a:lnTo>
                                <a:cubicBezTo>
                                  <a:pt x="94234" y="603"/>
                                  <a:pt x="97663" y="0"/>
                                  <a:pt x="100854" y="619"/>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51" name="Shape 251"/>
                        <wps:cNvSpPr/>
                        <wps:spPr>
                          <a:xfrm>
                            <a:off x="1440180" y="539496"/>
                            <a:ext cx="0" cy="450850"/>
                          </a:xfrm>
                          <a:custGeom>
                            <a:avLst/>
                            <a:gdLst/>
                            <a:ahLst/>
                            <a:cxnLst/>
                            <a:rect l="0" t="0" r="0" b="0"/>
                            <a:pathLst>
                              <a:path h="450850">
                                <a:moveTo>
                                  <a:pt x="0" y="0"/>
                                </a:moveTo>
                                <a:lnTo>
                                  <a:pt x="0" y="45085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52" name="Shape 252"/>
                        <wps:cNvSpPr/>
                        <wps:spPr>
                          <a:xfrm>
                            <a:off x="719328" y="117348"/>
                            <a:ext cx="0" cy="906399"/>
                          </a:xfrm>
                          <a:custGeom>
                            <a:avLst/>
                            <a:gdLst/>
                            <a:ahLst/>
                            <a:cxnLst/>
                            <a:rect l="0" t="0" r="0" b="0"/>
                            <a:pathLst>
                              <a:path h="906399">
                                <a:moveTo>
                                  <a:pt x="0" y="0"/>
                                </a:moveTo>
                                <a:lnTo>
                                  <a:pt x="0" y="906399"/>
                                </a:lnTo>
                              </a:path>
                            </a:pathLst>
                          </a:custGeom>
                          <a:ln w="25400" cap="flat">
                            <a:custDash>
                              <a:ds d="800000" sp="600000"/>
                            </a:custDash>
                            <a:round/>
                          </a:ln>
                        </wps:spPr>
                        <wps:style>
                          <a:lnRef idx="1">
                            <a:srgbClr val="000000"/>
                          </a:lnRef>
                          <a:fillRef idx="0">
                            <a:srgbClr val="000000">
                              <a:alpha val="0"/>
                            </a:srgbClr>
                          </a:fillRef>
                          <a:effectRef idx="0">
                            <a:scrgbClr r="0" g="0" b="0"/>
                          </a:effectRef>
                          <a:fontRef idx="none"/>
                        </wps:style>
                        <wps:bodyPr/>
                      </wps:wsp>
                      <wps:wsp>
                        <wps:cNvPr id="253" name="Shape 253"/>
                        <wps:cNvSpPr/>
                        <wps:spPr>
                          <a:xfrm>
                            <a:off x="216408" y="717804"/>
                            <a:ext cx="563499" cy="23876"/>
                          </a:xfrm>
                          <a:custGeom>
                            <a:avLst/>
                            <a:gdLst/>
                            <a:ahLst/>
                            <a:cxnLst/>
                            <a:rect l="0" t="0" r="0" b="0"/>
                            <a:pathLst>
                              <a:path w="563499" h="23876">
                                <a:moveTo>
                                  <a:pt x="0" y="23876"/>
                                </a:moveTo>
                                <a:lnTo>
                                  <a:pt x="563499" y="0"/>
                                </a:lnTo>
                              </a:path>
                            </a:pathLst>
                          </a:custGeom>
                          <a:ln w="25400" cap="flat">
                            <a:custDash>
                              <a:ds d="800000" sp="600000"/>
                            </a:custDash>
                            <a:round/>
                          </a:ln>
                        </wps:spPr>
                        <wps:style>
                          <a:lnRef idx="1">
                            <a:srgbClr val="000000"/>
                          </a:lnRef>
                          <a:fillRef idx="0">
                            <a:srgbClr val="000000">
                              <a:alpha val="0"/>
                            </a:srgbClr>
                          </a:fillRef>
                          <a:effectRef idx="0">
                            <a:scrgbClr r="0" g="0" b="0"/>
                          </a:effectRef>
                          <a:fontRef idx="none"/>
                        </wps:style>
                        <wps:bodyPr/>
                      </wps:wsp>
                      <wps:wsp>
                        <wps:cNvPr id="254" name="Shape 254"/>
                        <wps:cNvSpPr/>
                        <wps:spPr>
                          <a:xfrm>
                            <a:off x="2918460" y="713232"/>
                            <a:ext cx="611124" cy="0"/>
                          </a:xfrm>
                          <a:custGeom>
                            <a:avLst/>
                            <a:gdLst/>
                            <a:ahLst/>
                            <a:cxnLst/>
                            <a:rect l="0" t="0" r="0" b="0"/>
                            <a:pathLst>
                              <a:path w="611124">
                                <a:moveTo>
                                  <a:pt x="611124" y="0"/>
                                </a:moveTo>
                                <a:lnTo>
                                  <a:pt x="0"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BE51AE7" id="Group 3962" o:spid="_x0000_s1026" style="width:476.15pt;height:277.8pt;mso-position-horizontal-relative:char;mso-position-vertical-relative:line" coordsize="60468,3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">
                <v:shape id="Shape 207" o:spid="_x0000_s1027" style="position:absolute;width:40325;height:10789;visibility:visible;mso-wrap-style:square;v-text-anchor:top" coordsize="4032504,10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" path="m,1078992r4032504,l4032504,,,,,1078992xe" filled="f" strokeweight="2pt">
                  <v:path arrowok="t" textboxrect="0,0,4032504,1078992"/>
                </v:shape>
                <v:rect id="Rectangle 208" o:spid="_x0000_s1028" style="position:absolute;left:15524;top:897;width:1237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12BE198D" w14:textId="77777777" w:rsidR="002C50B1" w:rsidRDefault="002C50B1" w:rsidP="002C50B1">
                        <w:r>
                          <w:rPr>
                            <w:sz w:val="32"/>
                          </w:rPr>
                          <w:t>Objektivität</w:t>
                        </w:r>
                      </w:p>
                    </w:txbxContent>
                  </v:textbox>
                </v:rect>
                <v:rect id="Rectangle 209" o:spid="_x0000_s1029" style="position:absolute;left:15615;top:3336;width:2374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34D3B05A" w14:textId="77777777" w:rsidR="002C50B1" w:rsidRDefault="002C50B1" w:rsidP="002C50B1">
                        <w:r>
                          <w:rPr>
                            <w:sz w:val="32"/>
                          </w:rPr>
                          <w:t xml:space="preserve">Interpretation              </w:t>
                        </w:r>
                      </w:p>
                    </w:txbxContent>
                  </v:textbox>
                </v:rect>
                <v:rect id="Rectangle 210" o:spid="_x0000_s1030" style="position:absolute;left:15722;top:5774;width:13021;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6F3A0BD6" w14:textId="77777777" w:rsidR="002C50B1" w:rsidRDefault="002C50B1" w:rsidP="002C50B1">
                        <w:r>
                          <w:rPr>
                            <w:sz w:val="32"/>
                          </w:rPr>
                          <w:t>Auswertung</w:t>
                        </w:r>
                      </w:p>
                    </w:txbxContent>
                  </v:textbox>
                </v:rect>
                <v:rect id="Rectangle 211" o:spid="_x0000_s1031" style="position:absolute;left:15646;top:8213;width:15072;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14:paraId="0CB6FD76" w14:textId="77777777" w:rsidR="002C50B1" w:rsidRDefault="002C50B1" w:rsidP="002C50B1">
                        <w:r>
                          <w:rPr>
                            <w:sz w:val="32"/>
                          </w:rPr>
                          <w:t>Durchführung</w:t>
                        </w:r>
                      </w:p>
                    </w:txbxContent>
                  </v:textbox>
                </v:rect>
                <v:shape id="Shape 213" o:spid="_x0000_s1032" style="position:absolute;top:12954;width:40325;height:10805;visibility:visible;mso-wrap-style:square;v-text-anchor:top" coordsize="4032504,108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" path="m,1080516r4032504,l4032504,,,,,1080516xe" filled="f" strokeweight="2pt">
                  <v:path arrowok="t" textboxrect="0,0,4032504,1080516"/>
                </v:shape>
                <v:rect id="Rectangle 214" o:spid="_x0000_s1033" style="position:absolute;left:15951;top:15081;width:11241;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4EC664E8" w14:textId="77777777" w:rsidR="002C50B1" w:rsidRDefault="002C50B1" w:rsidP="002C50B1">
                        <w:r>
                          <w:rPr>
                            <w:sz w:val="32"/>
                          </w:rPr>
                          <w:t>Reliabilität</w:t>
                        </w:r>
                      </w:p>
                    </w:txbxContent>
                  </v:textbox>
                </v:rect>
                <v:rect id="Rectangle 215" o:spid="_x0000_s1034" style="position:absolute;left:13040;top:17517;width:18961;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7D7B1DA0" w14:textId="77777777" w:rsidR="002C50B1" w:rsidRDefault="002C50B1" w:rsidP="002C50B1">
                        <w:r>
                          <w:rPr>
                            <w:sz w:val="32"/>
                          </w:rPr>
                          <w:t>innere Konsistenz + Tes</w:t>
                        </w:r>
                      </w:p>
                    </w:txbxContent>
                  </v:textbox>
                </v:rect>
                <v:rect id="Rectangle 216" o:spid="_x0000_s1035" style="position:absolute;left:12293;top:19960;width:7848;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7FC5B5B5" w14:textId="77777777" w:rsidR="002C50B1" w:rsidRDefault="002C50B1" w:rsidP="002C50B1">
                        <w:r>
                          <w:rPr>
                            <w:sz w:val="32"/>
                          </w:rPr>
                          <w:t>Parallel</w:t>
                        </w:r>
                      </w:p>
                    </w:txbxContent>
                  </v:textbox>
                </v:rect>
                <v:rect id="Rectangle 217" o:spid="_x0000_s1036" style="position:absolute;left:18191;top:19960;width:82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14:paraId="40DEECE4" w14:textId="77777777" w:rsidR="002C50B1" w:rsidRDefault="002C50B1" w:rsidP="002C50B1">
                        <w:r>
                          <w:rPr>
                            <w:sz w:val="32"/>
                          </w:rPr>
                          <w:t>-</w:t>
                        </w:r>
                      </w:p>
                    </w:txbxContent>
                  </v:textbox>
                </v:rect>
                <v:rect id="Rectangle 218" o:spid="_x0000_s1037" style="position:absolute;left:19258;top:19960;width:480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0AD46BCA" w14:textId="77777777" w:rsidR="002C50B1" w:rsidRDefault="002C50B1" w:rsidP="002C50B1">
                        <w:r>
                          <w:rPr>
                            <w:sz w:val="32"/>
                          </w:rPr>
                          <w:t xml:space="preserve">und </w:t>
                        </w:r>
                      </w:p>
                    </w:txbxContent>
                  </v:textbox>
                </v:rect>
                <v:rect id="Rectangle 219" o:spid="_x0000_s1038" style="position:absolute;left:22915;top:19960;width:6786;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06B69E30" w14:textId="77777777" w:rsidR="002C50B1" w:rsidRDefault="002C50B1" w:rsidP="002C50B1">
                        <w:r>
                          <w:rPr>
                            <w:sz w:val="32"/>
                          </w:rPr>
                          <w:t>Retest</w:t>
                        </w:r>
                      </w:p>
                    </w:txbxContent>
                  </v:textbox>
                </v:rect>
                <v:shape id="Shape 221" o:spid="_x0000_s1039" style="position:absolute;top:26624;width:40325;height:8656;visibility:visible;mso-wrap-style:square;v-text-anchor:top" coordsize="4032504,865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" path="m,865632r4032504,l4032504,,,,,865632xe" filled="f" strokeweight="2pt">
                  <v:path arrowok="t" textboxrect="0,0,4032504,865632"/>
                </v:shape>
                <v:rect id="Rectangle 222" o:spid="_x0000_s1040" style="position:absolute;left:16896;top:28909;width:8710;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5FC55F1E" w14:textId="77777777" w:rsidR="002C50B1" w:rsidRDefault="002C50B1" w:rsidP="002C50B1">
                        <w:r>
                          <w:rPr>
                            <w:sz w:val="32"/>
                          </w:rPr>
                          <w:t>Validität</w:t>
                        </w:r>
                      </w:p>
                    </w:txbxContent>
                  </v:textbox>
                </v:rect>
                <v:rect id="Rectangle 223" o:spid="_x0000_s1041" style="position:absolute;left:12004;top:31347;width:806;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14:paraId="4FBFFAE4" w14:textId="77777777" w:rsidR="002C50B1" w:rsidRDefault="002C50B1" w:rsidP="002C50B1">
                        <w:r>
                          <w:rPr>
                            <w:sz w:val="32"/>
                          </w:rPr>
                          <w:t>(</w:t>
                        </w:r>
                      </w:p>
                    </w:txbxContent>
                  </v:textbox>
                </v:rect>
                <v:rect id="Rectangle 224" o:spid="_x0000_s1042" style="position:absolute;left:12613;top:31347;width:20076;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14:paraId="5351649D" w14:textId="77777777" w:rsidR="002C50B1" w:rsidRDefault="002C50B1" w:rsidP="002C50B1">
                        <w:r>
                          <w:rPr>
                            <w:sz w:val="32"/>
                          </w:rPr>
                          <w:t>kriteriumsbezogen</w:t>
                        </w:r>
                      </w:p>
                    </w:txbxContent>
                  </v:textbox>
                </v:rect>
                <v:rect id="Rectangle 225" o:spid="_x0000_s1043" style="position:absolute;left:27716;top:31347;width:806;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14:paraId="7D01944B" w14:textId="77777777" w:rsidR="002C50B1" w:rsidRDefault="002C50B1" w:rsidP="002C50B1">
                        <w:r>
                          <w:rPr>
                            <w:sz w:val="32"/>
                          </w:rPr>
                          <w:t>)</w:t>
                        </w:r>
                      </w:p>
                    </w:txbxContent>
                  </v:textbox>
                </v:rect>
                <v:shape id="Shape 226" o:spid="_x0000_s1044" style="position:absolute;left:19573;top:10789;width:1178;height:2159;visibility:visible;mso-wrap-style:square;v-text-anchor:top" coordsize="117856,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" path="m46228,l71628,r,143909l92456,108204v3429,-6096,11303,-8128,17272,-4572c115824,107061,117856,114935,114300,120904l58928,215900,3556,120904c,114935,2032,107061,8128,103632v5969,-3556,13843,-1524,17272,4572l46228,143909,46228,xe" fillcolor="black" stroked="f" strokeweight="0">
                  <v:path arrowok="t" textboxrect="0,0,117856,215900"/>
                </v:shape>
                <v:shape id="Shape 227" o:spid="_x0000_s1045" style="position:absolute;left:19573;top:23759;width:1178;height:2874;visibility:visible;mso-wrap-style:square;v-text-anchor:top" coordsize="117856,28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" path="m46228,l71628,r,215283l92456,179578v3429,-6096,11303,-8128,17272,-4572c115824,178562,117856,186309,114300,192405l58928,287401,3556,192405c,186309,2032,178562,8128,175006v5969,-3556,13843,-1524,17272,4572l46228,215284,46228,xe" fillcolor="black" stroked="f" strokeweight="0">
                  <v:path arrowok="t" textboxrect="0,0,117856,287401"/>
                </v:shape>
                <v:shape id="Shape 228" o:spid="_x0000_s1046" style="position:absolute;left:2164;top:7193;width:0;height:22320;visibility:visible;mso-wrap-style:square;v-text-anchor:top" coordsize="0,223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" path="m,l,2232025e" filled="f" strokeweight="2pt">
                  <v:path arrowok="t" textboxrect="0,0,0,2232025"/>
                </v:shape>
                <v:shape id="Shape 4574" o:spid="_x0000_s1047" style="position:absolute;left:11054;top:29392;width:1016;height:254;visibility:visible;mso-wrap-style:square;v-text-anchor:top" coordsize="1016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" path="m,l101600,r,25400l,25400,,e" fillcolor="black" stroked="f" strokeweight="0">
                  <v:path arrowok="t" textboxrect="0,0,101600,25400"/>
                </v:shape>
                <v:shape id="Shape 4575" o:spid="_x0000_s1048" style="position:absolute;left:9276;top:29392;width:1016;height:254;visibility:visible;mso-wrap-style:square;v-text-anchor:top" coordsize="1016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" path="m,l101600,r,25400l,25400,,e" fillcolor="black" stroked="f" strokeweight="0">
                  <v:path arrowok="t" textboxrect="0,0,101600,25400"/>
                </v:shape>
                <v:shape id="Shape 4576" o:spid="_x0000_s1049" style="position:absolute;left:7498;top:29392;width:1016;height:254;visibility:visible;mso-wrap-style:square;v-text-anchor:top" coordsize="1016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" path="m,l101600,r,25400l,25400,,e" fillcolor="black" stroked="f" strokeweight="0">
                  <v:path arrowok="t" textboxrect="0,0,101600,25400"/>
                </v:shape>
                <v:shape id="Shape 4577" o:spid="_x0000_s1050" style="position:absolute;left:5720;top:29392;width:1016;height:254;visibility:visible;mso-wrap-style:square;v-text-anchor:top" coordsize="1016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" path="m,l101600,r,25400l,25400,,e" fillcolor="black" stroked="f" strokeweight="0">
                  <v:path arrowok="t" textboxrect="0,0,101600,25400"/>
                </v:shape>
                <v:shape id="Shape 4578" o:spid="_x0000_s1051" style="position:absolute;left:3942;top:29392;width:1016;height:254;visibility:visible;mso-wrap-style:square;v-text-anchor:top" coordsize="1016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" path="m,l101600,r,25400l,25400,,e" fillcolor="black" stroked="f" strokeweight="0">
                  <v:path arrowok="t" textboxrect="0,0,101600,25400"/>
                </v:shape>
                <v:shape id="Shape 4579" o:spid="_x0000_s1052" style="position:absolute;left:2164;top:29392;width:1016;height:254;visibility:visible;mso-wrap-style:square;v-text-anchor:top" coordsize="1016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" path="m,l101600,r,25400l,25400,,e" fillcolor="black" stroked="f" strokeweight="0">
                  <v:path arrowok="t" textboxrect="0,0,101600,25400"/>
                </v:shape>
                <v:shape id="Shape 235" o:spid="_x0000_s1053" style="position:absolute;left:12832;top:28944;width:1042;height:1165;visibility:visible;mso-wrap-style:square;v-text-anchor:top" coordsize="104240,11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" path="m52578,825c55721,,59182,381,62230,2159r42010,24487l104240,55991r-2640,-1540l101600,60610r2640,-1540l104240,88416,62230,112903v-6096,3556,-13843,1524,-17399,-4572c41275,102362,43307,94488,49403,91059l85108,70231,,70231,,44831r85108,l49403,24003c43307,20574,41275,12700,44831,6731,46609,3683,49435,1651,52578,825xe" fillcolor="black" stroked="f" strokeweight="0">
                  <v:path arrowok="t" textboxrect="0,0,104240,116459"/>
                </v:shape>
                <v:shape id="Shape 236" o:spid="_x0000_s1054" style="position:absolute;left:13874;top:29211;width:530;height:617;visibility:visible;mso-wrap-style:square;v-text-anchor:top" coordsize="52986,6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" path="m,l52986,30885,,61770,,32425,2640,30885,,29345,,xe" fillcolor="black" stroked="f" strokeweight="0">
                  <v:path arrowok="t" textboxrect="0,0,52986,61770"/>
                </v:shape>
                <v:shape id="Shape 237" o:spid="_x0000_s1055" style="position:absolute;left:8290;top:7909;width:6111;height:0;visibility:visible;mso-wrap-style:square;v-text-anchor:top" coordsize="61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" path="m611124,l,e" filled="f" strokeweight="2pt">
                  <v:path arrowok="t" textboxrect="0,0,611124,0"/>
                </v:shape>
                <v:shape id="Shape 238" o:spid="_x0000_s1056" style="position:absolute;left:8290;top:7909;width:0;height:12954;visibility:visible;mso-wrap-style:square;v-text-anchor:top" coordsize="0,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" path="m,l,1295400e" filled="f" strokeweight="2pt">
                  <v:path arrowok="t" textboxrect="0,0,0,1295400"/>
                </v:shape>
                <v:shape id="Shape 239" o:spid="_x0000_s1057" style="position:absolute;left:8290;top:20288;width:1985;height:1164;visibility:visible;mso-wrap-style:square;v-text-anchor:top" coordsize="198501,11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" path="m93853,826c96996,,100457,381,103505,2159r94996,55372l103505,112903v-6096,3556,-13843,1524,-17399,-4572c82550,102362,84582,94488,90678,91059l126383,70231,,70231,,44831r126384,l90678,24003c84582,20574,82550,12700,86106,6731,87884,3683,90710,1651,93853,826xe" fillcolor="black" stroked="f" strokeweight="0">
                  <v:path arrowok="t" textboxrect="0,0,198501,116459"/>
                </v:shape>
                <v:shape id="Shape 240" o:spid="_x0000_s1058" style="position:absolute;left:35295;top:7193;width:0;height:11159;visibility:visible;mso-wrap-style:square;v-text-anchor:top" coordsize="0,111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" path="m,l,1115949e" filled="f" strokeweight="2pt">
                  <v:path arrowok="t" textboxrect="0,0,0,1115949"/>
                </v:shape>
                <v:shape id="Shape 241" o:spid="_x0000_s1059" style="position:absolute;left:30251;top:17788;width:5048;height:1165;visibility:visible;mso-wrap-style:square;v-text-anchor:top" coordsize="504825,11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" path="m104584,826v3144,825,5969,2857,7684,5905c115824,12700,113792,20574,107696,24003l71991,44831r432834,l504825,70231r-432834,l107696,91059v6096,3429,8128,11303,4572,17272c108839,114427,100965,116459,94996,112903l,57531,94996,2159c97980,381,101441,,104584,826xe" fillcolor="black" stroked="f" strokeweight="0">
                  <v:path arrowok="t" textboxrect="0,0,504825,116459"/>
                </v:shape>
                <v:shape id="Shape 242" o:spid="_x0000_s1060" style="position:absolute;left:26654;top:28944;width:17272;height:1165;visibility:visible;mso-wrap-style:square;v-text-anchor:top" coordsize="1727200,11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" path="m104585,825v3143,826,5968,2858,7683,5906c115824,12700,113792,20574,107696,24003l71991,44831r1655209,l1727200,70231r-1655209,l107696,91059v6096,3429,8128,11303,4572,17272c108839,114427,100965,116459,94996,112903l,57531,94996,2159c97980,381,101441,,104585,825xe" fillcolor="black" stroked="f" strokeweight="0">
                  <v:path arrowok="t" textboxrect="0,0,1727200,116459"/>
                </v:shape>
                <v:rect id="Rectangle 243" o:spid="_x0000_s1061" style="position:absolute;left:45562;top:28207;width:1982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14:paraId="451D1152" w14:textId="77777777" w:rsidR="002C50B1" w:rsidRDefault="002C50B1" w:rsidP="002C50B1">
                        <w:r>
                          <w:rPr>
                            <w:sz w:val="32"/>
                          </w:rPr>
                          <w:t xml:space="preserve">Zulänglichkeit des </w:t>
                        </w:r>
                      </w:p>
                    </w:txbxContent>
                  </v:textbox>
                </v:rect>
                <v:rect id="Rectangle 244" o:spid="_x0000_s1062" style="position:absolute;left:45562;top:30646;width:11118;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14:paraId="191F87E9" w14:textId="77777777" w:rsidR="002C50B1" w:rsidRDefault="002C50B1" w:rsidP="002C50B1">
                        <w:r>
                          <w:rPr>
                            <w:sz w:val="32"/>
                          </w:rPr>
                          <w:t>Kriteriums</w:t>
                        </w:r>
                      </w:p>
                    </w:txbxContent>
                  </v:textbox>
                </v:rect>
                <v:rect id="Rectangle 245" o:spid="_x0000_s1063" style="position:absolute;left:45642;top:15962;width:14496;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47492FE8" w14:textId="77777777" w:rsidR="002C50B1" w:rsidRDefault="002C50B1" w:rsidP="002C50B1">
                        <w:r>
                          <w:rPr>
                            <w:sz w:val="32"/>
                          </w:rPr>
                          <w:t xml:space="preserve">Stabilität des </w:t>
                        </w:r>
                      </w:p>
                    </w:txbxContent>
                  </v:textbox>
                </v:rect>
                <v:rect id="Rectangle 246" o:spid="_x0000_s1064" style="position:absolute;left:45642;top:18406;width:16040;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14:paraId="1DF7E411" w14:textId="77777777" w:rsidR="002C50B1" w:rsidRDefault="002C50B1" w:rsidP="002C50B1">
                        <w:r>
                          <w:rPr>
                            <w:sz w:val="32"/>
                          </w:rPr>
                          <w:t>Persönlichkeits</w:t>
                        </w:r>
                      </w:p>
                    </w:txbxContent>
                  </v:textbox>
                </v:rect>
                <v:rect id="Rectangle 247" o:spid="_x0000_s1065" style="position:absolute;left:57699;top:18406;width:825;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5A8C9900" w14:textId="77777777" w:rsidR="002C50B1" w:rsidRDefault="002C50B1" w:rsidP="002C50B1">
                        <w:r>
                          <w:rPr>
                            <w:sz w:val="32"/>
                          </w:rPr>
                          <w:t>-</w:t>
                        </w:r>
                      </w:p>
                    </w:txbxContent>
                  </v:textbox>
                </v:rect>
                <v:rect id="Rectangle 248" o:spid="_x0000_s1066" style="position:absolute;left:45642;top:20844;width:10632;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67916FCC" w14:textId="77777777" w:rsidR="002C50B1" w:rsidRDefault="002C50B1" w:rsidP="002C50B1">
                        <w:r>
                          <w:rPr>
                            <w:sz w:val="32"/>
                          </w:rPr>
                          <w:t>merkmals</w:t>
                        </w:r>
                      </w:p>
                    </w:txbxContent>
                  </v:textbox>
                </v:rect>
                <v:shape id="Shape 249" o:spid="_x0000_s1067" style="position:absolute;left:30251;top:19165;width:14535;height:7531;visibility:visible;mso-wrap-style:square;v-text-anchor:top" coordsize="1453515,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" path="m1442085,r11430,22606l70014,725020r41238,2436c118237,727837,123571,733806,123190,740791v-381,6985,-6477,12319,-13462,11938l,746379,59563,653923v3810,-5842,11684,-7620,17526,-3810c83058,653923,84709,661797,80899,667639l58533,702377,1442085,xe" fillcolor="black" stroked="f" strokeweight="0">
                  <v:path arrowok="t" textboxrect="0,0,1453515,753110"/>
                </v:shape>
                <v:shape id="Shape 250" o:spid="_x0000_s1068" style="position:absolute;left:37490;top:19086;width:7247;height:1164;visibility:visible;mso-wrap-style:square;v-text-anchor:top" coordsize="724662,11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" path="m100854,619v3190,620,6143,2461,8112,5382c112903,11843,111379,19717,105537,23654l71255,46548,723138,6509r1524,25400l72831,71953r36770,18503c115824,93631,118364,101251,115189,107474v-3175,6350,-10795,8890,-17018,5715l,63659,91313,2572c94234,603,97663,,100854,619xe" fillcolor="black" stroked="f" strokeweight="0">
                  <v:path arrowok="t" textboxrect="0,0,724662,116364"/>
                </v:shape>
                <v:shape id="Shape 251" o:spid="_x0000_s1069" style="position:absolute;left:14401;top:5394;width:0;height:4509;visibility:visible;mso-wrap-style:square;v-text-anchor:top" coordsize="0,4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" path="m,l,450850e" filled="f" strokeweight="2pt">
                  <v:path arrowok="t" textboxrect="0,0,0,450850"/>
                </v:shape>
                <v:shape id="Shape 252" o:spid="_x0000_s1070" style="position:absolute;left:7193;top:1173;width:0;height:9064;visibility:visible;mso-wrap-style:square;v-text-anchor:top" coordsize="0,906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" path="m,l,906399e" filled="f" strokeweight="2pt">
                  <v:path arrowok="t" textboxrect="0,0,0,906399"/>
                </v:shape>
                <v:shape id="Shape 253" o:spid="_x0000_s1071" style="position:absolute;left:2164;top:7178;width:5635;height:238;visibility:visible;mso-wrap-style:square;v-text-anchor:top" coordsize="563499,2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" path="m,23876l563499,e" filled="f" strokeweight="2pt">
                  <v:path arrowok="t" textboxrect="0,0,563499,23876"/>
                </v:shape>
                <v:shape id="Shape 254" o:spid="_x0000_s1072" style="position:absolute;left:29184;top:7132;width:6111;height:0;visibility:visible;mso-wrap-style:square;v-text-anchor:top" coordsize="61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" path="m611124,l,e" filled="f" strokeweight="2pt">
                  <v:path arrowok="t" textboxrect="0,0,611124,0"/>
                </v:shape>
                <w10:anchorlock/>
              </v:group>
            </w:pict>
          </mc:Fallback>
        </mc:AlternateContent>
      </w:r>
    </w:p>
    <w:p w14:paraId="1F239E3D" w14:textId="77777777" w:rsidR="002C50B1" w:rsidRPr="007027AB" w:rsidRDefault="002C50B1" w:rsidP="002C50B1">
      <w:pPr>
        <w:spacing w:after="0"/>
        <w:ind w:left="2916"/>
        <w:rPr>
          <w:rFonts w:asciiTheme="majorHAnsi" w:hAnsiTheme="majorHAnsi" w:cstheme="majorHAnsi"/>
          <w:sz w:val="36"/>
          <w:szCs w:val="36"/>
        </w:rPr>
      </w:pPr>
    </w:p>
    <w:p w14:paraId="347A5E02" w14:textId="77777777" w:rsidR="002C50B1" w:rsidRPr="007027AB" w:rsidRDefault="002C50B1" w:rsidP="002C50B1">
      <w:pPr>
        <w:pStyle w:val="Listenabsatz"/>
        <w:numPr>
          <w:ilvl w:val="0"/>
          <w:numId w:val="103"/>
        </w:numPr>
        <w:spacing w:after="0"/>
        <w:rPr>
          <w:rFonts w:asciiTheme="majorHAnsi" w:hAnsiTheme="majorHAnsi" w:cstheme="majorHAnsi"/>
          <w:sz w:val="36"/>
          <w:szCs w:val="36"/>
        </w:rPr>
      </w:pPr>
      <w:proofErr w:type="spellStart"/>
      <w:r w:rsidRPr="007027AB">
        <w:rPr>
          <w:rFonts w:asciiTheme="majorHAnsi" w:hAnsiTheme="majorHAnsi" w:cstheme="majorHAnsi"/>
          <w:sz w:val="36"/>
          <w:szCs w:val="36"/>
        </w:rPr>
        <w:lastRenderedPageBreak/>
        <w:t>Auswertungs</w:t>
      </w:r>
      <w:proofErr w:type="spellEnd"/>
      <w:r w:rsidRPr="007027AB">
        <w:rPr>
          <w:rFonts w:asciiTheme="majorHAnsi" w:hAnsiTheme="majorHAnsi" w:cstheme="majorHAnsi"/>
          <w:sz w:val="36"/>
          <w:szCs w:val="36"/>
        </w:rPr>
        <w:t>/Durchführungsobjektivität, Stabilität (</w:t>
      </w:r>
      <w:proofErr w:type="spellStart"/>
      <w:r w:rsidRPr="007027AB">
        <w:rPr>
          <w:rFonts w:asciiTheme="majorHAnsi" w:hAnsiTheme="majorHAnsi" w:cstheme="majorHAnsi"/>
          <w:sz w:val="36"/>
          <w:szCs w:val="36"/>
        </w:rPr>
        <w:t>Retest</w:t>
      </w:r>
      <w:proofErr w:type="spellEnd"/>
      <w:r w:rsidRPr="007027AB">
        <w:rPr>
          <w:rFonts w:asciiTheme="majorHAnsi" w:hAnsiTheme="majorHAnsi" w:cstheme="majorHAnsi"/>
          <w:sz w:val="36"/>
          <w:szCs w:val="36"/>
        </w:rPr>
        <w:t>)/Heterogenität (interne Konsistenz) des Merkmals kann sich negativ auf Reliabilität auswirken</w:t>
      </w:r>
    </w:p>
    <w:p w14:paraId="55753004" w14:textId="0745216D" w:rsidR="002C50B1" w:rsidRPr="007027AB" w:rsidRDefault="002C50B1" w:rsidP="002C50B1">
      <w:pPr>
        <w:pStyle w:val="Listenabsatz"/>
        <w:numPr>
          <w:ilvl w:val="0"/>
          <w:numId w:val="103"/>
        </w:numPr>
        <w:spacing w:after="0"/>
        <w:rPr>
          <w:rFonts w:asciiTheme="majorHAnsi" w:hAnsiTheme="majorHAnsi" w:cstheme="majorHAnsi"/>
          <w:sz w:val="36"/>
          <w:szCs w:val="36"/>
        </w:rPr>
      </w:pPr>
      <w:r w:rsidRPr="007027AB">
        <w:rPr>
          <w:rFonts w:asciiTheme="majorHAnsi" w:hAnsiTheme="majorHAnsi" w:cstheme="majorHAnsi"/>
          <w:sz w:val="36"/>
          <w:szCs w:val="36"/>
        </w:rPr>
        <w:t>Alpha Max</w:t>
      </w:r>
      <w:r w:rsidR="00C94B70" w:rsidRPr="007027AB">
        <w:rPr>
          <w:rFonts w:asciiTheme="majorHAnsi" w:hAnsiTheme="majorHAnsi" w:cstheme="majorHAnsi"/>
          <w:sz w:val="36"/>
          <w:szCs w:val="36"/>
        </w:rPr>
        <w:t>imierung</w:t>
      </w:r>
      <w:r w:rsidRPr="007027AB">
        <w:rPr>
          <w:rFonts w:asciiTheme="majorHAnsi" w:hAnsiTheme="majorHAnsi" w:cstheme="majorHAnsi"/>
          <w:sz w:val="36"/>
          <w:szCs w:val="36"/>
        </w:rPr>
        <w:t xml:space="preserve"> kann Reliabilität erhöhen aber reduziert Validität (Verdünnungsparadox)</w:t>
      </w:r>
    </w:p>
    <w:p w14:paraId="0BBFF9A0" w14:textId="77777777" w:rsidR="002C50B1" w:rsidRPr="007027AB" w:rsidRDefault="002C50B1" w:rsidP="002C50B1">
      <w:pPr>
        <w:pStyle w:val="Listenabsatz"/>
        <w:numPr>
          <w:ilvl w:val="0"/>
          <w:numId w:val="103"/>
        </w:numPr>
        <w:spacing w:after="0"/>
        <w:rPr>
          <w:rFonts w:asciiTheme="majorHAnsi" w:hAnsiTheme="majorHAnsi" w:cstheme="majorHAnsi"/>
          <w:sz w:val="36"/>
          <w:szCs w:val="36"/>
        </w:rPr>
      </w:pPr>
      <w:r w:rsidRPr="007027AB">
        <w:rPr>
          <w:rFonts w:asciiTheme="majorHAnsi" w:hAnsiTheme="majorHAnsi" w:cstheme="majorHAnsi"/>
          <w:sz w:val="36"/>
          <w:szCs w:val="36"/>
        </w:rPr>
        <w:t>Kriterien müssen hohe Validität aufweisen z.B. Studienerfolg (Noten, Dauer…)</w:t>
      </w:r>
    </w:p>
    <w:p w14:paraId="577A1AC7" w14:textId="77777777" w:rsidR="004C0332" w:rsidRPr="007027AB" w:rsidRDefault="004C0332" w:rsidP="004C0332">
      <w:pPr>
        <w:pStyle w:val="Listenabsatz"/>
        <w:spacing w:after="0"/>
        <w:ind w:left="502"/>
        <w:rPr>
          <w:rFonts w:asciiTheme="majorHAnsi" w:hAnsiTheme="majorHAnsi" w:cstheme="majorHAnsi"/>
          <w:sz w:val="36"/>
          <w:szCs w:val="36"/>
        </w:rPr>
      </w:pPr>
    </w:p>
    <w:p w14:paraId="2438A52E" w14:textId="77777777" w:rsidR="002C50B1" w:rsidRPr="007027AB" w:rsidRDefault="002C50B1" w:rsidP="004C0332">
      <w:pPr>
        <w:pStyle w:val="berschrift1"/>
        <w:rPr>
          <w:rFonts w:cstheme="majorHAnsi"/>
          <w:sz w:val="36"/>
          <w:szCs w:val="36"/>
        </w:rPr>
      </w:pPr>
      <w:r w:rsidRPr="007027AB">
        <w:rPr>
          <w:rFonts w:cstheme="majorHAnsi"/>
          <w:sz w:val="36"/>
          <w:szCs w:val="36"/>
        </w:rPr>
        <w:t>Beurteilung der Höhe von Testkennwerten (nach Weise, 1975)</w:t>
      </w:r>
    </w:p>
    <w:tbl>
      <w:tblPr>
        <w:tblStyle w:val="TableGrid"/>
        <w:tblW w:w="12585" w:type="dxa"/>
        <w:tblInd w:w="196" w:type="dxa"/>
        <w:tblCellMar>
          <w:top w:w="145" w:type="dxa"/>
          <w:left w:w="144" w:type="dxa"/>
          <w:right w:w="115" w:type="dxa"/>
        </w:tblCellMar>
        <w:tblLook w:val="04A0" w:firstRow="1" w:lastRow="0" w:firstColumn="1" w:lastColumn="0" w:noHBand="0" w:noVBand="1"/>
      </w:tblPr>
      <w:tblGrid>
        <w:gridCol w:w="12585"/>
      </w:tblGrid>
      <w:tr w:rsidR="002C50B1" w:rsidRPr="007027AB" w14:paraId="3A8ABFE4" w14:textId="77777777" w:rsidTr="001D1612">
        <w:trPr>
          <w:trHeight w:val="585"/>
        </w:trPr>
        <w:tc>
          <w:tcPr>
            <w:tcW w:w="12585" w:type="dxa"/>
            <w:tcBorders>
              <w:top w:val="single" w:sz="8" w:space="0" w:color="000000"/>
              <w:left w:val="nil"/>
              <w:bottom w:val="single" w:sz="8" w:space="0" w:color="000000"/>
              <w:right w:val="nil"/>
            </w:tcBorders>
            <w:shd w:val="clear" w:color="auto" w:fill="DDDDDD"/>
            <w:vAlign w:val="center"/>
          </w:tcPr>
          <w:p w14:paraId="2C25A07E" w14:textId="77777777" w:rsidR="002C50B1" w:rsidRPr="007027AB" w:rsidRDefault="002C50B1" w:rsidP="001D1612">
            <w:pPr>
              <w:tabs>
                <w:tab w:val="center" w:pos="5900"/>
                <w:tab w:val="center" w:pos="8237"/>
                <w:tab w:val="center" w:pos="10939"/>
              </w:tabs>
              <w:rPr>
                <w:rFonts w:asciiTheme="majorHAnsi" w:hAnsiTheme="majorHAnsi" w:cstheme="majorHAnsi"/>
                <w:sz w:val="36"/>
                <w:szCs w:val="36"/>
              </w:rPr>
            </w:pPr>
            <w:r w:rsidRPr="007027AB">
              <w:rPr>
                <w:rFonts w:asciiTheme="majorHAnsi" w:eastAsia="Verdana" w:hAnsiTheme="majorHAnsi" w:cstheme="majorHAnsi"/>
                <w:b/>
                <w:sz w:val="36"/>
                <w:szCs w:val="36"/>
              </w:rPr>
              <w:t>Kennwert</w:t>
            </w:r>
            <w:r w:rsidRPr="007027AB">
              <w:rPr>
                <w:rFonts w:asciiTheme="majorHAnsi" w:eastAsia="Verdana" w:hAnsiTheme="majorHAnsi" w:cstheme="majorHAnsi"/>
                <w:b/>
                <w:sz w:val="36"/>
                <w:szCs w:val="36"/>
              </w:rPr>
              <w:tab/>
              <w:t>Kürzel</w:t>
            </w:r>
            <w:r w:rsidRPr="007027AB">
              <w:rPr>
                <w:rFonts w:asciiTheme="majorHAnsi" w:eastAsia="Verdana" w:hAnsiTheme="majorHAnsi" w:cstheme="majorHAnsi"/>
                <w:b/>
                <w:sz w:val="36"/>
                <w:szCs w:val="36"/>
              </w:rPr>
              <w:tab/>
              <w:t xml:space="preserve">Niedrig Mittel </w:t>
            </w:r>
            <w:r w:rsidRPr="007027AB">
              <w:rPr>
                <w:rFonts w:asciiTheme="majorHAnsi" w:eastAsia="Verdana" w:hAnsiTheme="majorHAnsi" w:cstheme="majorHAnsi"/>
                <w:b/>
                <w:sz w:val="36"/>
                <w:szCs w:val="36"/>
              </w:rPr>
              <w:tab/>
              <w:t>Hoch</w:t>
            </w:r>
          </w:p>
        </w:tc>
      </w:tr>
      <w:tr w:rsidR="002C50B1" w:rsidRPr="007027AB" w14:paraId="7E928E1A" w14:textId="77777777" w:rsidTr="001D1612">
        <w:trPr>
          <w:trHeight w:val="2448"/>
        </w:trPr>
        <w:tc>
          <w:tcPr>
            <w:tcW w:w="12585" w:type="dxa"/>
            <w:tcBorders>
              <w:top w:val="single" w:sz="8" w:space="0" w:color="000000"/>
              <w:left w:val="nil"/>
              <w:bottom w:val="nil"/>
              <w:right w:val="nil"/>
            </w:tcBorders>
            <w:shd w:val="clear" w:color="auto" w:fill="FFFFFF"/>
          </w:tcPr>
          <w:p w14:paraId="77F0578E" w14:textId="77777777" w:rsidR="002C50B1" w:rsidRPr="007027AB" w:rsidRDefault="002C50B1" w:rsidP="001D1612">
            <w:pPr>
              <w:tabs>
                <w:tab w:val="center" w:pos="5608"/>
                <w:tab w:val="center" w:pos="7310"/>
                <w:tab w:val="center" w:pos="9239"/>
                <w:tab w:val="center" w:pos="10937"/>
              </w:tabs>
              <w:spacing w:after="27"/>
              <w:rPr>
                <w:rFonts w:asciiTheme="majorHAnsi" w:hAnsiTheme="majorHAnsi" w:cstheme="majorHAnsi"/>
                <w:sz w:val="36"/>
                <w:szCs w:val="36"/>
              </w:rPr>
            </w:pPr>
            <w:r w:rsidRPr="007027AB">
              <w:rPr>
                <w:rFonts w:asciiTheme="majorHAnsi" w:eastAsia="Verdana" w:hAnsiTheme="majorHAnsi" w:cstheme="majorHAnsi"/>
                <w:sz w:val="36"/>
                <w:szCs w:val="36"/>
              </w:rPr>
              <w:t>Schwierigkeit</w:t>
            </w:r>
            <w:r w:rsidRPr="007027AB">
              <w:rPr>
                <w:rFonts w:asciiTheme="majorHAnsi" w:eastAsia="Verdana" w:hAnsiTheme="majorHAnsi" w:cstheme="majorHAnsi"/>
                <w:sz w:val="36"/>
                <w:szCs w:val="36"/>
              </w:rPr>
              <w:tab/>
              <w:t>P</w:t>
            </w:r>
            <w:r w:rsidRPr="007027AB">
              <w:rPr>
                <w:rFonts w:asciiTheme="majorHAnsi" w:eastAsia="Verdana" w:hAnsiTheme="majorHAnsi" w:cstheme="majorHAnsi"/>
                <w:sz w:val="36"/>
                <w:szCs w:val="36"/>
                <w:vertAlign w:val="superscript"/>
              </w:rPr>
              <w:t>*)2</w:t>
            </w:r>
            <w:r w:rsidRPr="007027AB">
              <w:rPr>
                <w:rFonts w:asciiTheme="majorHAnsi" w:eastAsia="Verdana" w:hAnsiTheme="majorHAnsi" w:cstheme="majorHAnsi"/>
                <w:sz w:val="36"/>
                <w:szCs w:val="36"/>
                <w:vertAlign w:val="superscript"/>
              </w:rPr>
              <w:tab/>
            </w:r>
            <w:r w:rsidRPr="007027AB">
              <w:rPr>
                <w:rFonts w:asciiTheme="majorHAnsi" w:eastAsia="Verdana" w:hAnsiTheme="majorHAnsi" w:cstheme="majorHAnsi"/>
                <w:sz w:val="36"/>
                <w:szCs w:val="36"/>
              </w:rPr>
              <w:t>&lt;.20</w:t>
            </w:r>
            <w:r w:rsidRPr="007027AB">
              <w:rPr>
                <w:rFonts w:asciiTheme="majorHAnsi" w:eastAsia="Verdana" w:hAnsiTheme="majorHAnsi" w:cstheme="majorHAnsi"/>
                <w:sz w:val="36"/>
                <w:szCs w:val="36"/>
              </w:rPr>
              <w:tab/>
              <w:t>.20 - .80</w:t>
            </w:r>
            <w:r w:rsidRPr="007027AB">
              <w:rPr>
                <w:rFonts w:asciiTheme="majorHAnsi" w:eastAsia="Verdana" w:hAnsiTheme="majorHAnsi" w:cstheme="majorHAnsi"/>
                <w:sz w:val="36"/>
                <w:szCs w:val="36"/>
              </w:rPr>
              <w:tab/>
              <w:t>&gt; .80</w:t>
            </w:r>
          </w:p>
          <w:p w14:paraId="5A5BD899" w14:textId="77777777" w:rsidR="002C50B1" w:rsidRPr="007027AB" w:rsidRDefault="002C50B1" w:rsidP="001D1612">
            <w:pPr>
              <w:tabs>
                <w:tab w:val="center" w:pos="3740"/>
                <w:tab w:val="center" w:pos="5523"/>
                <w:tab w:val="center" w:pos="7367"/>
                <w:tab w:val="center" w:pos="9239"/>
                <w:tab w:val="center" w:pos="10937"/>
              </w:tabs>
              <w:spacing w:after="43"/>
              <w:rPr>
                <w:rFonts w:asciiTheme="majorHAnsi" w:hAnsiTheme="majorHAnsi" w:cstheme="majorHAnsi"/>
                <w:sz w:val="36"/>
                <w:szCs w:val="36"/>
              </w:rPr>
            </w:pPr>
            <w:r w:rsidRPr="007027AB">
              <w:rPr>
                <w:rFonts w:asciiTheme="majorHAnsi" w:eastAsia="Verdana" w:hAnsiTheme="majorHAnsi" w:cstheme="majorHAnsi"/>
                <w:sz w:val="36"/>
                <w:szCs w:val="36"/>
              </w:rPr>
              <w:t>Trennschärfe</w:t>
            </w:r>
            <w:r w:rsidRPr="007027AB">
              <w:rPr>
                <w:rFonts w:asciiTheme="majorHAnsi" w:eastAsia="Verdana" w:hAnsiTheme="majorHAnsi" w:cstheme="majorHAnsi"/>
                <w:sz w:val="36"/>
                <w:szCs w:val="36"/>
              </w:rPr>
              <w:tab/>
              <w:t>(korrigiert)</w:t>
            </w:r>
            <w:r w:rsidRPr="007027AB">
              <w:rPr>
                <w:rFonts w:asciiTheme="majorHAnsi" w:eastAsia="Verdana" w:hAnsiTheme="majorHAnsi" w:cstheme="majorHAnsi"/>
                <w:sz w:val="36"/>
                <w:szCs w:val="36"/>
              </w:rPr>
              <w:tab/>
            </w:r>
            <w:proofErr w:type="spellStart"/>
            <w:r w:rsidRPr="007027AB">
              <w:rPr>
                <w:rFonts w:asciiTheme="majorHAnsi" w:eastAsia="Verdana" w:hAnsiTheme="majorHAnsi" w:cstheme="majorHAnsi"/>
                <w:sz w:val="36"/>
                <w:szCs w:val="36"/>
              </w:rPr>
              <w:t>r</w:t>
            </w:r>
            <w:r w:rsidRPr="007027AB">
              <w:rPr>
                <w:rFonts w:asciiTheme="majorHAnsi" w:eastAsia="Verdana" w:hAnsiTheme="majorHAnsi" w:cstheme="majorHAnsi"/>
                <w:sz w:val="36"/>
                <w:szCs w:val="36"/>
                <w:vertAlign w:val="subscript"/>
              </w:rPr>
              <w:t>itc</w:t>
            </w:r>
            <w:proofErr w:type="spellEnd"/>
            <w:r w:rsidRPr="007027AB">
              <w:rPr>
                <w:rFonts w:asciiTheme="majorHAnsi" w:eastAsia="Verdana" w:hAnsiTheme="majorHAnsi" w:cstheme="majorHAnsi"/>
                <w:sz w:val="36"/>
                <w:szCs w:val="36"/>
                <w:vertAlign w:val="subscript"/>
              </w:rPr>
              <w:tab/>
            </w:r>
            <w:r w:rsidRPr="007027AB">
              <w:rPr>
                <w:rFonts w:asciiTheme="majorHAnsi" w:eastAsia="Verdana" w:hAnsiTheme="majorHAnsi" w:cstheme="majorHAnsi"/>
                <w:sz w:val="36"/>
                <w:szCs w:val="36"/>
              </w:rPr>
              <w:t>&lt; .30</w:t>
            </w:r>
            <w:r w:rsidRPr="007027AB">
              <w:rPr>
                <w:rFonts w:asciiTheme="majorHAnsi" w:eastAsia="Verdana" w:hAnsiTheme="majorHAnsi" w:cstheme="majorHAnsi"/>
                <w:sz w:val="36"/>
                <w:szCs w:val="36"/>
              </w:rPr>
              <w:tab/>
              <w:t>.30 - .50</w:t>
            </w:r>
            <w:r w:rsidRPr="007027AB">
              <w:rPr>
                <w:rFonts w:asciiTheme="majorHAnsi" w:eastAsia="Verdana" w:hAnsiTheme="majorHAnsi" w:cstheme="majorHAnsi"/>
                <w:sz w:val="36"/>
                <w:szCs w:val="36"/>
              </w:rPr>
              <w:tab/>
              <w:t>&gt; .50</w:t>
            </w:r>
          </w:p>
          <w:p w14:paraId="109142B9" w14:textId="77777777" w:rsidR="002C50B1" w:rsidRPr="007027AB" w:rsidRDefault="002C50B1" w:rsidP="001D1612">
            <w:pPr>
              <w:tabs>
                <w:tab w:val="center" w:pos="3811"/>
                <w:tab w:val="center" w:pos="5460"/>
                <w:tab w:val="center" w:pos="7367"/>
                <w:tab w:val="center" w:pos="9239"/>
                <w:tab w:val="center" w:pos="10937"/>
              </w:tabs>
              <w:spacing w:after="49"/>
              <w:rPr>
                <w:rFonts w:asciiTheme="majorHAnsi" w:hAnsiTheme="majorHAnsi" w:cstheme="majorHAnsi"/>
                <w:sz w:val="36"/>
                <w:szCs w:val="36"/>
              </w:rPr>
            </w:pPr>
            <w:r w:rsidRPr="007027AB">
              <w:rPr>
                <w:rFonts w:asciiTheme="majorHAnsi" w:eastAsia="Verdana" w:hAnsiTheme="majorHAnsi" w:cstheme="majorHAnsi"/>
                <w:sz w:val="36"/>
                <w:szCs w:val="36"/>
              </w:rPr>
              <w:t>Objektivität</w:t>
            </w:r>
            <w:r w:rsidRPr="007027AB">
              <w:rPr>
                <w:rFonts w:asciiTheme="majorHAnsi" w:eastAsia="Verdana" w:hAnsiTheme="majorHAnsi" w:cstheme="majorHAnsi"/>
                <w:sz w:val="36"/>
                <w:szCs w:val="36"/>
              </w:rPr>
              <w:tab/>
              <w:t>(Auswerter)</w:t>
            </w:r>
            <w:r w:rsidRPr="007027AB">
              <w:rPr>
                <w:rFonts w:asciiTheme="majorHAnsi" w:eastAsia="Verdana" w:hAnsiTheme="majorHAnsi" w:cstheme="majorHAnsi"/>
                <w:sz w:val="36"/>
                <w:szCs w:val="36"/>
              </w:rPr>
              <w:tab/>
              <w:t>r</w:t>
            </w:r>
            <w:r w:rsidRPr="007027AB">
              <w:rPr>
                <w:rFonts w:asciiTheme="majorHAnsi" w:eastAsia="Verdana" w:hAnsiTheme="majorHAnsi" w:cstheme="majorHAnsi"/>
                <w:sz w:val="36"/>
                <w:szCs w:val="36"/>
                <w:vertAlign w:val="subscript"/>
              </w:rPr>
              <w:t>k</w:t>
            </w:r>
            <w:r w:rsidRPr="007027AB">
              <w:rPr>
                <w:rFonts w:asciiTheme="majorHAnsi" w:eastAsia="Verdana" w:hAnsiTheme="majorHAnsi" w:cstheme="majorHAnsi"/>
                <w:sz w:val="36"/>
                <w:szCs w:val="36"/>
                <w:vertAlign w:val="subscript"/>
              </w:rPr>
              <w:tab/>
            </w:r>
            <w:r w:rsidRPr="007027AB">
              <w:rPr>
                <w:rFonts w:asciiTheme="majorHAnsi" w:eastAsia="Verdana" w:hAnsiTheme="majorHAnsi" w:cstheme="majorHAnsi"/>
                <w:sz w:val="36"/>
                <w:szCs w:val="36"/>
              </w:rPr>
              <w:t>&lt; .60</w:t>
            </w:r>
            <w:r w:rsidRPr="007027AB">
              <w:rPr>
                <w:rFonts w:asciiTheme="majorHAnsi" w:eastAsia="Verdana" w:hAnsiTheme="majorHAnsi" w:cstheme="majorHAnsi"/>
                <w:sz w:val="36"/>
                <w:szCs w:val="36"/>
              </w:rPr>
              <w:tab/>
              <w:t>.70 - .90</w:t>
            </w:r>
            <w:r w:rsidRPr="007027AB">
              <w:rPr>
                <w:rFonts w:asciiTheme="majorHAnsi" w:eastAsia="Verdana" w:hAnsiTheme="majorHAnsi" w:cstheme="majorHAnsi"/>
                <w:sz w:val="36"/>
                <w:szCs w:val="36"/>
              </w:rPr>
              <w:tab/>
              <w:t>&gt; .90</w:t>
            </w:r>
          </w:p>
          <w:p w14:paraId="2FB95E38" w14:textId="77777777" w:rsidR="002C50B1" w:rsidRPr="007027AB" w:rsidRDefault="002C50B1" w:rsidP="001D1612">
            <w:pPr>
              <w:tabs>
                <w:tab w:val="center" w:pos="5481"/>
                <w:tab w:val="center" w:pos="7367"/>
                <w:tab w:val="center" w:pos="9239"/>
                <w:tab w:val="center" w:pos="10937"/>
              </w:tabs>
              <w:spacing w:after="41"/>
              <w:rPr>
                <w:rFonts w:asciiTheme="majorHAnsi" w:hAnsiTheme="majorHAnsi" w:cstheme="majorHAnsi"/>
                <w:sz w:val="36"/>
                <w:szCs w:val="36"/>
              </w:rPr>
            </w:pPr>
            <w:r w:rsidRPr="007027AB">
              <w:rPr>
                <w:rFonts w:asciiTheme="majorHAnsi" w:eastAsia="Verdana" w:hAnsiTheme="majorHAnsi" w:cstheme="majorHAnsi"/>
                <w:sz w:val="36"/>
                <w:szCs w:val="36"/>
              </w:rPr>
              <w:t>Reliabilität</w:t>
            </w:r>
            <w:r w:rsidRPr="007027AB">
              <w:rPr>
                <w:rFonts w:asciiTheme="majorHAnsi" w:eastAsia="Verdana" w:hAnsiTheme="majorHAnsi" w:cstheme="majorHAnsi"/>
                <w:sz w:val="36"/>
                <w:szCs w:val="36"/>
              </w:rPr>
              <w:tab/>
            </w:r>
            <w:proofErr w:type="spellStart"/>
            <w:r w:rsidRPr="007027AB">
              <w:rPr>
                <w:rFonts w:asciiTheme="majorHAnsi" w:eastAsia="Verdana" w:hAnsiTheme="majorHAnsi" w:cstheme="majorHAnsi"/>
                <w:sz w:val="36"/>
                <w:szCs w:val="36"/>
              </w:rPr>
              <w:t>r</w:t>
            </w:r>
            <w:r w:rsidRPr="007027AB">
              <w:rPr>
                <w:rFonts w:asciiTheme="majorHAnsi" w:eastAsia="Verdana" w:hAnsiTheme="majorHAnsi" w:cstheme="majorHAnsi"/>
                <w:sz w:val="36"/>
                <w:szCs w:val="36"/>
                <w:vertAlign w:val="subscript"/>
              </w:rPr>
              <w:t>tt</w:t>
            </w:r>
            <w:proofErr w:type="spellEnd"/>
            <w:r w:rsidRPr="007027AB">
              <w:rPr>
                <w:rFonts w:asciiTheme="majorHAnsi" w:eastAsia="Verdana" w:hAnsiTheme="majorHAnsi" w:cstheme="majorHAnsi"/>
                <w:sz w:val="36"/>
                <w:szCs w:val="36"/>
                <w:vertAlign w:val="subscript"/>
              </w:rPr>
              <w:tab/>
            </w:r>
            <w:r w:rsidRPr="007027AB">
              <w:rPr>
                <w:rFonts w:asciiTheme="majorHAnsi" w:eastAsia="Verdana" w:hAnsiTheme="majorHAnsi" w:cstheme="majorHAnsi"/>
                <w:sz w:val="36"/>
                <w:szCs w:val="36"/>
              </w:rPr>
              <w:t>&lt; .80</w:t>
            </w:r>
            <w:r w:rsidRPr="007027AB">
              <w:rPr>
                <w:rFonts w:asciiTheme="majorHAnsi" w:eastAsia="Verdana" w:hAnsiTheme="majorHAnsi" w:cstheme="majorHAnsi"/>
                <w:sz w:val="36"/>
                <w:szCs w:val="36"/>
              </w:rPr>
              <w:tab/>
              <w:t>.80 - .90</w:t>
            </w:r>
            <w:r w:rsidRPr="007027AB">
              <w:rPr>
                <w:rFonts w:asciiTheme="majorHAnsi" w:eastAsia="Verdana" w:hAnsiTheme="majorHAnsi" w:cstheme="majorHAnsi"/>
                <w:sz w:val="36"/>
                <w:szCs w:val="36"/>
              </w:rPr>
              <w:tab/>
              <w:t>&gt; .90</w:t>
            </w:r>
          </w:p>
          <w:p w14:paraId="756047DB" w14:textId="77777777" w:rsidR="002C50B1" w:rsidRPr="007027AB" w:rsidRDefault="002C50B1" w:rsidP="001D1612">
            <w:pPr>
              <w:tabs>
                <w:tab w:val="center" w:pos="4258"/>
                <w:tab w:val="center" w:pos="7367"/>
                <w:tab w:val="center" w:pos="9239"/>
                <w:tab w:val="center" w:pos="10938"/>
              </w:tabs>
              <w:spacing w:after="49"/>
              <w:rPr>
                <w:rFonts w:asciiTheme="majorHAnsi" w:hAnsiTheme="majorHAnsi" w:cstheme="majorHAnsi"/>
                <w:sz w:val="36"/>
                <w:szCs w:val="36"/>
              </w:rPr>
            </w:pPr>
            <w:r w:rsidRPr="007027AB">
              <w:rPr>
                <w:rFonts w:asciiTheme="majorHAnsi" w:eastAsia="Verdana" w:hAnsiTheme="majorHAnsi" w:cstheme="majorHAnsi"/>
                <w:sz w:val="36"/>
                <w:szCs w:val="36"/>
              </w:rPr>
              <w:t xml:space="preserve">Validität </w:t>
            </w:r>
            <w:r w:rsidRPr="007027AB">
              <w:rPr>
                <w:rFonts w:asciiTheme="majorHAnsi" w:eastAsia="Verdana" w:hAnsiTheme="majorHAnsi" w:cstheme="majorHAnsi"/>
                <w:sz w:val="36"/>
                <w:szCs w:val="36"/>
                <w:vertAlign w:val="superscript"/>
              </w:rPr>
              <w:t>*)1</w:t>
            </w:r>
            <w:r w:rsidRPr="007027AB">
              <w:rPr>
                <w:rFonts w:asciiTheme="majorHAnsi" w:eastAsia="Verdana" w:hAnsiTheme="majorHAnsi" w:cstheme="majorHAnsi"/>
                <w:sz w:val="36"/>
                <w:szCs w:val="36"/>
                <w:vertAlign w:val="superscript"/>
              </w:rPr>
              <w:tab/>
            </w:r>
            <w:r w:rsidRPr="007027AB">
              <w:rPr>
                <w:rFonts w:asciiTheme="majorHAnsi" w:eastAsia="Verdana" w:hAnsiTheme="majorHAnsi" w:cstheme="majorHAnsi"/>
                <w:sz w:val="36"/>
                <w:szCs w:val="36"/>
              </w:rPr>
              <w:t xml:space="preserve">(unkorrigiert) </w:t>
            </w:r>
            <w:proofErr w:type="spellStart"/>
            <w:r w:rsidRPr="007027AB">
              <w:rPr>
                <w:rFonts w:asciiTheme="majorHAnsi" w:eastAsia="Verdana" w:hAnsiTheme="majorHAnsi" w:cstheme="majorHAnsi"/>
                <w:sz w:val="36"/>
                <w:szCs w:val="36"/>
              </w:rPr>
              <w:t>r</w:t>
            </w:r>
            <w:r w:rsidRPr="007027AB">
              <w:rPr>
                <w:rFonts w:asciiTheme="majorHAnsi" w:eastAsia="Verdana" w:hAnsiTheme="majorHAnsi" w:cstheme="majorHAnsi"/>
                <w:sz w:val="36"/>
                <w:szCs w:val="36"/>
                <w:vertAlign w:val="subscript"/>
              </w:rPr>
              <w:t>tc</w:t>
            </w:r>
            <w:proofErr w:type="spellEnd"/>
            <w:r w:rsidRPr="007027AB">
              <w:rPr>
                <w:rFonts w:asciiTheme="majorHAnsi" w:eastAsia="Verdana" w:hAnsiTheme="majorHAnsi" w:cstheme="majorHAnsi"/>
                <w:sz w:val="36"/>
                <w:szCs w:val="36"/>
                <w:vertAlign w:val="subscript"/>
              </w:rPr>
              <w:tab/>
            </w:r>
            <w:r w:rsidRPr="007027AB">
              <w:rPr>
                <w:rFonts w:asciiTheme="majorHAnsi" w:eastAsia="Verdana" w:hAnsiTheme="majorHAnsi" w:cstheme="majorHAnsi"/>
                <w:sz w:val="36"/>
                <w:szCs w:val="36"/>
              </w:rPr>
              <w:t>&lt; .40</w:t>
            </w:r>
            <w:r w:rsidRPr="007027AB">
              <w:rPr>
                <w:rFonts w:asciiTheme="majorHAnsi" w:eastAsia="Verdana" w:hAnsiTheme="majorHAnsi" w:cstheme="majorHAnsi"/>
                <w:sz w:val="36"/>
                <w:szCs w:val="36"/>
              </w:rPr>
              <w:tab/>
              <w:t>.40 - .60</w:t>
            </w:r>
            <w:r w:rsidRPr="007027AB">
              <w:rPr>
                <w:rFonts w:asciiTheme="majorHAnsi" w:eastAsia="Verdana" w:hAnsiTheme="majorHAnsi" w:cstheme="majorHAnsi"/>
                <w:sz w:val="36"/>
                <w:szCs w:val="36"/>
              </w:rPr>
              <w:tab/>
              <w:t>&gt; .60</w:t>
            </w:r>
          </w:p>
          <w:p w14:paraId="09B1A1A3" w14:textId="77777777" w:rsidR="002C50B1" w:rsidRPr="007027AB" w:rsidRDefault="002C50B1" w:rsidP="001D1612">
            <w:pPr>
              <w:tabs>
                <w:tab w:val="center" w:pos="5447"/>
                <w:tab w:val="center" w:pos="7411"/>
                <w:tab w:val="center" w:pos="9325"/>
                <w:tab w:val="center" w:pos="10982"/>
              </w:tabs>
              <w:rPr>
                <w:rFonts w:asciiTheme="majorHAnsi" w:hAnsiTheme="majorHAnsi" w:cstheme="majorHAnsi"/>
                <w:sz w:val="36"/>
                <w:szCs w:val="36"/>
              </w:rPr>
            </w:pPr>
            <w:r w:rsidRPr="007027AB">
              <w:rPr>
                <w:rFonts w:asciiTheme="majorHAnsi" w:eastAsia="Verdana" w:hAnsiTheme="majorHAnsi" w:cstheme="majorHAnsi"/>
                <w:sz w:val="36"/>
                <w:szCs w:val="36"/>
              </w:rPr>
              <w:t>Eichstichprobe</w:t>
            </w:r>
            <w:r w:rsidRPr="007027AB">
              <w:rPr>
                <w:rFonts w:asciiTheme="majorHAnsi" w:eastAsia="Verdana" w:hAnsiTheme="majorHAnsi" w:cstheme="majorHAnsi"/>
                <w:sz w:val="36"/>
                <w:szCs w:val="36"/>
              </w:rPr>
              <w:tab/>
              <w:t>N</w:t>
            </w:r>
            <w:r w:rsidRPr="007027AB">
              <w:rPr>
                <w:rFonts w:asciiTheme="majorHAnsi" w:eastAsia="Verdana" w:hAnsiTheme="majorHAnsi" w:cstheme="majorHAnsi"/>
                <w:sz w:val="36"/>
                <w:szCs w:val="36"/>
              </w:rPr>
              <w:tab/>
              <w:t>&lt; 150</w:t>
            </w:r>
            <w:r w:rsidRPr="007027AB">
              <w:rPr>
                <w:rFonts w:asciiTheme="majorHAnsi" w:eastAsia="Verdana" w:hAnsiTheme="majorHAnsi" w:cstheme="majorHAnsi"/>
                <w:sz w:val="36"/>
                <w:szCs w:val="36"/>
              </w:rPr>
              <w:tab/>
              <w:t>150 - 300</w:t>
            </w:r>
            <w:r w:rsidRPr="007027AB">
              <w:rPr>
                <w:rFonts w:asciiTheme="majorHAnsi" w:eastAsia="Verdana" w:hAnsiTheme="majorHAnsi" w:cstheme="majorHAnsi"/>
                <w:sz w:val="36"/>
                <w:szCs w:val="36"/>
              </w:rPr>
              <w:tab/>
              <w:t>&gt; 300</w:t>
            </w:r>
          </w:p>
        </w:tc>
      </w:tr>
      <w:tr w:rsidR="002C50B1" w:rsidRPr="007027AB" w14:paraId="71242D9F" w14:textId="77777777" w:rsidTr="001D1612">
        <w:trPr>
          <w:trHeight w:val="2064"/>
        </w:trPr>
        <w:tc>
          <w:tcPr>
            <w:tcW w:w="12585" w:type="dxa"/>
            <w:tcBorders>
              <w:top w:val="nil"/>
              <w:left w:val="nil"/>
              <w:bottom w:val="single" w:sz="8" w:space="0" w:color="000000"/>
              <w:right w:val="nil"/>
            </w:tcBorders>
            <w:shd w:val="clear" w:color="auto" w:fill="DDDDDD"/>
          </w:tcPr>
          <w:p w14:paraId="57627BDF" w14:textId="77777777" w:rsidR="002C50B1" w:rsidRPr="007027AB" w:rsidRDefault="002C50B1" w:rsidP="001D1612">
            <w:pPr>
              <w:spacing w:line="239" w:lineRule="auto"/>
              <w:ind w:right="5"/>
              <w:rPr>
                <w:rFonts w:asciiTheme="majorHAnsi" w:hAnsiTheme="majorHAnsi" w:cstheme="majorHAnsi"/>
                <w:sz w:val="36"/>
                <w:szCs w:val="36"/>
              </w:rPr>
            </w:pPr>
            <w:r w:rsidRPr="007027AB">
              <w:rPr>
                <w:rFonts w:asciiTheme="majorHAnsi" w:eastAsia="Verdana" w:hAnsiTheme="majorHAnsi" w:cstheme="majorHAnsi"/>
                <w:sz w:val="36"/>
                <w:szCs w:val="36"/>
              </w:rPr>
              <w:lastRenderedPageBreak/>
              <w:t xml:space="preserve">*)1 </w:t>
            </w:r>
            <w:proofErr w:type="spellStart"/>
            <w:r w:rsidRPr="007027AB">
              <w:rPr>
                <w:rFonts w:asciiTheme="majorHAnsi" w:eastAsia="Verdana" w:hAnsiTheme="majorHAnsi" w:cstheme="majorHAnsi"/>
                <w:sz w:val="36"/>
                <w:szCs w:val="36"/>
              </w:rPr>
              <w:t>Validitätskoeffizient</w:t>
            </w:r>
            <w:proofErr w:type="spellEnd"/>
            <w:r w:rsidRPr="007027AB">
              <w:rPr>
                <w:rFonts w:asciiTheme="majorHAnsi" w:eastAsia="Verdana" w:hAnsiTheme="majorHAnsi" w:cstheme="majorHAnsi"/>
                <w:sz w:val="36"/>
                <w:szCs w:val="36"/>
              </w:rPr>
              <w:t xml:space="preserve"> besagt wenig über die Bedeutung des Tests, wenn man nur den absoluten Betrag bewertet. Beachtet werden muss auch der Beitrag, den ein Test zur Lösung einer gegebenen Fragestellung leisten kann (z.B. Basis-, Selektionsrate und Validität)</w:t>
            </w:r>
          </w:p>
          <w:p w14:paraId="783700BC" w14:textId="77777777" w:rsidR="002C50B1" w:rsidRPr="007027AB" w:rsidRDefault="002C50B1" w:rsidP="001D1612">
            <w:pPr>
              <w:rPr>
                <w:rFonts w:asciiTheme="majorHAnsi" w:hAnsiTheme="majorHAnsi" w:cstheme="majorHAnsi"/>
                <w:sz w:val="36"/>
                <w:szCs w:val="36"/>
              </w:rPr>
            </w:pPr>
            <w:r w:rsidRPr="007027AB">
              <w:rPr>
                <w:rFonts w:asciiTheme="majorHAnsi" w:eastAsia="Verdana" w:hAnsiTheme="majorHAnsi" w:cstheme="majorHAnsi"/>
                <w:sz w:val="36"/>
                <w:szCs w:val="36"/>
              </w:rPr>
              <w:t xml:space="preserve">*)2 p = relativer Anteil von Probanden, die ein Item „richtig“ beantworten. </w:t>
            </w:r>
          </w:p>
        </w:tc>
      </w:tr>
    </w:tbl>
    <w:p w14:paraId="09BBF18E" w14:textId="77777777" w:rsidR="002C50B1" w:rsidRPr="007027AB" w:rsidRDefault="002C50B1" w:rsidP="002C50B1">
      <w:pPr>
        <w:spacing w:after="99" w:line="247" w:lineRule="auto"/>
        <w:ind w:left="824" w:right="140" w:hanging="10"/>
        <w:rPr>
          <w:rFonts w:asciiTheme="majorHAnsi" w:hAnsiTheme="majorHAnsi" w:cstheme="majorHAnsi"/>
          <w:sz w:val="36"/>
          <w:szCs w:val="36"/>
        </w:rPr>
      </w:pPr>
      <w:r w:rsidRPr="007027AB">
        <w:rPr>
          <w:rFonts w:asciiTheme="majorHAnsi" w:hAnsiTheme="majorHAnsi" w:cstheme="majorHAnsi"/>
          <w:sz w:val="36"/>
          <w:szCs w:val="36"/>
        </w:rPr>
        <w:t>Beispiel für Richtlinien zur Bewertung der Reliabilität sowie des Umfangs der Normstichprobe (Evers, 2001)</w:t>
      </w:r>
    </w:p>
    <w:tbl>
      <w:tblPr>
        <w:tblStyle w:val="TableGrid"/>
        <w:tblW w:w="12925" w:type="dxa"/>
        <w:tblInd w:w="-144" w:type="dxa"/>
        <w:tblCellMar>
          <w:top w:w="132" w:type="dxa"/>
          <w:right w:w="115" w:type="dxa"/>
        </w:tblCellMar>
        <w:tblLook w:val="04A0" w:firstRow="1" w:lastRow="0" w:firstColumn="1" w:lastColumn="0" w:noHBand="0" w:noVBand="1"/>
      </w:tblPr>
      <w:tblGrid>
        <w:gridCol w:w="2236"/>
        <w:gridCol w:w="1836"/>
        <w:gridCol w:w="3499"/>
        <w:gridCol w:w="3661"/>
        <w:gridCol w:w="1693"/>
      </w:tblGrid>
      <w:tr w:rsidR="002C50B1" w:rsidRPr="007027AB" w14:paraId="301E38F8" w14:textId="77777777" w:rsidTr="001D1612">
        <w:trPr>
          <w:trHeight w:val="528"/>
        </w:trPr>
        <w:tc>
          <w:tcPr>
            <w:tcW w:w="2154" w:type="dxa"/>
            <w:tcBorders>
              <w:top w:val="single" w:sz="8" w:space="0" w:color="000000"/>
              <w:left w:val="nil"/>
              <w:bottom w:val="single" w:sz="8" w:space="0" w:color="000000"/>
              <w:right w:val="nil"/>
            </w:tcBorders>
            <w:shd w:val="clear" w:color="auto" w:fill="DDDDDD"/>
          </w:tcPr>
          <w:p w14:paraId="0A2E80CC" w14:textId="77777777" w:rsidR="002C50B1" w:rsidRPr="007027AB" w:rsidRDefault="002C50B1" w:rsidP="001D1612">
            <w:pPr>
              <w:rPr>
                <w:rFonts w:asciiTheme="majorHAnsi" w:hAnsiTheme="majorHAnsi" w:cstheme="majorHAnsi"/>
                <w:sz w:val="36"/>
                <w:szCs w:val="36"/>
              </w:rPr>
            </w:pPr>
          </w:p>
        </w:tc>
        <w:tc>
          <w:tcPr>
            <w:tcW w:w="1847" w:type="dxa"/>
            <w:tcBorders>
              <w:top w:val="single" w:sz="8" w:space="0" w:color="000000"/>
              <w:left w:val="nil"/>
              <w:bottom w:val="single" w:sz="8" w:space="0" w:color="000000"/>
              <w:right w:val="nil"/>
            </w:tcBorders>
            <w:shd w:val="clear" w:color="auto" w:fill="DDDDDD"/>
          </w:tcPr>
          <w:p w14:paraId="350FCC08" w14:textId="77777777" w:rsidR="002C50B1" w:rsidRPr="007027AB" w:rsidRDefault="002C50B1" w:rsidP="001D1612">
            <w:pPr>
              <w:rPr>
                <w:rFonts w:asciiTheme="majorHAnsi" w:hAnsiTheme="majorHAnsi" w:cstheme="majorHAnsi"/>
                <w:sz w:val="36"/>
                <w:szCs w:val="36"/>
              </w:rPr>
            </w:pPr>
          </w:p>
        </w:tc>
        <w:tc>
          <w:tcPr>
            <w:tcW w:w="3530" w:type="dxa"/>
            <w:tcBorders>
              <w:top w:val="single" w:sz="8" w:space="0" w:color="000000"/>
              <w:left w:val="nil"/>
              <w:bottom w:val="single" w:sz="8" w:space="0" w:color="000000"/>
              <w:right w:val="nil"/>
            </w:tcBorders>
            <w:shd w:val="clear" w:color="auto" w:fill="DDDDDD"/>
          </w:tcPr>
          <w:p w14:paraId="3A13120B" w14:textId="77777777" w:rsidR="002C50B1" w:rsidRPr="007027AB" w:rsidRDefault="002C50B1" w:rsidP="001D1612">
            <w:pPr>
              <w:rPr>
                <w:rFonts w:asciiTheme="majorHAnsi" w:hAnsiTheme="majorHAnsi" w:cstheme="majorHAnsi"/>
                <w:sz w:val="36"/>
                <w:szCs w:val="36"/>
              </w:rPr>
            </w:pPr>
            <w:r w:rsidRPr="007027AB">
              <w:rPr>
                <w:rFonts w:asciiTheme="majorHAnsi" w:hAnsiTheme="majorHAnsi" w:cstheme="majorHAnsi"/>
                <w:b/>
                <w:sz w:val="36"/>
                <w:szCs w:val="36"/>
              </w:rPr>
              <w:t>Reliabilität</w:t>
            </w:r>
            <w:r w:rsidRPr="007027AB">
              <w:rPr>
                <w:rFonts w:asciiTheme="majorHAnsi" w:hAnsiTheme="majorHAnsi" w:cstheme="majorHAnsi"/>
                <w:b/>
                <w:sz w:val="36"/>
                <w:szCs w:val="36"/>
                <w:vertAlign w:val="superscript"/>
              </w:rPr>
              <w:t>1</w:t>
            </w:r>
          </w:p>
        </w:tc>
        <w:tc>
          <w:tcPr>
            <w:tcW w:w="5394" w:type="dxa"/>
            <w:gridSpan w:val="2"/>
            <w:tcBorders>
              <w:top w:val="single" w:sz="8" w:space="0" w:color="000000"/>
              <w:left w:val="nil"/>
              <w:bottom w:val="single" w:sz="8" w:space="0" w:color="000000"/>
              <w:right w:val="nil"/>
            </w:tcBorders>
            <w:shd w:val="clear" w:color="auto" w:fill="DDDDDD"/>
          </w:tcPr>
          <w:p w14:paraId="08A8003F" w14:textId="77777777" w:rsidR="002C50B1" w:rsidRPr="007027AB" w:rsidRDefault="002C50B1" w:rsidP="001D1612">
            <w:pPr>
              <w:ind w:right="28"/>
              <w:jc w:val="center"/>
              <w:rPr>
                <w:rFonts w:asciiTheme="majorHAnsi" w:hAnsiTheme="majorHAnsi" w:cstheme="majorHAnsi"/>
                <w:sz w:val="36"/>
                <w:szCs w:val="36"/>
              </w:rPr>
            </w:pPr>
            <w:r w:rsidRPr="007027AB">
              <w:rPr>
                <w:rFonts w:asciiTheme="majorHAnsi" w:hAnsiTheme="majorHAnsi" w:cstheme="majorHAnsi"/>
                <w:b/>
                <w:sz w:val="36"/>
                <w:szCs w:val="36"/>
              </w:rPr>
              <w:t xml:space="preserve">Umfang Normstichproben </w:t>
            </w:r>
          </w:p>
        </w:tc>
      </w:tr>
      <w:tr w:rsidR="002C50B1" w:rsidRPr="007027AB" w14:paraId="13EB8FCE" w14:textId="77777777" w:rsidTr="001D1612">
        <w:trPr>
          <w:trHeight w:val="765"/>
        </w:trPr>
        <w:tc>
          <w:tcPr>
            <w:tcW w:w="2154" w:type="dxa"/>
            <w:tcBorders>
              <w:top w:val="single" w:sz="8" w:space="0" w:color="000000"/>
              <w:left w:val="nil"/>
              <w:bottom w:val="nil"/>
              <w:right w:val="nil"/>
            </w:tcBorders>
          </w:tcPr>
          <w:p w14:paraId="127C51E5" w14:textId="77777777" w:rsidR="002C50B1" w:rsidRPr="007027AB" w:rsidRDefault="002C50B1" w:rsidP="001D1612">
            <w:pPr>
              <w:rPr>
                <w:rFonts w:asciiTheme="majorHAnsi" w:hAnsiTheme="majorHAnsi" w:cstheme="majorHAnsi"/>
                <w:sz w:val="36"/>
                <w:szCs w:val="36"/>
              </w:rPr>
            </w:pPr>
          </w:p>
        </w:tc>
        <w:tc>
          <w:tcPr>
            <w:tcW w:w="1847" w:type="dxa"/>
            <w:tcBorders>
              <w:top w:val="single" w:sz="8" w:space="0" w:color="000000"/>
              <w:left w:val="nil"/>
              <w:bottom w:val="nil"/>
              <w:right w:val="nil"/>
            </w:tcBorders>
            <w:shd w:val="clear" w:color="auto" w:fill="DDDDDD"/>
          </w:tcPr>
          <w:p w14:paraId="465E82D3" w14:textId="77777777" w:rsidR="002C50B1" w:rsidRPr="007027AB" w:rsidRDefault="002C50B1" w:rsidP="001D1612">
            <w:pPr>
              <w:ind w:left="144"/>
              <w:rPr>
                <w:rFonts w:asciiTheme="majorHAnsi" w:hAnsiTheme="majorHAnsi" w:cstheme="majorHAnsi"/>
                <w:sz w:val="36"/>
                <w:szCs w:val="36"/>
              </w:rPr>
            </w:pPr>
            <w:r w:rsidRPr="007027AB">
              <w:rPr>
                <w:rFonts w:asciiTheme="majorHAnsi" w:hAnsiTheme="majorHAnsi" w:cstheme="majorHAnsi"/>
                <w:sz w:val="36"/>
                <w:szCs w:val="36"/>
              </w:rPr>
              <w:t>Niveau 1</w:t>
            </w:r>
          </w:p>
        </w:tc>
        <w:tc>
          <w:tcPr>
            <w:tcW w:w="3530" w:type="dxa"/>
            <w:tcBorders>
              <w:top w:val="single" w:sz="8" w:space="0" w:color="000000"/>
              <w:left w:val="nil"/>
              <w:bottom w:val="nil"/>
              <w:right w:val="nil"/>
            </w:tcBorders>
            <w:shd w:val="clear" w:color="auto" w:fill="DDDDDD"/>
          </w:tcPr>
          <w:p w14:paraId="32CDC12E" w14:textId="77777777" w:rsidR="002C50B1" w:rsidRPr="007027AB" w:rsidRDefault="002C50B1" w:rsidP="001D1612">
            <w:pPr>
              <w:tabs>
                <w:tab w:val="center" w:pos="2215"/>
              </w:tabs>
              <w:rPr>
                <w:rFonts w:asciiTheme="majorHAnsi" w:hAnsiTheme="majorHAnsi" w:cstheme="majorHAnsi"/>
                <w:sz w:val="36"/>
                <w:szCs w:val="36"/>
              </w:rPr>
            </w:pPr>
            <w:r w:rsidRPr="007027AB">
              <w:rPr>
                <w:rFonts w:asciiTheme="majorHAnsi" w:hAnsiTheme="majorHAnsi" w:cstheme="majorHAnsi"/>
                <w:sz w:val="36"/>
                <w:szCs w:val="36"/>
              </w:rPr>
              <w:t>Niveau 2</w:t>
            </w:r>
            <w:r w:rsidRPr="007027AB">
              <w:rPr>
                <w:rFonts w:asciiTheme="majorHAnsi" w:hAnsiTheme="majorHAnsi" w:cstheme="majorHAnsi"/>
                <w:sz w:val="36"/>
                <w:szCs w:val="36"/>
              </w:rPr>
              <w:tab/>
              <w:t>Niveau3</w:t>
            </w:r>
          </w:p>
        </w:tc>
        <w:tc>
          <w:tcPr>
            <w:tcW w:w="3694" w:type="dxa"/>
            <w:tcBorders>
              <w:top w:val="single" w:sz="8" w:space="0" w:color="000000"/>
              <w:left w:val="nil"/>
              <w:bottom w:val="nil"/>
              <w:right w:val="nil"/>
            </w:tcBorders>
            <w:shd w:val="clear" w:color="auto" w:fill="DDDDDD"/>
          </w:tcPr>
          <w:p w14:paraId="1A78C41A" w14:textId="77777777" w:rsidR="002C50B1" w:rsidRPr="007027AB" w:rsidRDefault="002C50B1" w:rsidP="001D1612">
            <w:pPr>
              <w:tabs>
                <w:tab w:val="center" w:pos="2379"/>
              </w:tabs>
              <w:rPr>
                <w:rFonts w:asciiTheme="majorHAnsi" w:hAnsiTheme="majorHAnsi" w:cstheme="majorHAnsi"/>
                <w:sz w:val="36"/>
                <w:szCs w:val="36"/>
              </w:rPr>
            </w:pPr>
            <w:r w:rsidRPr="007027AB">
              <w:rPr>
                <w:rFonts w:asciiTheme="majorHAnsi" w:hAnsiTheme="majorHAnsi" w:cstheme="majorHAnsi"/>
                <w:sz w:val="36"/>
                <w:szCs w:val="36"/>
              </w:rPr>
              <w:t>Niveau 1</w:t>
            </w:r>
            <w:r w:rsidRPr="007027AB">
              <w:rPr>
                <w:rFonts w:asciiTheme="majorHAnsi" w:hAnsiTheme="majorHAnsi" w:cstheme="majorHAnsi"/>
                <w:sz w:val="36"/>
                <w:szCs w:val="36"/>
              </w:rPr>
              <w:tab/>
              <w:t>Niveau2</w:t>
            </w:r>
          </w:p>
        </w:tc>
        <w:tc>
          <w:tcPr>
            <w:tcW w:w="1700" w:type="dxa"/>
            <w:tcBorders>
              <w:top w:val="single" w:sz="8" w:space="0" w:color="000000"/>
              <w:left w:val="nil"/>
              <w:bottom w:val="nil"/>
              <w:right w:val="nil"/>
            </w:tcBorders>
            <w:shd w:val="clear" w:color="auto" w:fill="DDDDDD"/>
          </w:tcPr>
          <w:p w14:paraId="2607CA60" w14:textId="77777777" w:rsidR="002C50B1" w:rsidRPr="007027AB" w:rsidRDefault="002C50B1" w:rsidP="001D1612">
            <w:pPr>
              <w:rPr>
                <w:rFonts w:asciiTheme="majorHAnsi" w:hAnsiTheme="majorHAnsi" w:cstheme="majorHAnsi"/>
                <w:sz w:val="36"/>
                <w:szCs w:val="36"/>
              </w:rPr>
            </w:pPr>
            <w:r w:rsidRPr="007027AB">
              <w:rPr>
                <w:rFonts w:asciiTheme="majorHAnsi" w:hAnsiTheme="majorHAnsi" w:cstheme="majorHAnsi"/>
                <w:sz w:val="36"/>
                <w:szCs w:val="36"/>
              </w:rPr>
              <w:t>Niveau3</w:t>
            </w:r>
          </w:p>
        </w:tc>
      </w:tr>
      <w:tr w:rsidR="002C50B1" w:rsidRPr="007027AB" w14:paraId="7D3CD933" w14:textId="77777777" w:rsidTr="001D1612">
        <w:trPr>
          <w:trHeight w:val="1731"/>
        </w:trPr>
        <w:tc>
          <w:tcPr>
            <w:tcW w:w="2154" w:type="dxa"/>
            <w:tcBorders>
              <w:top w:val="nil"/>
              <w:left w:val="nil"/>
              <w:bottom w:val="nil"/>
              <w:right w:val="nil"/>
            </w:tcBorders>
            <w:shd w:val="clear" w:color="auto" w:fill="FFFFFF"/>
          </w:tcPr>
          <w:p w14:paraId="4EF89DE3" w14:textId="77777777" w:rsidR="002C50B1" w:rsidRPr="007027AB" w:rsidRDefault="002C50B1" w:rsidP="001D1612">
            <w:pPr>
              <w:ind w:left="144"/>
              <w:rPr>
                <w:rFonts w:asciiTheme="majorHAnsi" w:hAnsiTheme="majorHAnsi" w:cstheme="majorHAnsi"/>
                <w:sz w:val="36"/>
                <w:szCs w:val="36"/>
              </w:rPr>
            </w:pPr>
            <w:r w:rsidRPr="007027AB">
              <w:rPr>
                <w:rFonts w:asciiTheme="majorHAnsi" w:hAnsiTheme="majorHAnsi" w:cstheme="majorHAnsi"/>
                <w:sz w:val="36"/>
                <w:szCs w:val="36"/>
              </w:rPr>
              <w:t>unzureichend ausreichend gut</w:t>
            </w:r>
          </w:p>
        </w:tc>
        <w:tc>
          <w:tcPr>
            <w:tcW w:w="1847" w:type="dxa"/>
            <w:tcBorders>
              <w:top w:val="nil"/>
              <w:left w:val="nil"/>
              <w:bottom w:val="nil"/>
              <w:right w:val="nil"/>
            </w:tcBorders>
            <w:shd w:val="clear" w:color="auto" w:fill="FFFFFF"/>
          </w:tcPr>
          <w:p w14:paraId="32CDF551" w14:textId="77777777" w:rsidR="002C50B1" w:rsidRPr="007027AB" w:rsidRDefault="002C50B1" w:rsidP="001D1612">
            <w:pPr>
              <w:ind w:left="144"/>
              <w:rPr>
                <w:rFonts w:asciiTheme="majorHAnsi" w:hAnsiTheme="majorHAnsi" w:cstheme="majorHAnsi"/>
                <w:sz w:val="36"/>
                <w:szCs w:val="36"/>
              </w:rPr>
            </w:pPr>
            <w:r w:rsidRPr="007027AB">
              <w:rPr>
                <w:rFonts w:asciiTheme="majorHAnsi" w:hAnsiTheme="majorHAnsi" w:cstheme="majorHAnsi"/>
                <w:sz w:val="36"/>
                <w:szCs w:val="36"/>
              </w:rPr>
              <w:t>&lt; .80</w:t>
            </w:r>
          </w:p>
          <w:p w14:paraId="2248F4D3" w14:textId="77777777" w:rsidR="002C50B1" w:rsidRPr="007027AB" w:rsidRDefault="002C50B1" w:rsidP="001D1612">
            <w:pPr>
              <w:ind w:left="144"/>
              <w:rPr>
                <w:rFonts w:asciiTheme="majorHAnsi" w:hAnsiTheme="majorHAnsi" w:cstheme="majorHAnsi"/>
                <w:sz w:val="36"/>
                <w:szCs w:val="36"/>
              </w:rPr>
            </w:pPr>
            <w:r w:rsidRPr="007027AB">
              <w:rPr>
                <w:rFonts w:asciiTheme="majorHAnsi" w:hAnsiTheme="majorHAnsi" w:cstheme="majorHAnsi"/>
                <w:sz w:val="36"/>
                <w:szCs w:val="36"/>
              </w:rPr>
              <w:t>.80 - .90</w:t>
            </w:r>
          </w:p>
          <w:p w14:paraId="63E518AB" w14:textId="77777777" w:rsidR="002C50B1" w:rsidRPr="007027AB" w:rsidRDefault="002C50B1" w:rsidP="001D1612">
            <w:pPr>
              <w:ind w:left="144"/>
              <w:rPr>
                <w:rFonts w:asciiTheme="majorHAnsi" w:hAnsiTheme="majorHAnsi" w:cstheme="majorHAnsi"/>
                <w:sz w:val="36"/>
                <w:szCs w:val="36"/>
              </w:rPr>
            </w:pPr>
            <w:r w:rsidRPr="007027AB">
              <w:rPr>
                <w:rFonts w:asciiTheme="majorHAnsi" w:hAnsiTheme="majorHAnsi" w:cstheme="majorHAnsi"/>
                <w:sz w:val="36"/>
                <w:szCs w:val="36"/>
              </w:rPr>
              <w:t>&gt; .90</w:t>
            </w:r>
          </w:p>
        </w:tc>
        <w:tc>
          <w:tcPr>
            <w:tcW w:w="3530" w:type="dxa"/>
            <w:tcBorders>
              <w:top w:val="nil"/>
              <w:left w:val="nil"/>
              <w:bottom w:val="nil"/>
              <w:right w:val="nil"/>
            </w:tcBorders>
            <w:shd w:val="clear" w:color="auto" w:fill="FFFFFF"/>
          </w:tcPr>
          <w:p w14:paraId="66F0460A" w14:textId="77777777" w:rsidR="002C50B1" w:rsidRPr="007027AB" w:rsidRDefault="002C50B1" w:rsidP="001D1612">
            <w:pPr>
              <w:tabs>
                <w:tab w:val="center" w:pos="2002"/>
              </w:tabs>
              <w:rPr>
                <w:rFonts w:asciiTheme="majorHAnsi" w:hAnsiTheme="majorHAnsi" w:cstheme="majorHAnsi"/>
                <w:sz w:val="36"/>
                <w:szCs w:val="36"/>
              </w:rPr>
            </w:pPr>
            <w:r w:rsidRPr="007027AB">
              <w:rPr>
                <w:rFonts w:asciiTheme="majorHAnsi" w:hAnsiTheme="majorHAnsi" w:cstheme="majorHAnsi"/>
                <w:sz w:val="36"/>
                <w:szCs w:val="36"/>
              </w:rPr>
              <w:t>&lt; .70</w:t>
            </w:r>
            <w:r w:rsidRPr="007027AB">
              <w:rPr>
                <w:rFonts w:asciiTheme="majorHAnsi" w:hAnsiTheme="majorHAnsi" w:cstheme="majorHAnsi"/>
                <w:sz w:val="36"/>
                <w:szCs w:val="36"/>
              </w:rPr>
              <w:tab/>
              <w:t>&lt; .60</w:t>
            </w:r>
          </w:p>
          <w:p w14:paraId="2ABBD962" w14:textId="77777777" w:rsidR="002C50B1" w:rsidRPr="007027AB" w:rsidRDefault="002C50B1" w:rsidP="001D1612">
            <w:pPr>
              <w:tabs>
                <w:tab w:val="center" w:pos="2209"/>
              </w:tabs>
              <w:rPr>
                <w:rFonts w:asciiTheme="majorHAnsi" w:hAnsiTheme="majorHAnsi" w:cstheme="majorHAnsi"/>
                <w:sz w:val="36"/>
                <w:szCs w:val="36"/>
              </w:rPr>
            </w:pPr>
            <w:r w:rsidRPr="007027AB">
              <w:rPr>
                <w:rFonts w:asciiTheme="majorHAnsi" w:hAnsiTheme="majorHAnsi" w:cstheme="majorHAnsi"/>
                <w:sz w:val="36"/>
                <w:szCs w:val="36"/>
              </w:rPr>
              <w:t>.70 - .80</w:t>
            </w:r>
            <w:r w:rsidRPr="007027AB">
              <w:rPr>
                <w:rFonts w:asciiTheme="majorHAnsi" w:hAnsiTheme="majorHAnsi" w:cstheme="majorHAnsi"/>
                <w:sz w:val="36"/>
                <w:szCs w:val="36"/>
              </w:rPr>
              <w:tab/>
              <w:t>.60 - .70</w:t>
            </w:r>
          </w:p>
          <w:p w14:paraId="038F3FB9" w14:textId="77777777" w:rsidR="002C50B1" w:rsidRPr="007027AB" w:rsidRDefault="002C50B1" w:rsidP="001D1612">
            <w:pPr>
              <w:tabs>
                <w:tab w:val="center" w:pos="2002"/>
              </w:tabs>
              <w:rPr>
                <w:rFonts w:asciiTheme="majorHAnsi" w:hAnsiTheme="majorHAnsi" w:cstheme="majorHAnsi"/>
                <w:sz w:val="36"/>
                <w:szCs w:val="36"/>
              </w:rPr>
            </w:pPr>
            <w:r w:rsidRPr="007027AB">
              <w:rPr>
                <w:rFonts w:asciiTheme="majorHAnsi" w:hAnsiTheme="majorHAnsi" w:cstheme="majorHAnsi"/>
                <w:sz w:val="36"/>
                <w:szCs w:val="36"/>
              </w:rPr>
              <w:t>&gt; .80</w:t>
            </w:r>
            <w:r w:rsidRPr="007027AB">
              <w:rPr>
                <w:rFonts w:asciiTheme="majorHAnsi" w:hAnsiTheme="majorHAnsi" w:cstheme="majorHAnsi"/>
                <w:sz w:val="36"/>
                <w:szCs w:val="36"/>
              </w:rPr>
              <w:tab/>
              <w:t>&gt; .70</w:t>
            </w:r>
          </w:p>
        </w:tc>
        <w:tc>
          <w:tcPr>
            <w:tcW w:w="3694" w:type="dxa"/>
            <w:tcBorders>
              <w:top w:val="nil"/>
              <w:left w:val="nil"/>
              <w:bottom w:val="nil"/>
              <w:right w:val="nil"/>
            </w:tcBorders>
            <w:shd w:val="clear" w:color="auto" w:fill="FFFFFF"/>
          </w:tcPr>
          <w:p w14:paraId="298C5BBF" w14:textId="77777777" w:rsidR="002C50B1" w:rsidRPr="007027AB" w:rsidRDefault="002C50B1" w:rsidP="001D1612">
            <w:pPr>
              <w:tabs>
                <w:tab w:val="center" w:pos="2205"/>
              </w:tabs>
              <w:rPr>
                <w:rFonts w:asciiTheme="majorHAnsi" w:hAnsiTheme="majorHAnsi" w:cstheme="majorHAnsi"/>
                <w:sz w:val="36"/>
                <w:szCs w:val="36"/>
              </w:rPr>
            </w:pPr>
            <w:r w:rsidRPr="007027AB">
              <w:rPr>
                <w:rFonts w:asciiTheme="majorHAnsi" w:hAnsiTheme="majorHAnsi" w:cstheme="majorHAnsi"/>
                <w:sz w:val="36"/>
                <w:szCs w:val="36"/>
              </w:rPr>
              <w:t>&lt; 300</w:t>
            </w:r>
            <w:r w:rsidRPr="007027AB">
              <w:rPr>
                <w:rFonts w:asciiTheme="majorHAnsi" w:hAnsiTheme="majorHAnsi" w:cstheme="majorHAnsi"/>
                <w:sz w:val="36"/>
                <w:szCs w:val="36"/>
              </w:rPr>
              <w:tab/>
              <w:t>&lt; 200</w:t>
            </w:r>
          </w:p>
          <w:p w14:paraId="08A8896E" w14:textId="77777777" w:rsidR="002C50B1" w:rsidRPr="007027AB" w:rsidRDefault="002C50B1" w:rsidP="001D1612">
            <w:pPr>
              <w:tabs>
                <w:tab w:val="center" w:pos="2485"/>
              </w:tabs>
              <w:rPr>
                <w:rFonts w:asciiTheme="majorHAnsi" w:hAnsiTheme="majorHAnsi" w:cstheme="majorHAnsi"/>
                <w:sz w:val="36"/>
                <w:szCs w:val="36"/>
              </w:rPr>
            </w:pPr>
            <w:r w:rsidRPr="007027AB">
              <w:rPr>
                <w:rFonts w:asciiTheme="majorHAnsi" w:hAnsiTheme="majorHAnsi" w:cstheme="majorHAnsi"/>
                <w:sz w:val="36"/>
                <w:szCs w:val="36"/>
              </w:rPr>
              <w:t>300 – 400</w:t>
            </w:r>
            <w:r w:rsidRPr="007027AB">
              <w:rPr>
                <w:rFonts w:asciiTheme="majorHAnsi" w:hAnsiTheme="majorHAnsi" w:cstheme="majorHAnsi"/>
                <w:sz w:val="36"/>
                <w:szCs w:val="36"/>
              </w:rPr>
              <w:tab/>
              <w:t>200 – 300</w:t>
            </w:r>
          </w:p>
          <w:p w14:paraId="44ACE8AC" w14:textId="77777777" w:rsidR="002C50B1" w:rsidRPr="007027AB" w:rsidRDefault="002C50B1" w:rsidP="001D1612">
            <w:pPr>
              <w:tabs>
                <w:tab w:val="center" w:pos="2205"/>
              </w:tabs>
              <w:rPr>
                <w:rFonts w:asciiTheme="majorHAnsi" w:hAnsiTheme="majorHAnsi" w:cstheme="majorHAnsi"/>
                <w:sz w:val="36"/>
                <w:szCs w:val="36"/>
              </w:rPr>
            </w:pPr>
            <w:r w:rsidRPr="007027AB">
              <w:rPr>
                <w:rFonts w:asciiTheme="majorHAnsi" w:hAnsiTheme="majorHAnsi" w:cstheme="majorHAnsi"/>
                <w:sz w:val="36"/>
                <w:szCs w:val="36"/>
              </w:rPr>
              <w:t>&gt; 400</w:t>
            </w:r>
            <w:r w:rsidRPr="007027AB">
              <w:rPr>
                <w:rFonts w:asciiTheme="majorHAnsi" w:hAnsiTheme="majorHAnsi" w:cstheme="majorHAnsi"/>
                <w:sz w:val="36"/>
                <w:szCs w:val="36"/>
              </w:rPr>
              <w:tab/>
              <w:t>&gt; 300</w:t>
            </w:r>
          </w:p>
        </w:tc>
        <w:tc>
          <w:tcPr>
            <w:tcW w:w="1700" w:type="dxa"/>
            <w:tcBorders>
              <w:top w:val="nil"/>
              <w:left w:val="nil"/>
              <w:bottom w:val="nil"/>
              <w:right w:val="nil"/>
            </w:tcBorders>
            <w:shd w:val="clear" w:color="auto" w:fill="FFFFFF"/>
          </w:tcPr>
          <w:p w14:paraId="3866F2AA" w14:textId="77777777" w:rsidR="002C50B1" w:rsidRPr="007027AB" w:rsidRDefault="002C50B1" w:rsidP="001D1612">
            <w:pPr>
              <w:rPr>
                <w:rFonts w:asciiTheme="majorHAnsi" w:hAnsiTheme="majorHAnsi" w:cstheme="majorHAnsi"/>
                <w:sz w:val="36"/>
                <w:szCs w:val="36"/>
              </w:rPr>
            </w:pPr>
            <w:r w:rsidRPr="007027AB">
              <w:rPr>
                <w:rFonts w:asciiTheme="majorHAnsi" w:hAnsiTheme="majorHAnsi" w:cstheme="majorHAnsi"/>
                <w:sz w:val="36"/>
                <w:szCs w:val="36"/>
              </w:rPr>
              <w:t>&lt; 100</w:t>
            </w:r>
          </w:p>
          <w:p w14:paraId="607837FA" w14:textId="77777777" w:rsidR="002C50B1" w:rsidRPr="007027AB" w:rsidRDefault="002C50B1" w:rsidP="001D1612">
            <w:pPr>
              <w:rPr>
                <w:rFonts w:asciiTheme="majorHAnsi" w:hAnsiTheme="majorHAnsi" w:cstheme="majorHAnsi"/>
                <w:sz w:val="36"/>
                <w:szCs w:val="36"/>
              </w:rPr>
            </w:pPr>
            <w:r w:rsidRPr="007027AB">
              <w:rPr>
                <w:rFonts w:asciiTheme="majorHAnsi" w:hAnsiTheme="majorHAnsi" w:cstheme="majorHAnsi"/>
                <w:sz w:val="36"/>
                <w:szCs w:val="36"/>
              </w:rPr>
              <w:t>100 – 200</w:t>
            </w:r>
          </w:p>
          <w:p w14:paraId="7F0851F3" w14:textId="77777777" w:rsidR="002C50B1" w:rsidRPr="007027AB" w:rsidRDefault="002C50B1" w:rsidP="001D1612">
            <w:pPr>
              <w:rPr>
                <w:rFonts w:asciiTheme="majorHAnsi" w:hAnsiTheme="majorHAnsi" w:cstheme="majorHAnsi"/>
                <w:sz w:val="36"/>
                <w:szCs w:val="36"/>
              </w:rPr>
            </w:pPr>
            <w:r w:rsidRPr="007027AB">
              <w:rPr>
                <w:rFonts w:asciiTheme="majorHAnsi" w:hAnsiTheme="majorHAnsi" w:cstheme="majorHAnsi"/>
                <w:sz w:val="36"/>
                <w:szCs w:val="36"/>
              </w:rPr>
              <w:t>&gt; 200</w:t>
            </w:r>
          </w:p>
        </w:tc>
      </w:tr>
    </w:tbl>
    <w:p w14:paraId="125D3298" w14:textId="77777777" w:rsidR="00FA3E34" w:rsidRPr="007027AB" w:rsidRDefault="002C50B1" w:rsidP="00FA3E34">
      <w:pPr>
        <w:spacing w:after="306" w:line="244" w:lineRule="auto"/>
        <w:rPr>
          <w:rFonts w:asciiTheme="majorHAnsi" w:hAnsiTheme="majorHAnsi" w:cstheme="majorHAnsi"/>
          <w:sz w:val="36"/>
          <w:szCs w:val="36"/>
        </w:rPr>
      </w:pPr>
      <w:r w:rsidRPr="007027AB">
        <w:rPr>
          <w:rFonts w:asciiTheme="majorHAnsi" w:hAnsiTheme="majorHAnsi" w:cstheme="majorHAnsi"/>
          <w:sz w:val="36"/>
          <w:szCs w:val="36"/>
        </w:rPr>
        <w:t xml:space="preserve">Anmerkung: Niveaus (1) Tests für wichtige Entscheidungen auf der individuellen Ebene (z.B. Personalauswahlentscheidungen), (2) Tests für weniger bedeutsame </w:t>
      </w:r>
      <w:r w:rsidRPr="007027AB">
        <w:rPr>
          <w:rFonts w:asciiTheme="majorHAnsi" w:hAnsiTheme="majorHAnsi" w:cstheme="majorHAnsi"/>
          <w:sz w:val="36"/>
          <w:szCs w:val="36"/>
        </w:rPr>
        <w:lastRenderedPageBreak/>
        <w:t xml:space="preserve">Entscheidungen auf individueller Ebene (z.B. Fortschrittskontrolle), (3) Tests für Untersuchung auf Gruppenniveau. </w:t>
      </w:r>
      <w:r w:rsidRPr="007027AB">
        <w:rPr>
          <w:rFonts w:asciiTheme="majorHAnsi" w:hAnsiTheme="majorHAnsi" w:cstheme="majorHAnsi"/>
          <w:sz w:val="36"/>
          <w:szCs w:val="36"/>
          <w:vertAlign w:val="superscript"/>
        </w:rPr>
        <w:t xml:space="preserve">1 </w:t>
      </w:r>
      <w:r w:rsidRPr="007027AB">
        <w:rPr>
          <w:rFonts w:asciiTheme="majorHAnsi" w:hAnsiTheme="majorHAnsi" w:cstheme="majorHAnsi"/>
          <w:sz w:val="36"/>
          <w:szCs w:val="36"/>
        </w:rPr>
        <w:t>Für Paralleltest-Reliabilität, interne Konsistenz, Test-</w:t>
      </w:r>
      <w:proofErr w:type="spellStart"/>
      <w:r w:rsidRPr="007027AB">
        <w:rPr>
          <w:rFonts w:asciiTheme="majorHAnsi" w:hAnsiTheme="majorHAnsi" w:cstheme="majorHAnsi"/>
          <w:sz w:val="36"/>
          <w:szCs w:val="36"/>
        </w:rPr>
        <w:t>Retest</w:t>
      </w:r>
      <w:proofErr w:type="spellEnd"/>
      <w:r w:rsidRPr="007027AB">
        <w:rPr>
          <w:rFonts w:asciiTheme="majorHAnsi" w:hAnsiTheme="majorHAnsi" w:cstheme="majorHAnsi"/>
          <w:sz w:val="36"/>
          <w:szCs w:val="36"/>
        </w:rPr>
        <w:t>-Reliabilität und Interrater-Reliabilität</w:t>
      </w:r>
    </w:p>
    <w:p w14:paraId="7B06DE57" w14:textId="77777777" w:rsidR="00FA3E34" w:rsidRPr="007027AB" w:rsidRDefault="00FA3E34" w:rsidP="00FA3E34">
      <w:pPr>
        <w:pStyle w:val="berschrift1"/>
        <w:rPr>
          <w:rFonts w:cstheme="majorHAnsi"/>
          <w:sz w:val="36"/>
          <w:szCs w:val="36"/>
        </w:rPr>
      </w:pPr>
    </w:p>
    <w:p w14:paraId="40E24ED5" w14:textId="5012CF99" w:rsidR="00FA3E34" w:rsidRPr="007027AB" w:rsidRDefault="00FA3E34" w:rsidP="00FA3E34">
      <w:pPr>
        <w:pStyle w:val="berschrift1"/>
        <w:rPr>
          <w:rFonts w:cstheme="majorHAnsi"/>
          <w:sz w:val="36"/>
          <w:szCs w:val="36"/>
        </w:rPr>
      </w:pPr>
      <w:r w:rsidRPr="007027AB">
        <w:rPr>
          <w:rFonts w:cstheme="majorHAnsi"/>
          <w:sz w:val="36"/>
          <w:szCs w:val="36"/>
        </w:rPr>
        <w:t>Normierung</w:t>
      </w:r>
    </w:p>
    <w:p w14:paraId="40E9E199" w14:textId="0CDDEADD" w:rsidR="00FA3E34" w:rsidRPr="007027AB" w:rsidRDefault="00FA3E34" w:rsidP="00FA3E34">
      <w:pPr>
        <w:spacing w:after="306" w:line="244" w:lineRule="auto"/>
        <w:rPr>
          <w:rFonts w:asciiTheme="majorHAnsi" w:hAnsiTheme="majorHAnsi" w:cstheme="majorHAnsi"/>
          <w:sz w:val="36"/>
          <w:szCs w:val="36"/>
        </w:rPr>
      </w:pPr>
    </w:p>
    <w:p w14:paraId="58BC8520" w14:textId="1CBB80AC" w:rsidR="00C4787B" w:rsidRPr="007027AB" w:rsidRDefault="00C4787B" w:rsidP="00C4787B">
      <w:pPr>
        <w:pStyle w:val="berschrift1"/>
        <w:rPr>
          <w:rFonts w:cstheme="majorHAnsi"/>
          <w:sz w:val="36"/>
          <w:szCs w:val="36"/>
        </w:rPr>
      </w:pPr>
      <w:r w:rsidRPr="007027AB">
        <w:rPr>
          <w:rFonts w:cstheme="majorHAnsi"/>
          <w:sz w:val="36"/>
          <w:szCs w:val="36"/>
        </w:rPr>
        <w:t>Zwe</w:t>
      </w:r>
      <w:r w:rsidR="008B785F" w:rsidRPr="007027AB">
        <w:rPr>
          <w:rFonts w:cstheme="majorHAnsi"/>
          <w:sz w:val="36"/>
          <w:szCs w:val="36"/>
        </w:rPr>
        <w:t xml:space="preserve">i </w:t>
      </w:r>
      <w:r w:rsidRPr="007027AB">
        <w:rPr>
          <w:rFonts w:cstheme="majorHAnsi"/>
          <w:sz w:val="36"/>
          <w:szCs w:val="36"/>
        </w:rPr>
        <w:t xml:space="preserve">Formen der Testwertinterpretationen </w:t>
      </w:r>
    </w:p>
    <w:p w14:paraId="534C03CD" w14:textId="77FE2CC3" w:rsidR="00C4787B" w:rsidRPr="007027AB" w:rsidRDefault="00C4787B" w:rsidP="008B785F">
      <w:pPr>
        <w:spacing w:after="622" w:line="261" w:lineRule="auto"/>
        <w:ind w:right="1891"/>
        <w:rPr>
          <w:rFonts w:asciiTheme="majorHAnsi" w:hAnsiTheme="majorHAnsi" w:cstheme="majorHAnsi"/>
          <w:sz w:val="36"/>
          <w:szCs w:val="36"/>
        </w:rPr>
      </w:pPr>
      <w:r w:rsidRPr="007027AB">
        <w:rPr>
          <w:rFonts w:asciiTheme="majorHAnsi" w:hAnsiTheme="majorHAnsi" w:cstheme="majorHAnsi"/>
          <w:sz w:val="36"/>
          <w:szCs w:val="36"/>
        </w:rPr>
        <w:t>Normorientierte Testwertinterpretation</w:t>
      </w:r>
    </w:p>
    <w:p w14:paraId="263AADE2" w14:textId="610C8496" w:rsidR="00C4787B" w:rsidRPr="007027AB" w:rsidRDefault="00C4787B" w:rsidP="008B785F">
      <w:pPr>
        <w:spacing w:after="3" w:line="261" w:lineRule="auto"/>
        <w:ind w:right="1142"/>
        <w:rPr>
          <w:rFonts w:asciiTheme="majorHAnsi" w:hAnsiTheme="majorHAnsi" w:cstheme="majorHAnsi"/>
          <w:sz w:val="36"/>
          <w:szCs w:val="36"/>
        </w:rPr>
      </w:pPr>
      <w:proofErr w:type="spellStart"/>
      <w:r w:rsidRPr="007027AB">
        <w:rPr>
          <w:rFonts w:asciiTheme="majorHAnsi" w:hAnsiTheme="majorHAnsi" w:cstheme="majorHAnsi"/>
          <w:sz w:val="36"/>
          <w:szCs w:val="36"/>
        </w:rPr>
        <w:t>Kriteriumsorientierte</w:t>
      </w:r>
      <w:proofErr w:type="spellEnd"/>
      <w:r w:rsidRPr="007027AB">
        <w:rPr>
          <w:rFonts w:asciiTheme="majorHAnsi" w:hAnsiTheme="majorHAnsi" w:cstheme="majorHAnsi"/>
          <w:sz w:val="36"/>
          <w:szCs w:val="36"/>
        </w:rPr>
        <w:t xml:space="preserve"> Testw</w:t>
      </w:r>
      <w:r w:rsidR="008B785F" w:rsidRPr="007027AB">
        <w:rPr>
          <w:rFonts w:asciiTheme="majorHAnsi" w:hAnsiTheme="majorHAnsi" w:cstheme="majorHAnsi"/>
          <w:sz w:val="36"/>
          <w:szCs w:val="36"/>
        </w:rPr>
        <w:t>e</w:t>
      </w:r>
      <w:r w:rsidRPr="007027AB">
        <w:rPr>
          <w:rFonts w:asciiTheme="majorHAnsi" w:hAnsiTheme="majorHAnsi" w:cstheme="majorHAnsi"/>
          <w:sz w:val="36"/>
          <w:szCs w:val="36"/>
        </w:rPr>
        <w:t>rtinterpretation</w:t>
      </w:r>
    </w:p>
    <w:p w14:paraId="342D8BD9" w14:textId="77777777" w:rsidR="00C4787B" w:rsidRPr="007027AB" w:rsidRDefault="00C4787B" w:rsidP="00C4787B">
      <w:pPr>
        <w:rPr>
          <w:rFonts w:asciiTheme="majorHAnsi" w:hAnsiTheme="majorHAnsi" w:cstheme="majorHAnsi"/>
          <w:sz w:val="36"/>
          <w:szCs w:val="36"/>
        </w:rPr>
        <w:sectPr w:rsidR="00C4787B" w:rsidRPr="007027AB">
          <w:headerReference w:type="even" r:id="rId30"/>
          <w:headerReference w:type="default" r:id="rId31"/>
          <w:footerReference w:type="even" r:id="rId32"/>
          <w:footerReference w:type="default" r:id="rId33"/>
          <w:headerReference w:type="first" r:id="rId34"/>
          <w:pgSz w:w="14400" w:h="10800" w:orient="landscape"/>
          <w:pgMar w:top="338" w:right="1219" w:bottom="430" w:left="984" w:header="720" w:footer="720" w:gutter="0"/>
          <w:cols w:space="720"/>
          <w:titlePg/>
        </w:sectPr>
      </w:pPr>
    </w:p>
    <w:p w14:paraId="525AC804" w14:textId="77777777" w:rsidR="00C4787B" w:rsidRPr="007027AB" w:rsidRDefault="00C4787B" w:rsidP="008B785F">
      <w:pPr>
        <w:pStyle w:val="berschrift1"/>
        <w:rPr>
          <w:rFonts w:cstheme="majorHAnsi"/>
          <w:sz w:val="36"/>
          <w:szCs w:val="36"/>
        </w:rPr>
      </w:pPr>
      <w:r w:rsidRPr="007027AB">
        <w:rPr>
          <w:rFonts w:cstheme="majorHAnsi"/>
          <w:sz w:val="36"/>
          <w:szCs w:val="36"/>
        </w:rPr>
        <w:lastRenderedPageBreak/>
        <w:t>1. Normorientierte Testwertinterpretation</w:t>
      </w:r>
    </w:p>
    <w:p w14:paraId="56AB0A85" w14:textId="3DD28522" w:rsidR="00C4787B" w:rsidRPr="007027AB" w:rsidRDefault="00C4787B" w:rsidP="00C4787B">
      <w:pPr>
        <w:spacing w:after="336" w:line="242" w:lineRule="auto"/>
        <w:ind w:left="-5" w:right="230"/>
        <w:jc w:val="both"/>
        <w:rPr>
          <w:rFonts w:asciiTheme="majorHAnsi" w:hAnsiTheme="majorHAnsi" w:cstheme="majorHAnsi"/>
          <w:sz w:val="36"/>
          <w:szCs w:val="36"/>
        </w:rPr>
      </w:pPr>
      <w:r w:rsidRPr="007027AB">
        <w:rPr>
          <w:rFonts w:asciiTheme="majorHAnsi" w:hAnsiTheme="majorHAnsi" w:cstheme="majorHAnsi"/>
          <w:sz w:val="36"/>
          <w:szCs w:val="36"/>
        </w:rPr>
        <w:t xml:space="preserve">Durch </w:t>
      </w:r>
      <w:r w:rsidRPr="007027AB">
        <w:rPr>
          <w:rFonts w:asciiTheme="majorHAnsi" w:hAnsiTheme="majorHAnsi" w:cstheme="majorHAnsi"/>
          <w:color w:val="002060"/>
          <w:sz w:val="36"/>
          <w:szCs w:val="36"/>
        </w:rPr>
        <w:t xml:space="preserve">Normierung </w:t>
      </w:r>
      <w:r w:rsidRPr="007027AB">
        <w:rPr>
          <w:rFonts w:asciiTheme="majorHAnsi" w:hAnsiTheme="majorHAnsi" w:cstheme="majorHAnsi"/>
          <w:sz w:val="36"/>
          <w:szCs w:val="36"/>
        </w:rPr>
        <w:t xml:space="preserve">– auf Basis einer großen und repräsentativen Stichprobe – erhält man ein </w:t>
      </w:r>
      <w:r w:rsidRPr="007027AB">
        <w:rPr>
          <w:rFonts w:asciiTheme="majorHAnsi" w:hAnsiTheme="majorHAnsi" w:cstheme="majorHAnsi"/>
          <w:b/>
          <w:bCs/>
          <w:color w:val="002060"/>
          <w:sz w:val="36"/>
          <w:szCs w:val="36"/>
        </w:rPr>
        <w:t>Bezugssystem</w:t>
      </w:r>
      <w:r w:rsidRPr="007027AB">
        <w:rPr>
          <w:rFonts w:asciiTheme="majorHAnsi" w:hAnsiTheme="majorHAnsi" w:cstheme="majorHAnsi"/>
          <w:sz w:val="36"/>
          <w:szCs w:val="36"/>
        </w:rPr>
        <w:t xml:space="preserve">, um individuelle Testwerte einordnen bzw. </w:t>
      </w:r>
      <w:r w:rsidRPr="007027AB">
        <w:rPr>
          <w:rFonts w:asciiTheme="majorHAnsi" w:hAnsiTheme="majorHAnsi" w:cstheme="majorHAnsi"/>
          <w:color w:val="002060"/>
          <w:sz w:val="36"/>
          <w:szCs w:val="36"/>
        </w:rPr>
        <w:t xml:space="preserve">interpretieren </w:t>
      </w:r>
      <w:r w:rsidRPr="007027AB">
        <w:rPr>
          <w:rFonts w:asciiTheme="majorHAnsi" w:hAnsiTheme="majorHAnsi" w:cstheme="majorHAnsi"/>
          <w:sz w:val="36"/>
          <w:szCs w:val="36"/>
        </w:rPr>
        <w:t>zu können.</w:t>
      </w:r>
      <w:r w:rsidRPr="007027AB">
        <w:rPr>
          <w:rFonts w:asciiTheme="majorHAnsi" w:hAnsiTheme="majorHAnsi" w:cstheme="majorHAnsi"/>
          <w:sz w:val="36"/>
          <w:szCs w:val="36"/>
        </w:rPr>
        <w:br w:type="page"/>
      </w:r>
      <w:r w:rsidR="00266D19" w:rsidRPr="007027AB">
        <w:rPr>
          <w:rFonts w:asciiTheme="majorHAnsi" w:hAnsiTheme="majorHAnsi" w:cstheme="majorHAnsi"/>
          <w:color w:val="FF0000"/>
          <w:sz w:val="36"/>
          <w:szCs w:val="36"/>
        </w:rPr>
        <w:lastRenderedPageBreak/>
        <w:t xml:space="preserve">= </w:t>
      </w:r>
      <w:r w:rsidRPr="007027AB">
        <w:rPr>
          <w:rFonts w:asciiTheme="majorHAnsi" w:hAnsiTheme="majorHAnsi" w:cstheme="majorHAnsi"/>
          <w:color w:val="FF0000"/>
          <w:sz w:val="36"/>
          <w:szCs w:val="36"/>
        </w:rPr>
        <w:t>Testeichung</w:t>
      </w:r>
    </w:p>
    <w:p w14:paraId="7ABF655B" w14:textId="77777777" w:rsidR="00C4787B" w:rsidRPr="007027AB" w:rsidRDefault="00C4787B" w:rsidP="00C4787B">
      <w:pPr>
        <w:numPr>
          <w:ilvl w:val="0"/>
          <w:numId w:val="108"/>
        </w:numPr>
        <w:spacing w:after="88" w:line="254" w:lineRule="auto"/>
        <w:ind w:left="948" w:hanging="720"/>
        <w:rPr>
          <w:rFonts w:asciiTheme="majorHAnsi" w:hAnsiTheme="majorHAnsi" w:cstheme="majorHAnsi"/>
          <w:sz w:val="36"/>
          <w:szCs w:val="36"/>
        </w:rPr>
      </w:pPr>
      <w:r w:rsidRPr="007027AB">
        <w:rPr>
          <w:rFonts w:asciiTheme="majorHAnsi" w:hAnsiTheme="majorHAnsi" w:cstheme="majorHAnsi"/>
          <w:sz w:val="36"/>
          <w:szCs w:val="36"/>
        </w:rPr>
        <w:t xml:space="preserve">Definition der Zielpopulation </w:t>
      </w:r>
    </w:p>
    <w:p w14:paraId="1BA05A7C" w14:textId="77777777" w:rsidR="00C4787B" w:rsidRPr="007027AB" w:rsidRDefault="00C4787B" w:rsidP="00C4787B">
      <w:pPr>
        <w:numPr>
          <w:ilvl w:val="0"/>
          <w:numId w:val="108"/>
        </w:numPr>
        <w:spacing w:after="633" w:line="254" w:lineRule="auto"/>
        <w:ind w:left="948" w:hanging="720"/>
        <w:rPr>
          <w:rFonts w:asciiTheme="majorHAnsi" w:hAnsiTheme="majorHAnsi" w:cstheme="majorHAnsi"/>
          <w:sz w:val="36"/>
          <w:szCs w:val="36"/>
        </w:rPr>
      </w:pPr>
      <w:r w:rsidRPr="007027AB">
        <w:rPr>
          <w:rFonts w:asciiTheme="majorHAnsi" w:hAnsiTheme="majorHAnsi" w:cstheme="majorHAnsi"/>
          <w:sz w:val="36"/>
          <w:szCs w:val="36"/>
        </w:rPr>
        <w:t xml:space="preserve">Wahl des Erhebungsdesigns </w:t>
      </w:r>
    </w:p>
    <w:p w14:paraId="496D7E76" w14:textId="77777777" w:rsidR="00100645" w:rsidRPr="007027AB" w:rsidRDefault="00C4787B" w:rsidP="00C4787B">
      <w:pPr>
        <w:pStyle w:val="berschrift1"/>
        <w:rPr>
          <w:rFonts w:cstheme="majorHAnsi"/>
          <w:color w:val="002060"/>
          <w:sz w:val="36"/>
          <w:szCs w:val="36"/>
        </w:rPr>
      </w:pPr>
      <w:r w:rsidRPr="007027AB">
        <w:rPr>
          <w:rFonts w:cstheme="majorHAnsi"/>
          <w:color w:val="002060"/>
          <w:sz w:val="36"/>
          <w:szCs w:val="36"/>
        </w:rPr>
        <w:t>Globale Repräsentativität</w:t>
      </w:r>
      <w:r w:rsidR="00553D1B" w:rsidRPr="007027AB">
        <w:rPr>
          <w:rFonts w:cstheme="majorHAnsi"/>
          <w:color w:val="002060"/>
          <w:sz w:val="36"/>
          <w:szCs w:val="36"/>
        </w:rPr>
        <w:t xml:space="preserve"> </w:t>
      </w:r>
    </w:p>
    <w:p w14:paraId="71BBF56D" w14:textId="757CA25B" w:rsidR="00C4787B" w:rsidRPr="007027AB" w:rsidRDefault="00553D1B" w:rsidP="00100645">
      <w:pPr>
        <w:rPr>
          <w:rFonts w:asciiTheme="majorHAnsi" w:hAnsiTheme="majorHAnsi" w:cstheme="majorHAnsi"/>
          <w:sz w:val="36"/>
          <w:szCs w:val="36"/>
        </w:rPr>
      </w:pPr>
      <w:r w:rsidRPr="007027AB">
        <w:rPr>
          <w:rFonts w:asciiTheme="majorHAnsi" w:hAnsiTheme="majorHAnsi" w:cstheme="majorHAnsi"/>
          <w:color w:val="FF0000"/>
          <w:sz w:val="36"/>
          <w:szCs w:val="36"/>
        </w:rPr>
        <w:t>(bestenfalls über Panels aber teuer und deshalb in Praxis selten)</w:t>
      </w:r>
      <w:r w:rsidR="00C4787B" w:rsidRPr="007027AB">
        <w:rPr>
          <w:rFonts w:asciiTheme="majorHAnsi" w:hAnsiTheme="majorHAnsi" w:cstheme="majorHAnsi"/>
          <w:sz w:val="36"/>
          <w:szCs w:val="36"/>
        </w:rPr>
        <w:t xml:space="preserve">: wenn die Zusammensetzung der Stichprobe hinsichtlich </w:t>
      </w:r>
      <w:r w:rsidR="00C4787B" w:rsidRPr="007027AB">
        <w:rPr>
          <w:rFonts w:asciiTheme="majorHAnsi" w:hAnsiTheme="majorHAnsi" w:cstheme="majorHAnsi"/>
          <w:b/>
          <w:bCs/>
          <w:sz w:val="36"/>
          <w:szCs w:val="36"/>
        </w:rPr>
        <w:t>aller möglichen Faktoren</w:t>
      </w:r>
      <w:r w:rsidR="000441FF" w:rsidRPr="007027AB">
        <w:rPr>
          <w:rFonts w:asciiTheme="majorHAnsi" w:hAnsiTheme="majorHAnsi" w:cstheme="majorHAnsi"/>
          <w:b/>
          <w:bCs/>
          <w:sz w:val="36"/>
          <w:szCs w:val="36"/>
        </w:rPr>
        <w:t xml:space="preserve"> (Geschlecht, Alter…)</w:t>
      </w:r>
      <w:r w:rsidR="00C4787B" w:rsidRPr="007027AB">
        <w:rPr>
          <w:rFonts w:asciiTheme="majorHAnsi" w:hAnsiTheme="majorHAnsi" w:cstheme="majorHAnsi"/>
          <w:b/>
          <w:bCs/>
          <w:sz w:val="36"/>
          <w:szCs w:val="36"/>
        </w:rPr>
        <w:t xml:space="preserve"> </w:t>
      </w:r>
      <w:r w:rsidR="00C4787B" w:rsidRPr="007027AB">
        <w:rPr>
          <w:rFonts w:asciiTheme="majorHAnsi" w:hAnsiTheme="majorHAnsi" w:cstheme="majorHAnsi"/>
          <w:sz w:val="36"/>
          <w:szCs w:val="36"/>
        </w:rPr>
        <w:t>mit der Populationszusammensetzung übereinstimmt  (</w:t>
      </w:r>
      <w:r w:rsidR="00C4787B" w:rsidRPr="007027AB">
        <w:rPr>
          <w:rFonts w:asciiTheme="majorHAnsi" w:eastAsia="Calibri" w:hAnsiTheme="majorHAnsi" w:cstheme="majorHAnsi"/>
          <w:i/>
          <w:sz w:val="36"/>
          <w:szCs w:val="36"/>
        </w:rPr>
        <w:t>Zufallsstichprobe aus der definierten Zielpopulation</w:t>
      </w:r>
      <w:r w:rsidR="00C4787B" w:rsidRPr="007027AB">
        <w:rPr>
          <w:rFonts w:asciiTheme="majorHAnsi" w:hAnsiTheme="majorHAnsi" w:cstheme="majorHAnsi"/>
          <w:sz w:val="36"/>
          <w:szCs w:val="36"/>
        </w:rPr>
        <w:t xml:space="preserve">) </w:t>
      </w:r>
    </w:p>
    <w:p w14:paraId="077CBB5A" w14:textId="56E8B1AC" w:rsidR="000441FF" w:rsidRPr="007027AB" w:rsidRDefault="000441FF" w:rsidP="000441FF">
      <w:pPr>
        <w:pStyle w:val="Listenabsatz"/>
        <w:numPr>
          <w:ilvl w:val="0"/>
          <w:numId w:val="3"/>
        </w:numPr>
        <w:rPr>
          <w:rFonts w:asciiTheme="majorHAnsi" w:hAnsiTheme="majorHAnsi" w:cstheme="majorHAnsi"/>
          <w:sz w:val="36"/>
          <w:szCs w:val="36"/>
        </w:rPr>
      </w:pPr>
      <w:r w:rsidRPr="007027AB">
        <w:rPr>
          <w:rFonts w:asciiTheme="majorHAnsi" w:hAnsiTheme="majorHAnsi" w:cstheme="majorHAnsi"/>
          <w:sz w:val="36"/>
          <w:szCs w:val="36"/>
        </w:rPr>
        <w:t xml:space="preserve">zunächst in verschiedenen Personengruppen z.B. Studenten Daten erhoben  -&gt; später Erweiterung auf andere Gruppen =&gt; </w:t>
      </w:r>
      <w:r w:rsidR="00F62BA9" w:rsidRPr="007027AB">
        <w:rPr>
          <w:rFonts w:asciiTheme="majorHAnsi" w:hAnsiTheme="majorHAnsi" w:cstheme="majorHAnsi"/>
          <w:sz w:val="36"/>
          <w:szCs w:val="36"/>
        </w:rPr>
        <w:t>zusammengesetzte Stichproben (Patchwork-SP)</w:t>
      </w:r>
      <w:r w:rsidR="003377F2" w:rsidRPr="007027AB">
        <w:rPr>
          <w:rFonts w:asciiTheme="majorHAnsi" w:hAnsiTheme="majorHAnsi" w:cstheme="majorHAnsi"/>
          <w:sz w:val="36"/>
          <w:szCs w:val="36"/>
        </w:rPr>
        <w:t xml:space="preserve"> -&gt; nicht unbedingt repräsentativ bzgl. Zielpopulation</w:t>
      </w:r>
    </w:p>
    <w:p w14:paraId="12559EDE" w14:textId="06B0DAB2" w:rsidR="00F62BA9" w:rsidRPr="007027AB" w:rsidRDefault="00F62BA9" w:rsidP="000441FF">
      <w:pPr>
        <w:pStyle w:val="Listenabsatz"/>
        <w:numPr>
          <w:ilvl w:val="0"/>
          <w:numId w:val="3"/>
        </w:numPr>
        <w:rPr>
          <w:rFonts w:asciiTheme="majorHAnsi" w:hAnsiTheme="majorHAnsi" w:cstheme="majorHAnsi"/>
          <w:sz w:val="36"/>
          <w:szCs w:val="36"/>
        </w:rPr>
      </w:pPr>
      <w:r w:rsidRPr="007027AB">
        <w:rPr>
          <w:rFonts w:asciiTheme="majorHAnsi" w:hAnsiTheme="majorHAnsi" w:cstheme="majorHAnsi"/>
          <w:sz w:val="36"/>
          <w:szCs w:val="36"/>
        </w:rPr>
        <w:lastRenderedPageBreak/>
        <w:t>SP hinterher so zusammengestellt dass</w:t>
      </w:r>
      <w:r w:rsidR="003377F2" w:rsidRPr="007027AB">
        <w:rPr>
          <w:rFonts w:asciiTheme="majorHAnsi" w:hAnsiTheme="majorHAnsi" w:cstheme="majorHAnsi"/>
          <w:sz w:val="36"/>
          <w:szCs w:val="36"/>
        </w:rPr>
        <w:t xml:space="preserve"> spezifische </w:t>
      </w:r>
      <w:r w:rsidR="00D65E1E" w:rsidRPr="007027AB">
        <w:rPr>
          <w:rFonts w:asciiTheme="majorHAnsi" w:hAnsiTheme="majorHAnsi" w:cstheme="majorHAnsi"/>
          <w:sz w:val="36"/>
          <w:szCs w:val="36"/>
        </w:rPr>
        <w:t xml:space="preserve">Repräsentativität </w:t>
      </w:r>
      <w:r w:rsidR="004A7080" w:rsidRPr="007027AB">
        <w:rPr>
          <w:rFonts w:asciiTheme="majorHAnsi" w:hAnsiTheme="majorHAnsi" w:cstheme="majorHAnsi"/>
          <w:sz w:val="36"/>
          <w:szCs w:val="36"/>
        </w:rPr>
        <w:t xml:space="preserve"> bzgl. einiger </w:t>
      </w:r>
      <w:r w:rsidRPr="007027AB">
        <w:rPr>
          <w:rFonts w:asciiTheme="majorHAnsi" w:hAnsiTheme="majorHAnsi" w:cstheme="majorHAnsi"/>
          <w:sz w:val="36"/>
          <w:szCs w:val="36"/>
        </w:rPr>
        <w:t xml:space="preserve"> </w:t>
      </w:r>
      <w:r w:rsidR="004A7080" w:rsidRPr="007027AB">
        <w:rPr>
          <w:rFonts w:asciiTheme="majorHAnsi" w:hAnsiTheme="majorHAnsi" w:cstheme="majorHAnsi"/>
          <w:sz w:val="36"/>
          <w:szCs w:val="36"/>
        </w:rPr>
        <w:t xml:space="preserve">wichtiger </w:t>
      </w:r>
      <w:r w:rsidR="00D65E1E" w:rsidRPr="007027AB">
        <w:rPr>
          <w:rFonts w:asciiTheme="majorHAnsi" w:hAnsiTheme="majorHAnsi" w:cstheme="majorHAnsi"/>
          <w:sz w:val="36"/>
          <w:szCs w:val="36"/>
        </w:rPr>
        <w:t>M</w:t>
      </w:r>
      <w:r w:rsidR="004A7080" w:rsidRPr="007027AB">
        <w:rPr>
          <w:rFonts w:asciiTheme="majorHAnsi" w:hAnsiTheme="majorHAnsi" w:cstheme="majorHAnsi"/>
          <w:sz w:val="36"/>
          <w:szCs w:val="36"/>
        </w:rPr>
        <w:t>erkmale der Zielpopulation</w:t>
      </w:r>
      <w:r w:rsidR="00D65E1E" w:rsidRPr="007027AB">
        <w:rPr>
          <w:rFonts w:asciiTheme="majorHAnsi" w:hAnsiTheme="majorHAnsi" w:cstheme="majorHAnsi"/>
          <w:sz w:val="36"/>
          <w:szCs w:val="36"/>
        </w:rPr>
        <w:t xml:space="preserve"> hergestellt</w:t>
      </w:r>
      <w:r w:rsidR="004A7080" w:rsidRPr="007027AB">
        <w:rPr>
          <w:rFonts w:asciiTheme="majorHAnsi" w:hAnsiTheme="majorHAnsi" w:cstheme="majorHAnsi"/>
          <w:sz w:val="36"/>
          <w:szCs w:val="36"/>
        </w:rPr>
        <w:t xml:space="preserve"> z.B. Alter Geschlecht</w:t>
      </w:r>
      <w:r w:rsidR="00D65E1E" w:rsidRPr="007027AB">
        <w:rPr>
          <w:rFonts w:asciiTheme="majorHAnsi" w:hAnsiTheme="majorHAnsi" w:cstheme="majorHAnsi"/>
          <w:sz w:val="36"/>
          <w:szCs w:val="36"/>
        </w:rPr>
        <w:t>…</w:t>
      </w:r>
    </w:p>
    <w:p w14:paraId="4397AD9E" w14:textId="77777777" w:rsidR="00100645" w:rsidRPr="007027AB" w:rsidRDefault="00C4787B" w:rsidP="00C4787B">
      <w:pPr>
        <w:pStyle w:val="berschrift1"/>
        <w:rPr>
          <w:rFonts w:cstheme="majorHAnsi"/>
          <w:color w:val="A3B2C1"/>
          <w:sz w:val="36"/>
          <w:szCs w:val="36"/>
        </w:rPr>
      </w:pPr>
      <w:r w:rsidRPr="007027AB">
        <w:rPr>
          <w:rFonts w:cstheme="majorHAnsi"/>
          <w:color w:val="002060"/>
          <w:sz w:val="36"/>
          <w:szCs w:val="36"/>
        </w:rPr>
        <w:t>Spezifische Repräsentativität</w:t>
      </w:r>
      <w:r w:rsidRPr="007027AB">
        <w:rPr>
          <w:rFonts w:cstheme="majorHAnsi"/>
          <w:color w:val="A3B2C1"/>
          <w:sz w:val="36"/>
          <w:szCs w:val="36"/>
        </w:rPr>
        <w:t xml:space="preserve">: </w:t>
      </w:r>
    </w:p>
    <w:p w14:paraId="52C34125" w14:textId="1160A49C" w:rsidR="00C4787B" w:rsidRPr="007027AB" w:rsidRDefault="00C4787B" w:rsidP="00100645">
      <w:pPr>
        <w:rPr>
          <w:rFonts w:asciiTheme="majorHAnsi" w:hAnsiTheme="majorHAnsi" w:cstheme="majorHAnsi"/>
          <w:sz w:val="36"/>
          <w:szCs w:val="36"/>
        </w:rPr>
      </w:pPr>
      <w:r w:rsidRPr="007027AB">
        <w:rPr>
          <w:rFonts w:asciiTheme="majorHAnsi" w:hAnsiTheme="majorHAnsi" w:cstheme="majorHAnsi"/>
          <w:sz w:val="36"/>
          <w:szCs w:val="36"/>
        </w:rPr>
        <w:t>wenn die Zusammensetzung der Stichprobe hinsichtlich derjenigen Faktoren der Populationszusammensetzung repräsentativ ist, die mit dem Testmerkmal in irgendeiner Weise zusammenhängen (z.B. Geschlecht</w:t>
      </w:r>
      <w:r w:rsidR="007C704D" w:rsidRPr="007027AB">
        <w:rPr>
          <w:rFonts w:asciiTheme="majorHAnsi" w:hAnsiTheme="majorHAnsi" w:cstheme="majorHAnsi"/>
          <w:sz w:val="36"/>
          <w:szCs w:val="36"/>
        </w:rPr>
        <w:t xml:space="preserve"> -&gt; Persönlichkeit</w:t>
      </w:r>
      <w:r w:rsidRPr="007027AB">
        <w:rPr>
          <w:rFonts w:asciiTheme="majorHAnsi" w:hAnsiTheme="majorHAnsi" w:cstheme="majorHAnsi"/>
          <w:sz w:val="36"/>
          <w:szCs w:val="36"/>
        </w:rPr>
        <w:t>, Alter, Bildungsgrad)</w:t>
      </w:r>
    </w:p>
    <w:p w14:paraId="038D33AC" w14:textId="77777777" w:rsidR="008B785F" w:rsidRPr="007027AB" w:rsidRDefault="008B785F" w:rsidP="008B785F">
      <w:pPr>
        <w:spacing w:after="639"/>
        <w:rPr>
          <w:rFonts w:asciiTheme="majorHAnsi" w:hAnsiTheme="majorHAnsi" w:cstheme="majorHAnsi"/>
          <w:sz w:val="36"/>
          <w:szCs w:val="36"/>
        </w:rPr>
      </w:pPr>
    </w:p>
    <w:p w14:paraId="4EC4422C" w14:textId="6C0128F5" w:rsidR="00C4787B" w:rsidRPr="007027AB" w:rsidRDefault="00C4787B" w:rsidP="008B785F">
      <w:pPr>
        <w:spacing w:after="639"/>
        <w:rPr>
          <w:rFonts w:asciiTheme="majorHAnsi" w:hAnsiTheme="majorHAnsi" w:cstheme="majorHAnsi"/>
          <w:sz w:val="36"/>
          <w:szCs w:val="36"/>
        </w:rPr>
      </w:pPr>
      <w:r w:rsidRPr="007027AB">
        <w:rPr>
          <w:rFonts w:asciiTheme="majorHAnsi" w:hAnsiTheme="majorHAnsi" w:cstheme="majorHAnsi"/>
          <w:sz w:val="36"/>
          <w:szCs w:val="36"/>
        </w:rPr>
        <w:t xml:space="preserve">Der individuelle Testwert wird in einen </w:t>
      </w:r>
      <w:r w:rsidRPr="007027AB">
        <w:rPr>
          <w:rFonts w:asciiTheme="majorHAnsi" w:hAnsiTheme="majorHAnsi" w:cstheme="majorHAnsi"/>
          <w:b/>
          <w:bCs/>
          <w:color w:val="002060"/>
          <w:sz w:val="36"/>
          <w:szCs w:val="36"/>
        </w:rPr>
        <w:t xml:space="preserve">Normwert </w:t>
      </w:r>
      <w:r w:rsidRPr="007027AB">
        <w:rPr>
          <w:rFonts w:asciiTheme="majorHAnsi" w:hAnsiTheme="majorHAnsi" w:cstheme="majorHAnsi"/>
          <w:b/>
          <w:bCs/>
          <w:sz w:val="36"/>
          <w:szCs w:val="36"/>
        </w:rPr>
        <w:t>transformiert</w:t>
      </w:r>
      <w:r w:rsidRPr="007027AB">
        <w:rPr>
          <w:rFonts w:asciiTheme="majorHAnsi" w:hAnsiTheme="majorHAnsi" w:cstheme="majorHAnsi"/>
          <w:sz w:val="36"/>
          <w:szCs w:val="36"/>
        </w:rPr>
        <w:t xml:space="preserve">, der es ermöglicht, den Testwert in Bezug zu einer </w:t>
      </w:r>
      <w:r w:rsidRPr="007027AB">
        <w:rPr>
          <w:rFonts w:asciiTheme="majorHAnsi" w:hAnsiTheme="majorHAnsi" w:cstheme="majorHAnsi"/>
          <w:b/>
          <w:bCs/>
          <w:sz w:val="36"/>
          <w:szCs w:val="36"/>
        </w:rPr>
        <w:t>Referenzgruppe</w:t>
      </w:r>
      <w:r w:rsidRPr="007027AB">
        <w:rPr>
          <w:rFonts w:asciiTheme="majorHAnsi" w:hAnsiTheme="majorHAnsi" w:cstheme="majorHAnsi"/>
          <w:sz w:val="36"/>
          <w:szCs w:val="36"/>
        </w:rPr>
        <w:t xml:space="preserve"> zu interpretieren.</w:t>
      </w:r>
    </w:p>
    <w:p w14:paraId="5A2B5EC9" w14:textId="77777777" w:rsidR="00C4787B" w:rsidRPr="007027AB" w:rsidRDefault="00C4787B" w:rsidP="00C4787B">
      <w:pPr>
        <w:spacing w:after="72" w:line="261" w:lineRule="auto"/>
        <w:ind w:left="327"/>
        <w:rPr>
          <w:rFonts w:asciiTheme="majorHAnsi" w:hAnsiTheme="majorHAnsi" w:cstheme="majorHAnsi"/>
          <w:sz w:val="36"/>
          <w:szCs w:val="36"/>
        </w:rPr>
      </w:pPr>
      <w:r w:rsidRPr="007027AB">
        <w:rPr>
          <w:rFonts w:asciiTheme="majorHAnsi" w:hAnsiTheme="majorHAnsi" w:cstheme="majorHAnsi"/>
          <w:color w:val="002060"/>
          <w:sz w:val="36"/>
          <w:szCs w:val="36"/>
        </w:rPr>
        <w:t xml:space="preserve">Warum? </w:t>
      </w:r>
    </w:p>
    <w:p w14:paraId="4CE025D4" w14:textId="77777777" w:rsidR="00C4787B" w:rsidRPr="007027AB" w:rsidRDefault="00C4787B" w:rsidP="00C4787B">
      <w:pPr>
        <w:spacing w:after="24"/>
        <w:ind w:left="332"/>
        <w:rPr>
          <w:rFonts w:asciiTheme="majorHAnsi" w:hAnsiTheme="majorHAnsi" w:cstheme="majorHAnsi"/>
          <w:color w:val="FF0000"/>
          <w:sz w:val="36"/>
          <w:szCs w:val="36"/>
        </w:rPr>
      </w:pPr>
      <w:r w:rsidRPr="007027AB">
        <w:rPr>
          <w:rFonts w:asciiTheme="majorHAnsi" w:eastAsia="Calibri" w:hAnsiTheme="majorHAnsi" w:cstheme="majorHAnsi"/>
          <w:i/>
          <w:color w:val="FF0000"/>
          <w:sz w:val="36"/>
          <w:szCs w:val="36"/>
        </w:rPr>
        <w:lastRenderedPageBreak/>
        <w:t xml:space="preserve">Rohwerte (z.B. </w:t>
      </w:r>
      <w:proofErr w:type="spellStart"/>
      <w:r w:rsidRPr="007027AB">
        <w:rPr>
          <w:rFonts w:asciiTheme="majorHAnsi" w:eastAsia="Calibri" w:hAnsiTheme="majorHAnsi" w:cstheme="majorHAnsi"/>
          <w:i/>
          <w:color w:val="FF0000"/>
          <w:sz w:val="36"/>
          <w:szCs w:val="36"/>
        </w:rPr>
        <w:t>Summenscores</w:t>
      </w:r>
      <w:proofErr w:type="spellEnd"/>
      <w:r w:rsidRPr="007027AB">
        <w:rPr>
          <w:rFonts w:asciiTheme="majorHAnsi" w:eastAsia="Calibri" w:hAnsiTheme="majorHAnsi" w:cstheme="majorHAnsi"/>
          <w:i/>
          <w:color w:val="FF0000"/>
          <w:sz w:val="36"/>
          <w:szCs w:val="36"/>
        </w:rPr>
        <w:t>) sind wenig aussagekräftig!</w:t>
      </w:r>
    </w:p>
    <w:p w14:paraId="4E180391" w14:textId="77777777" w:rsidR="00C4787B" w:rsidRPr="007027AB" w:rsidRDefault="00C4787B" w:rsidP="00C4787B">
      <w:pPr>
        <w:numPr>
          <w:ilvl w:val="0"/>
          <w:numId w:val="109"/>
        </w:numPr>
        <w:spacing w:after="41" w:line="261" w:lineRule="auto"/>
        <w:ind w:right="296" w:hanging="689"/>
        <w:rPr>
          <w:rFonts w:asciiTheme="majorHAnsi" w:hAnsiTheme="majorHAnsi" w:cstheme="majorHAnsi"/>
          <w:sz w:val="36"/>
          <w:szCs w:val="36"/>
        </w:rPr>
      </w:pPr>
      <w:r w:rsidRPr="007027AB">
        <w:rPr>
          <w:rFonts w:asciiTheme="majorHAnsi" w:hAnsiTheme="majorHAnsi" w:cstheme="majorHAnsi"/>
          <w:sz w:val="36"/>
          <w:szCs w:val="36"/>
        </w:rPr>
        <w:t>Test 1: 80 von 100 Punkten; Test 2: 60 von 100 Punkten</w:t>
      </w:r>
    </w:p>
    <w:p w14:paraId="0A4DAB72" w14:textId="169FF7A6" w:rsidR="00C4787B" w:rsidRPr="007027AB" w:rsidRDefault="00C4787B" w:rsidP="00C4787B">
      <w:pPr>
        <w:numPr>
          <w:ilvl w:val="0"/>
          <w:numId w:val="109"/>
        </w:numPr>
        <w:spacing w:after="41" w:line="261" w:lineRule="auto"/>
        <w:ind w:right="296" w:hanging="689"/>
        <w:rPr>
          <w:rFonts w:asciiTheme="majorHAnsi" w:hAnsiTheme="majorHAnsi" w:cstheme="majorHAnsi"/>
          <w:sz w:val="36"/>
          <w:szCs w:val="36"/>
        </w:rPr>
      </w:pPr>
      <w:r w:rsidRPr="007027AB">
        <w:rPr>
          <w:rFonts w:asciiTheme="majorHAnsi" w:hAnsiTheme="majorHAnsi" w:cstheme="majorHAnsi"/>
          <w:sz w:val="36"/>
          <w:szCs w:val="36"/>
        </w:rPr>
        <w:t>Der zweite Test kann für eine höhere Leistung/Merkmalsausprägung (relativ zur Referenzgruppe)stehen als der erste Test</w:t>
      </w:r>
      <w:r w:rsidR="004269A4" w:rsidRPr="007027AB">
        <w:rPr>
          <w:rFonts w:asciiTheme="majorHAnsi" w:hAnsiTheme="majorHAnsi" w:cstheme="majorHAnsi"/>
          <w:sz w:val="36"/>
          <w:szCs w:val="36"/>
        </w:rPr>
        <w:t xml:space="preserve"> ABER auch durch unterschiedliche Schwierigkeiten der beiden </w:t>
      </w:r>
      <w:r w:rsidR="007A2044" w:rsidRPr="007027AB">
        <w:rPr>
          <w:rFonts w:asciiTheme="majorHAnsi" w:hAnsiTheme="majorHAnsi" w:cstheme="majorHAnsi"/>
          <w:sz w:val="36"/>
          <w:szCs w:val="36"/>
        </w:rPr>
        <w:t>T</w:t>
      </w:r>
      <w:r w:rsidR="004269A4" w:rsidRPr="007027AB">
        <w:rPr>
          <w:rFonts w:asciiTheme="majorHAnsi" w:hAnsiTheme="majorHAnsi" w:cstheme="majorHAnsi"/>
          <w:sz w:val="36"/>
          <w:szCs w:val="36"/>
        </w:rPr>
        <w:t>ests</w:t>
      </w:r>
      <w:r w:rsidR="007A2044" w:rsidRPr="007027AB">
        <w:rPr>
          <w:rFonts w:asciiTheme="majorHAnsi" w:hAnsiTheme="majorHAnsi" w:cstheme="majorHAnsi"/>
          <w:sz w:val="36"/>
          <w:szCs w:val="36"/>
        </w:rPr>
        <w:t xml:space="preserve"> </w:t>
      </w:r>
      <w:proofErr w:type="spellStart"/>
      <w:r w:rsidR="007A2044" w:rsidRPr="007027AB">
        <w:rPr>
          <w:rFonts w:asciiTheme="majorHAnsi" w:hAnsiTheme="majorHAnsi" w:cstheme="majorHAnsi"/>
          <w:sz w:val="36"/>
          <w:szCs w:val="36"/>
        </w:rPr>
        <w:t>zustandekommen</w:t>
      </w:r>
      <w:proofErr w:type="spellEnd"/>
      <w:r w:rsidR="004269A4" w:rsidRPr="007027AB">
        <w:rPr>
          <w:rFonts w:asciiTheme="majorHAnsi" w:hAnsiTheme="majorHAnsi" w:cstheme="majorHAnsi"/>
          <w:sz w:val="36"/>
          <w:szCs w:val="36"/>
        </w:rPr>
        <w:t xml:space="preserve"> (keine Aussage über MW in der Referenzpopulation)</w:t>
      </w:r>
    </w:p>
    <w:p w14:paraId="423064FA" w14:textId="77777777" w:rsidR="00C4787B" w:rsidRPr="007027AB" w:rsidRDefault="00C4787B" w:rsidP="00EE69BF">
      <w:pPr>
        <w:spacing w:after="45" w:line="261" w:lineRule="auto"/>
        <w:rPr>
          <w:rFonts w:asciiTheme="majorHAnsi" w:hAnsiTheme="majorHAnsi" w:cstheme="majorHAnsi"/>
          <w:sz w:val="36"/>
          <w:szCs w:val="36"/>
        </w:rPr>
      </w:pPr>
      <w:proofErr w:type="spellStart"/>
      <w:r w:rsidRPr="007027AB">
        <w:rPr>
          <w:rFonts w:asciiTheme="majorHAnsi" w:hAnsiTheme="majorHAnsi" w:cstheme="majorHAnsi"/>
          <w:color w:val="002060"/>
          <w:sz w:val="36"/>
          <w:szCs w:val="36"/>
        </w:rPr>
        <w:t>Variabilitäts</w:t>
      </w:r>
      <w:proofErr w:type="spellEnd"/>
      <w:r w:rsidRPr="007027AB">
        <w:rPr>
          <w:rFonts w:asciiTheme="majorHAnsi" w:hAnsiTheme="majorHAnsi" w:cstheme="majorHAnsi"/>
          <w:color w:val="002060"/>
          <w:sz w:val="36"/>
          <w:szCs w:val="36"/>
        </w:rPr>
        <w:t xml:space="preserve"> – oder Abweichungsnormen</w:t>
      </w:r>
    </w:p>
    <w:p w14:paraId="559E9A18" w14:textId="77777777" w:rsidR="00C4787B" w:rsidRPr="007027AB" w:rsidRDefault="00C4787B" w:rsidP="00EE69BF">
      <w:pPr>
        <w:spacing w:after="45" w:line="261" w:lineRule="auto"/>
        <w:rPr>
          <w:rFonts w:asciiTheme="majorHAnsi" w:hAnsiTheme="majorHAnsi" w:cstheme="majorHAnsi"/>
          <w:sz w:val="36"/>
          <w:szCs w:val="36"/>
        </w:rPr>
      </w:pPr>
      <w:r w:rsidRPr="007027AB">
        <w:rPr>
          <w:rFonts w:asciiTheme="majorHAnsi" w:hAnsiTheme="majorHAnsi" w:cstheme="majorHAnsi"/>
          <w:color w:val="002060"/>
          <w:sz w:val="36"/>
          <w:szCs w:val="36"/>
        </w:rPr>
        <w:t xml:space="preserve">Prozentrangnormen </w:t>
      </w:r>
    </w:p>
    <w:p w14:paraId="408A6B4D" w14:textId="77777777" w:rsidR="00C4787B" w:rsidRPr="007027AB" w:rsidRDefault="00C4787B" w:rsidP="00EE69BF">
      <w:pPr>
        <w:spacing w:after="45" w:line="261" w:lineRule="auto"/>
        <w:rPr>
          <w:rFonts w:asciiTheme="majorHAnsi" w:hAnsiTheme="majorHAnsi" w:cstheme="majorHAnsi"/>
          <w:sz w:val="36"/>
          <w:szCs w:val="36"/>
        </w:rPr>
      </w:pPr>
      <w:r w:rsidRPr="007027AB">
        <w:rPr>
          <w:rFonts w:asciiTheme="majorHAnsi" w:hAnsiTheme="majorHAnsi" w:cstheme="majorHAnsi"/>
          <w:color w:val="002060"/>
          <w:sz w:val="36"/>
          <w:szCs w:val="36"/>
        </w:rPr>
        <w:t>Äquivalenznormen</w:t>
      </w:r>
    </w:p>
    <w:p w14:paraId="194347FC" w14:textId="57688D57" w:rsidR="00C4787B" w:rsidRPr="007027AB" w:rsidRDefault="00C4787B" w:rsidP="00EE69BF">
      <w:pPr>
        <w:pStyle w:val="berschrift1"/>
        <w:rPr>
          <w:rFonts w:cstheme="majorHAnsi"/>
          <w:sz w:val="36"/>
          <w:szCs w:val="36"/>
        </w:rPr>
      </w:pPr>
      <w:r w:rsidRPr="007027AB">
        <w:rPr>
          <w:rFonts w:cstheme="majorHAnsi"/>
          <w:sz w:val="36"/>
          <w:szCs w:val="36"/>
        </w:rPr>
        <w:t xml:space="preserve"> Variabilitäts- und Abweichungsnormen</w:t>
      </w:r>
    </w:p>
    <w:p w14:paraId="452D4E50" w14:textId="77777777" w:rsidR="00C4787B" w:rsidRPr="007027AB" w:rsidRDefault="00C4787B" w:rsidP="002D5AEA">
      <w:pPr>
        <w:numPr>
          <w:ilvl w:val="0"/>
          <w:numId w:val="110"/>
        </w:numPr>
        <w:spacing w:after="88" w:line="254" w:lineRule="auto"/>
        <w:ind w:hanging="360"/>
        <w:rPr>
          <w:rFonts w:asciiTheme="majorHAnsi" w:hAnsiTheme="majorHAnsi" w:cstheme="majorHAnsi"/>
          <w:sz w:val="36"/>
          <w:szCs w:val="36"/>
        </w:rPr>
      </w:pPr>
      <w:r w:rsidRPr="007027AB">
        <w:rPr>
          <w:rFonts w:asciiTheme="majorHAnsi" w:hAnsiTheme="majorHAnsi" w:cstheme="majorHAnsi"/>
          <w:sz w:val="36"/>
          <w:szCs w:val="36"/>
        </w:rPr>
        <w:t xml:space="preserve">Abweichung vom Mittelwert der Vergleichsstichprobe in Einheiten der Standardabweichung </w:t>
      </w:r>
    </w:p>
    <w:p w14:paraId="76221CA4" w14:textId="77777777" w:rsidR="00C4787B" w:rsidRPr="007027AB" w:rsidRDefault="00C4787B" w:rsidP="002D5AEA">
      <w:pPr>
        <w:numPr>
          <w:ilvl w:val="0"/>
          <w:numId w:val="110"/>
        </w:numPr>
        <w:spacing w:after="88" w:line="254" w:lineRule="auto"/>
        <w:ind w:hanging="360"/>
        <w:rPr>
          <w:rFonts w:asciiTheme="majorHAnsi" w:hAnsiTheme="majorHAnsi" w:cstheme="majorHAnsi"/>
          <w:sz w:val="36"/>
          <w:szCs w:val="36"/>
        </w:rPr>
      </w:pPr>
      <w:r w:rsidRPr="007027AB">
        <w:rPr>
          <w:rFonts w:asciiTheme="majorHAnsi" w:hAnsiTheme="majorHAnsi" w:cstheme="majorHAnsi"/>
          <w:sz w:val="36"/>
          <w:szCs w:val="36"/>
        </w:rPr>
        <w:t xml:space="preserve">Voraussetzung – Normalverteilung </w:t>
      </w:r>
      <w:r w:rsidRPr="007027AB">
        <w:rPr>
          <w:rFonts w:asciiTheme="majorHAnsi" w:hAnsiTheme="majorHAnsi" w:cstheme="majorHAnsi"/>
          <w:sz w:val="36"/>
          <w:szCs w:val="36"/>
        </w:rPr>
        <w:br w:type="page"/>
      </w:r>
    </w:p>
    <w:p w14:paraId="15B1A7A8" w14:textId="77777777" w:rsidR="00C4787B" w:rsidRPr="007027AB" w:rsidRDefault="00C4787B" w:rsidP="00C4787B">
      <w:pPr>
        <w:spacing w:after="737"/>
        <w:ind w:left="349"/>
        <w:rPr>
          <w:rFonts w:asciiTheme="majorHAnsi" w:hAnsiTheme="majorHAnsi" w:cstheme="majorHAnsi"/>
          <w:sz w:val="36"/>
          <w:szCs w:val="36"/>
        </w:rPr>
      </w:pPr>
      <w:r w:rsidRPr="007027AB">
        <w:rPr>
          <w:rFonts w:asciiTheme="majorHAnsi" w:hAnsiTheme="majorHAnsi" w:cstheme="majorHAnsi"/>
          <w:sz w:val="36"/>
          <w:szCs w:val="36"/>
        </w:rPr>
        <w:lastRenderedPageBreak/>
        <w:t>1.1 Variabilitäts- und Abweichungsnormen</w:t>
      </w:r>
    </w:p>
    <w:p w14:paraId="5B79970B" w14:textId="77777777" w:rsidR="00C4787B" w:rsidRPr="007027AB" w:rsidRDefault="00C4787B" w:rsidP="00C4787B">
      <w:pPr>
        <w:tabs>
          <w:tab w:val="center" w:pos="7851"/>
        </w:tabs>
        <w:spacing w:after="9"/>
        <w:rPr>
          <w:rFonts w:asciiTheme="majorHAnsi" w:hAnsiTheme="majorHAnsi" w:cstheme="majorHAnsi"/>
          <w:sz w:val="36"/>
          <w:szCs w:val="36"/>
        </w:rPr>
      </w:pPr>
      <w:r w:rsidRPr="007027AB">
        <w:rPr>
          <w:rFonts w:asciiTheme="majorHAnsi" w:hAnsiTheme="majorHAnsi" w:cstheme="majorHAnsi"/>
          <w:color w:val="002060"/>
          <w:sz w:val="36"/>
          <w:szCs w:val="36"/>
        </w:rPr>
        <w:t>Rohwertbildung</w:t>
      </w:r>
      <w:r w:rsidRPr="007027AB">
        <w:rPr>
          <w:rFonts w:asciiTheme="majorHAnsi" w:hAnsiTheme="majorHAnsi" w:cstheme="majorHAnsi"/>
          <w:color w:val="002060"/>
          <w:sz w:val="36"/>
          <w:szCs w:val="36"/>
        </w:rPr>
        <w:tab/>
      </w:r>
      <w:r w:rsidRPr="007027AB">
        <w:rPr>
          <w:rFonts w:asciiTheme="majorHAnsi" w:hAnsiTheme="majorHAnsi" w:cstheme="majorHAnsi"/>
          <w:sz w:val="36"/>
          <w:szCs w:val="36"/>
        </w:rPr>
        <w:t>z.B.  Summenscore, Mittelwert</w:t>
      </w:r>
    </w:p>
    <w:p w14:paraId="62A477FB" w14:textId="77777777" w:rsidR="00C4787B" w:rsidRPr="007027AB" w:rsidRDefault="00C4787B" w:rsidP="00C4787B">
      <w:pPr>
        <w:spacing w:after="230"/>
        <w:ind w:left="1307"/>
        <w:rPr>
          <w:rFonts w:asciiTheme="majorHAnsi" w:hAnsiTheme="majorHAnsi" w:cstheme="majorHAnsi"/>
          <w:sz w:val="36"/>
          <w:szCs w:val="36"/>
        </w:rPr>
      </w:pPr>
      <w:r w:rsidRPr="007027AB">
        <w:rPr>
          <w:rFonts w:asciiTheme="majorHAnsi" w:hAnsiTheme="majorHAnsi" w:cstheme="majorHAnsi"/>
          <w:noProof/>
          <w:sz w:val="36"/>
          <w:szCs w:val="36"/>
        </w:rPr>
        <mc:AlternateContent>
          <mc:Choice Requires="wpg">
            <w:drawing>
              <wp:inline distT="0" distB="0" distL="0" distR="0" wp14:anchorId="5EF8293B" wp14:editId="7152A2EF">
                <wp:extent cx="484632" cy="361188"/>
                <wp:effectExtent l="0" t="0" r="0" b="0"/>
                <wp:docPr id="10851" name="Group 10851"/>
                <wp:cNvGraphicFramePr/>
                <a:graphic xmlns:a="http://schemas.openxmlformats.org/drawingml/2006/main">
                  <a:graphicData uri="http://schemas.microsoft.com/office/word/2010/wordprocessingGroup">
                    <wpg:wgp>
                      <wpg:cNvGrpSpPr/>
                      <wpg:grpSpPr>
                        <a:xfrm>
                          <a:off x="0" y="0"/>
                          <a:ext cx="484632" cy="361188"/>
                          <a:chOff x="0" y="0"/>
                          <a:chExt cx="484632" cy="361188"/>
                        </a:xfrm>
                      </wpg:grpSpPr>
                      <wps:wsp>
                        <wps:cNvPr id="261" name="Shape 261"/>
                        <wps:cNvSpPr/>
                        <wps:spPr>
                          <a:xfrm>
                            <a:off x="0" y="0"/>
                            <a:ext cx="484632" cy="361188"/>
                          </a:xfrm>
                          <a:custGeom>
                            <a:avLst/>
                            <a:gdLst/>
                            <a:ahLst/>
                            <a:cxnLst/>
                            <a:rect l="0" t="0" r="0" b="0"/>
                            <a:pathLst>
                              <a:path w="484632" h="361188">
                                <a:moveTo>
                                  <a:pt x="121158" y="0"/>
                                </a:moveTo>
                                <a:lnTo>
                                  <a:pt x="363474" y="0"/>
                                </a:lnTo>
                                <a:lnTo>
                                  <a:pt x="363474" y="180594"/>
                                </a:lnTo>
                                <a:lnTo>
                                  <a:pt x="484632" y="180594"/>
                                </a:lnTo>
                                <a:lnTo>
                                  <a:pt x="242316" y="361188"/>
                                </a:lnTo>
                                <a:lnTo>
                                  <a:pt x="0" y="180594"/>
                                </a:lnTo>
                                <a:lnTo>
                                  <a:pt x="121158" y="180594"/>
                                </a:lnTo>
                                <a:lnTo>
                                  <a:pt x="121158" y="0"/>
                                </a:lnTo>
                                <a:close/>
                              </a:path>
                            </a:pathLst>
                          </a:custGeom>
                          <a:ln w="0" cap="flat">
                            <a:round/>
                          </a:ln>
                        </wps:spPr>
                        <wps:style>
                          <a:lnRef idx="0">
                            <a:srgbClr val="000000">
                              <a:alpha val="0"/>
                            </a:srgbClr>
                          </a:lnRef>
                          <a:fillRef idx="1">
                            <a:srgbClr val="002060"/>
                          </a:fillRef>
                          <a:effectRef idx="0">
                            <a:scrgbClr r="0" g="0" b="0"/>
                          </a:effectRef>
                          <a:fontRef idx="none"/>
                        </wps:style>
                        <wps:bodyPr/>
                      </wps:wsp>
                      <wps:wsp>
                        <wps:cNvPr id="262" name="Shape 262"/>
                        <wps:cNvSpPr/>
                        <wps:spPr>
                          <a:xfrm>
                            <a:off x="0" y="0"/>
                            <a:ext cx="484632" cy="361188"/>
                          </a:xfrm>
                          <a:custGeom>
                            <a:avLst/>
                            <a:gdLst/>
                            <a:ahLst/>
                            <a:cxnLst/>
                            <a:rect l="0" t="0" r="0" b="0"/>
                            <a:pathLst>
                              <a:path w="484632" h="361188">
                                <a:moveTo>
                                  <a:pt x="0" y="180594"/>
                                </a:moveTo>
                                <a:lnTo>
                                  <a:pt x="121158" y="180594"/>
                                </a:lnTo>
                                <a:lnTo>
                                  <a:pt x="121158" y="0"/>
                                </a:lnTo>
                                <a:lnTo>
                                  <a:pt x="363474" y="0"/>
                                </a:lnTo>
                                <a:lnTo>
                                  <a:pt x="363474" y="180594"/>
                                </a:lnTo>
                                <a:lnTo>
                                  <a:pt x="484632" y="180594"/>
                                </a:lnTo>
                                <a:lnTo>
                                  <a:pt x="242316" y="361188"/>
                                </a:lnTo>
                                <a:close/>
                              </a:path>
                            </a:pathLst>
                          </a:custGeom>
                          <a:ln w="9144" cap="flat">
                            <a:miter lim="101600"/>
                          </a:ln>
                        </wps:spPr>
                        <wps:style>
                          <a:lnRef idx="1">
                            <a:srgbClr val="002060"/>
                          </a:lnRef>
                          <a:fillRef idx="0">
                            <a:srgbClr val="000000">
                              <a:alpha val="0"/>
                            </a:srgbClr>
                          </a:fillRef>
                          <a:effectRef idx="0">
                            <a:scrgbClr r="0" g="0" b="0"/>
                          </a:effectRef>
                          <a:fontRef idx="none"/>
                        </wps:style>
                        <wps:bodyPr/>
                      </wps:wsp>
                    </wpg:wgp>
                  </a:graphicData>
                </a:graphic>
              </wp:inline>
            </w:drawing>
          </mc:Choice>
          <mc:Fallback>
            <w:pict>
              <v:group w14:anchorId="2C4B18E5" id="Group 10851" o:spid="_x0000_s1026" style="width:38.15pt;height:28.45pt;mso-position-horizontal-relative:char;mso-position-vertical-relative:line" coordsize="484632,36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">
                <v:shape id="Shape 261" o:spid="_x0000_s1027" style="position:absolute;width:484632;height:361188;visibility:visible;mso-wrap-style:square;v-text-anchor:top" coordsize="484632,3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" path="m121158,l363474,r,180594l484632,180594,242316,361188,,180594r121158,l121158,xe" fillcolor="#002060" stroked="f" strokeweight="0">
                  <v:path arrowok="t" textboxrect="0,0,484632,361188"/>
                </v:shape>
                <v:shape id="Shape 262" o:spid="_x0000_s1028" style="position:absolute;width:484632;height:361188;visibility:visible;mso-wrap-style:square;v-text-anchor:top" coordsize="484632,3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" path="m,180594r121158,l121158,,363474,r,180594l484632,180594,242316,361188,,180594xe" filled="f" strokecolor="#002060" strokeweight=".72pt">
                  <v:stroke miterlimit="66585f" joinstyle="miter"/>
                  <v:path arrowok="t" textboxrect="0,0,484632,361188"/>
                </v:shape>
                <w10:anchorlock/>
              </v:group>
            </w:pict>
          </mc:Fallback>
        </mc:AlternateContent>
      </w:r>
    </w:p>
    <w:tbl>
      <w:tblPr>
        <w:tblStyle w:val="TableGrid"/>
        <w:tblW w:w="9793" w:type="dxa"/>
        <w:tblInd w:w="332" w:type="dxa"/>
        <w:tblLook w:val="04A0" w:firstRow="1" w:lastRow="0" w:firstColumn="1" w:lastColumn="0" w:noHBand="0" w:noVBand="1"/>
      </w:tblPr>
      <w:tblGrid>
        <w:gridCol w:w="5041"/>
        <w:gridCol w:w="4752"/>
      </w:tblGrid>
      <w:tr w:rsidR="00C4787B" w:rsidRPr="007027AB" w14:paraId="13B210A9" w14:textId="77777777" w:rsidTr="00D2198A">
        <w:trPr>
          <w:trHeight w:val="489"/>
        </w:trPr>
        <w:tc>
          <w:tcPr>
            <w:tcW w:w="5041" w:type="dxa"/>
            <w:tcBorders>
              <w:top w:val="nil"/>
              <w:left w:val="nil"/>
              <w:bottom w:val="nil"/>
              <w:right w:val="nil"/>
            </w:tcBorders>
          </w:tcPr>
          <w:p w14:paraId="5A9BC31B"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hAnsiTheme="majorHAnsi" w:cstheme="majorHAnsi"/>
                <w:color w:val="002060"/>
                <w:sz w:val="36"/>
                <w:szCs w:val="36"/>
              </w:rPr>
              <w:t>z-Standardisierung</w:t>
            </w:r>
          </w:p>
        </w:tc>
        <w:tc>
          <w:tcPr>
            <w:tcW w:w="4752" w:type="dxa"/>
            <w:tcBorders>
              <w:top w:val="nil"/>
              <w:left w:val="nil"/>
              <w:bottom w:val="nil"/>
              <w:right w:val="nil"/>
            </w:tcBorders>
          </w:tcPr>
          <w:p w14:paraId="2498C45E" w14:textId="77777777" w:rsidR="00C4787B" w:rsidRPr="007027AB" w:rsidRDefault="00C4787B" w:rsidP="00D2198A">
            <w:pPr>
              <w:spacing w:line="259" w:lineRule="auto"/>
              <w:jc w:val="both"/>
              <w:rPr>
                <w:rFonts w:asciiTheme="majorHAnsi" w:hAnsiTheme="majorHAnsi" w:cstheme="majorHAnsi"/>
                <w:sz w:val="36"/>
                <w:szCs w:val="36"/>
              </w:rPr>
            </w:pPr>
            <w:r w:rsidRPr="007027AB">
              <w:rPr>
                <w:rFonts w:asciiTheme="majorHAnsi" w:hAnsiTheme="majorHAnsi" w:cstheme="majorHAnsi"/>
                <w:sz w:val="36"/>
                <w:szCs w:val="36"/>
              </w:rPr>
              <w:t xml:space="preserve">Umrechnung in einen z-Wert </w:t>
            </w:r>
          </w:p>
        </w:tc>
      </w:tr>
    </w:tbl>
    <w:p w14:paraId="3135D3F3" w14:textId="77777777" w:rsidR="00C4787B" w:rsidRPr="007027AB" w:rsidRDefault="00C4787B" w:rsidP="00C4787B">
      <w:pPr>
        <w:spacing w:after="114"/>
        <w:ind w:left="1307"/>
        <w:rPr>
          <w:rFonts w:asciiTheme="majorHAnsi" w:hAnsiTheme="majorHAnsi" w:cstheme="majorHAnsi"/>
          <w:sz w:val="36"/>
          <w:szCs w:val="36"/>
        </w:rPr>
      </w:pPr>
      <w:r w:rsidRPr="007027AB">
        <w:rPr>
          <w:rFonts w:asciiTheme="majorHAnsi" w:hAnsiTheme="majorHAnsi" w:cstheme="majorHAnsi"/>
          <w:noProof/>
          <w:sz w:val="36"/>
          <w:szCs w:val="36"/>
        </w:rPr>
        <mc:AlternateContent>
          <mc:Choice Requires="wpg">
            <w:drawing>
              <wp:inline distT="0" distB="0" distL="0" distR="0" wp14:anchorId="0A419740" wp14:editId="11541F6F">
                <wp:extent cx="484632" cy="359664"/>
                <wp:effectExtent l="0" t="0" r="0" b="0"/>
                <wp:docPr id="10862" name="Group 10862"/>
                <wp:cNvGraphicFramePr/>
                <a:graphic xmlns:a="http://schemas.openxmlformats.org/drawingml/2006/main">
                  <a:graphicData uri="http://schemas.microsoft.com/office/word/2010/wordprocessingGroup">
                    <wpg:wgp>
                      <wpg:cNvGrpSpPr/>
                      <wpg:grpSpPr>
                        <a:xfrm>
                          <a:off x="0" y="0"/>
                          <a:ext cx="484632" cy="359664"/>
                          <a:chOff x="0" y="0"/>
                          <a:chExt cx="484632" cy="359664"/>
                        </a:xfrm>
                      </wpg:grpSpPr>
                      <wps:wsp>
                        <wps:cNvPr id="263" name="Shape 263"/>
                        <wps:cNvSpPr/>
                        <wps:spPr>
                          <a:xfrm>
                            <a:off x="0" y="0"/>
                            <a:ext cx="484632" cy="359664"/>
                          </a:xfrm>
                          <a:custGeom>
                            <a:avLst/>
                            <a:gdLst/>
                            <a:ahLst/>
                            <a:cxnLst/>
                            <a:rect l="0" t="0" r="0" b="0"/>
                            <a:pathLst>
                              <a:path w="484632" h="359664">
                                <a:moveTo>
                                  <a:pt x="121158" y="0"/>
                                </a:moveTo>
                                <a:lnTo>
                                  <a:pt x="363474" y="0"/>
                                </a:lnTo>
                                <a:lnTo>
                                  <a:pt x="363474" y="179832"/>
                                </a:lnTo>
                                <a:lnTo>
                                  <a:pt x="484632" y="179832"/>
                                </a:lnTo>
                                <a:lnTo>
                                  <a:pt x="242316" y="359664"/>
                                </a:lnTo>
                                <a:lnTo>
                                  <a:pt x="0" y="179832"/>
                                </a:lnTo>
                                <a:lnTo>
                                  <a:pt x="121158" y="179832"/>
                                </a:lnTo>
                                <a:lnTo>
                                  <a:pt x="121158" y="0"/>
                                </a:lnTo>
                                <a:close/>
                              </a:path>
                            </a:pathLst>
                          </a:custGeom>
                          <a:ln w="0" cap="flat">
                            <a:miter lim="101600"/>
                          </a:ln>
                        </wps:spPr>
                        <wps:style>
                          <a:lnRef idx="0">
                            <a:srgbClr val="000000">
                              <a:alpha val="0"/>
                            </a:srgbClr>
                          </a:lnRef>
                          <a:fillRef idx="1">
                            <a:srgbClr val="002060"/>
                          </a:fillRef>
                          <a:effectRef idx="0">
                            <a:scrgbClr r="0" g="0" b="0"/>
                          </a:effectRef>
                          <a:fontRef idx="none"/>
                        </wps:style>
                        <wps:bodyPr/>
                      </wps:wsp>
                      <wps:wsp>
                        <wps:cNvPr id="264" name="Shape 264"/>
                        <wps:cNvSpPr/>
                        <wps:spPr>
                          <a:xfrm>
                            <a:off x="0" y="0"/>
                            <a:ext cx="484632" cy="359664"/>
                          </a:xfrm>
                          <a:custGeom>
                            <a:avLst/>
                            <a:gdLst/>
                            <a:ahLst/>
                            <a:cxnLst/>
                            <a:rect l="0" t="0" r="0" b="0"/>
                            <a:pathLst>
                              <a:path w="484632" h="359664">
                                <a:moveTo>
                                  <a:pt x="0" y="179832"/>
                                </a:moveTo>
                                <a:lnTo>
                                  <a:pt x="121158" y="179832"/>
                                </a:lnTo>
                                <a:lnTo>
                                  <a:pt x="121158" y="0"/>
                                </a:lnTo>
                                <a:lnTo>
                                  <a:pt x="363474" y="0"/>
                                </a:lnTo>
                                <a:lnTo>
                                  <a:pt x="363474" y="179832"/>
                                </a:lnTo>
                                <a:lnTo>
                                  <a:pt x="484632" y="179832"/>
                                </a:lnTo>
                                <a:lnTo>
                                  <a:pt x="242316" y="359664"/>
                                </a:lnTo>
                                <a:close/>
                              </a:path>
                            </a:pathLst>
                          </a:custGeom>
                          <a:ln w="9144" cap="flat">
                            <a:miter lim="101600"/>
                          </a:ln>
                        </wps:spPr>
                        <wps:style>
                          <a:lnRef idx="1">
                            <a:srgbClr val="002060"/>
                          </a:lnRef>
                          <a:fillRef idx="0">
                            <a:srgbClr val="000000">
                              <a:alpha val="0"/>
                            </a:srgbClr>
                          </a:fillRef>
                          <a:effectRef idx="0">
                            <a:scrgbClr r="0" g="0" b="0"/>
                          </a:effectRef>
                          <a:fontRef idx="none"/>
                        </wps:style>
                        <wps:bodyPr/>
                      </wps:wsp>
                    </wpg:wgp>
                  </a:graphicData>
                </a:graphic>
              </wp:inline>
            </w:drawing>
          </mc:Choice>
          <mc:Fallback>
            <w:pict>
              <v:group w14:anchorId="707F298F" id="Group 10862" o:spid="_x0000_s1026" style="width:38.15pt;height:28.3pt;mso-position-horizontal-relative:char;mso-position-vertical-relative:line" coordsize="484632,359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">
                <v:shape id="Shape 263" o:spid="_x0000_s1027" style="position:absolute;width:484632;height:359664;visibility:visible;mso-wrap-style:square;v-text-anchor:top" coordsize="484632,35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" path="m121158,l363474,r,179832l484632,179832,242316,359664,,179832r121158,l121158,xe" fillcolor="#002060" stroked="f" strokeweight="0">
                  <v:stroke miterlimit="66585f" joinstyle="miter"/>
                  <v:path arrowok="t" textboxrect="0,0,484632,359664"/>
                </v:shape>
                <v:shape id="Shape 264" o:spid="_x0000_s1028" style="position:absolute;width:484632;height:359664;visibility:visible;mso-wrap-style:square;v-text-anchor:top" coordsize="484632,35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" path="m,179832r121158,l121158,,363474,r,179832l484632,179832,242316,359664,,179832xe" filled="f" strokecolor="#002060" strokeweight=".72pt">
                  <v:stroke miterlimit="66585f" joinstyle="miter"/>
                  <v:path arrowok="t" textboxrect="0,0,484632,359664"/>
                </v:shape>
                <w10:anchorlock/>
              </v:group>
            </w:pict>
          </mc:Fallback>
        </mc:AlternateContent>
      </w:r>
    </w:p>
    <w:p w14:paraId="7910DFB9" w14:textId="77777777" w:rsidR="00C4787B" w:rsidRPr="007027AB" w:rsidRDefault="00C4787B" w:rsidP="00C4787B">
      <w:pPr>
        <w:tabs>
          <w:tab w:val="center" w:pos="8159"/>
        </w:tabs>
        <w:spacing w:after="9"/>
        <w:rPr>
          <w:rFonts w:asciiTheme="majorHAnsi" w:hAnsiTheme="majorHAnsi" w:cstheme="majorHAnsi"/>
          <w:sz w:val="36"/>
          <w:szCs w:val="36"/>
        </w:rPr>
      </w:pPr>
      <w:r w:rsidRPr="007027AB">
        <w:rPr>
          <w:rFonts w:asciiTheme="majorHAnsi" w:hAnsiTheme="majorHAnsi" w:cstheme="majorHAnsi"/>
          <w:color w:val="002060"/>
          <w:sz w:val="36"/>
          <w:szCs w:val="36"/>
        </w:rPr>
        <w:t>(Transformation)</w:t>
      </w:r>
      <w:r w:rsidRPr="007027AB">
        <w:rPr>
          <w:rFonts w:asciiTheme="majorHAnsi" w:hAnsiTheme="majorHAnsi" w:cstheme="majorHAnsi"/>
          <w:color w:val="002060"/>
          <w:sz w:val="36"/>
          <w:szCs w:val="36"/>
        </w:rPr>
        <w:tab/>
      </w:r>
      <w:r w:rsidRPr="007027AB">
        <w:rPr>
          <w:rFonts w:asciiTheme="majorHAnsi" w:hAnsiTheme="majorHAnsi" w:cstheme="majorHAnsi"/>
          <w:sz w:val="36"/>
          <w:szCs w:val="36"/>
        </w:rPr>
        <w:t>z-Wert * Multiplikator + Konstante</w:t>
      </w:r>
    </w:p>
    <w:p w14:paraId="1763C33B" w14:textId="77777777" w:rsidR="00C4787B" w:rsidRPr="007027AB" w:rsidRDefault="00C4787B" w:rsidP="00C4787B">
      <w:pPr>
        <w:spacing w:after="117"/>
        <w:ind w:left="1307"/>
        <w:rPr>
          <w:rFonts w:asciiTheme="majorHAnsi" w:hAnsiTheme="majorHAnsi" w:cstheme="majorHAnsi"/>
          <w:sz w:val="36"/>
          <w:szCs w:val="36"/>
        </w:rPr>
      </w:pPr>
      <w:r w:rsidRPr="007027AB">
        <w:rPr>
          <w:rFonts w:asciiTheme="majorHAnsi" w:hAnsiTheme="majorHAnsi" w:cstheme="majorHAnsi"/>
          <w:noProof/>
          <w:sz w:val="36"/>
          <w:szCs w:val="36"/>
        </w:rPr>
        <mc:AlternateContent>
          <mc:Choice Requires="wpg">
            <w:drawing>
              <wp:inline distT="0" distB="0" distL="0" distR="0" wp14:anchorId="6346AD1B" wp14:editId="296BBF19">
                <wp:extent cx="484632" cy="359664"/>
                <wp:effectExtent l="0" t="0" r="0" b="0"/>
                <wp:docPr id="10867" name="Group 10867"/>
                <wp:cNvGraphicFramePr/>
                <a:graphic xmlns:a="http://schemas.openxmlformats.org/drawingml/2006/main">
                  <a:graphicData uri="http://schemas.microsoft.com/office/word/2010/wordprocessingGroup">
                    <wpg:wgp>
                      <wpg:cNvGrpSpPr/>
                      <wpg:grpSpPr>
                        <a:xfrm>
                          <a:off x="0" y="0"/>
                          <a:ext cx="484632" cy="359664"/>
                          <a:chOff x="0" y="0"/>
                          <a:chExt cx="484632" cy="359664"/>
                        </a:xfrm>
                      </wpg:grpSpPr>
                      <wps:wsp>
                        <wps:cNvPr id="265" name="Shape 265"/>
                        <wps:cNvSpPr/>
                        <wps:spPr>
                          <a:xfrm>
                            <a:off x="0" y="0"/>
                            <a:ext cx="484632" cy="359664"/>
                          </a:xfrm>
                          <a:custGeom>
                            <a:avLst/>
                            <a:gdLst/>
                            <a:ahLst/>
                            <a:cxnLst/>
                            <a:rect l="0" t="0" r="0" b="0"/>
                            <a:pathLst>
                              <a:path w="484632" h="359664">
                                <a:moveTo>
                                  <a:pt x="121158" y="0"/>
                                </a:moveTo>
                                <a:lnTo>
                                  <a:pt x="363474" y="0"/>
                                </a:lnTo>
                                <a:lnTo>
                                  <a:pt x="363474" y="179832"/>
                                </a:lnTo>
                                <a:lnTo>
                                  <a:pt x="484632" y="179832"/>
                                </a:lnTo>
                                <a:lnTo>
                                  <a:pt x="242316" y="359664"/>
                                </a:lnTo>
                                <a:lnTo>
                                  <a:pt x="0" y="179832"/>
                                </a:lnTo>
                                <a:lnTo>
                                  <a:pt x="121158" y="179832"/>
                                </a:lnTo>
                                <a:lnTo>
                                  <a:pt x="121158" y="0"/>
                                </a:lnTo>
                                <a:close/>
                              </a:path>
                            </a:pathLst>
                          </a:custGeom>
                          <a:ln w="0" cap="flat">
                            <a:miter lim="101600"/>
                          </a:ln>
                        </wps:spPr>
                        <wps:style>
                          <a:lnRef idx="0">
                            <a:srgbClr val="000000">
                              <a:alpha val="0"/>
                            </a:srgbClr>
                          </a:lnRef>
                          <a:fillRef idx="1">
                            <a:srgbClr val="002060"/>
                          </a:fillRef>
                          <a:effectRef idx="0">
                            <a:scrgbClr r="0" g="0" b="0"/>
                          </a:effectRef>
                          <a:fontRef idx="none"/>
                        </wps:style>
                        <wps:bodyPr/>
                      </wps:wsp>
                      <wps:wsp>
                        <wps:cNvPr id="266" name="Shape 266"/>
                        <wps:cNvSpPr/>
                        <wps:spPr>
                          <a:xfrm>
                            <a:off x="0" y="0"/>
                            <a:ext cx="484632" cy="359664"/>
                          </a:xfrm>
                          <a:custGeom>
                            <a:avLst/>
                            <a:gdLst/>
                            <a:ahLst/>
                            <a:cxnLst/>
                            <a:rect l="0" t="0" r="0" b="0"/>
                            <a:pathLst>
                              <a:path w="484632" h="359664">
                                <a:moveTo>
                                  <a:pt x="0" y="179832"/>
                                </a:moveTo>
                                <a:lnTo>
                                  <a:pt x="121158" y="179832"/>
                                </a:lnTo>
                                <a:lnTo>
                                  <a:pt x="121158" y="0"/>
                                </a:lnTo>
                                <a:lnTo>
                                  <a:pt x="363474" y="0"/>
                                </a:lnTo>
                                <a:lnTo>
                                  <a:pt x="363474" y="179832"/>
                                </a:lnTo>
                                <a:lnTo>
                                  <a:pt x="484632" y="179832"/>
                                </a:lnTo>
                                <a:lnTo>
                                  <a:pt x="242316" y="359664"/>
                                </a:lnTo>
                                <a:close/>
                              </a:path>
                            </a:pathLst>
                          </a:custGeom>
                          <a:ln w="9144" cap="flat">
                            <a:miter lim="101600"/>
                          </a:ln>
                        </wps:spPr>
                        <wps:style>
                          <a:lnRef idx="1">
                            <a:srgbClr val="002060"/>
                          </a:lnRef>
                          <a:fillRef idx="0">
                            <a:srgbClr val="000000">
                              <a:alpha val="0"/>
                            </a:srgbClr>
                          </a:fillRef>
                          <a:effectRef idx="0">
                            <a:scrgbClr r="0" g="0" b="0"/>
                          </a:effectRef>
                          <a:fontRef idx="none"/>
                        </wps:style>
                        <wps:bodyPr/>
                      </wps:wsp>
                    </wpg:wgp>
                  </a:graphicData>
                </a:graphic>
              </wp:inline>
            </w:drawing>
          </mc:Choice>
          <mc:Fallback>
            <w:pict>
              <v:group w14:anchorId="43CE8B66" id="Group 10867" o:spid="_x0000_s1026" style="width:38.15pt;height:28.3pt;mso-position-horizontal-relative:char;mso-position-vertical-relative:line" coordsize="484632,359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">
                <v:shape id="Shape 265" o:spid="_x0000_s1027" style="position:absolute;width:484632;height:359664;visibility:visible;mso-wrap-style:square;v-text-anchor:top" coordsize="484632,35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" path="m121158,l363474,r,179832l484632,179832,242316,359664,,179832r121158,l121158,xe" fillcolor="#002060" stroked="f" strokeweight="0">
                  <v:stroke miterlimit="66585f" joinstyle="miter"/>
                  <v:path arrowok="t" textboxrect="0,0,484632,359664"/>
                </v:shape>
                <v:shape id="Shape 266" o:spid="_x0000_s1028" style="position:absolute;width:484632;height:359664;visibility:visible;mso-wrap-style:square;v-text-anchor:top" coordsize="484632,35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" path="m,179832r121158,l121158,,363474,r,179832l484632,179832,242316,359664,,179832xe" filled="f" strokecolor="#002060" strokeweight=".72pt">
                  <v:stroke miterlimit="66585f" joinstyle="miter"/>
                  <v:path arrowok="t" textboxrect="0,0,484632,359664"/>
                </v:shape>
                <w10:anchorlock/>
              </v:group>
            </w:pict>
          </mc:Fallback>
        </mc:AlternateContent>
      </w:r>
    </w:p>
    <w:p w14:paraId="69456E32" w14:textId="77777777" w:rsidR="00C4787B" w:rsidRPr="007027AB" w:rsidRDefault="00C4787B" w:rsidP="00C4787B">
      <w:pPr>
        <w:tabs>
          <w:tab w:val="center" w:pos="8007"/>
        </w:tabs>
        <w:spacing w:after="16"/>
        <w:rPr>
          <w:rFonts w:asciiTheme="majorHAnsi" w:hAnsiTheme="majorHAnsi" w:cstheme="majorHAnsi"/>
          <w:sz w:val="36"/>
          <w:szCs w:val="36"/>
        </w:rPr>
      </w:pPr>
      <w:r w:rsidRPr="007027AB">
        <w:rPr>
          <w:rFonts w:asciiTheme="majorHAnsi" w:hAnsiTheme="majorHAnsi" w:cstheme="majorHAnsi"/>
          <w:color w:val="002060"/>
          <w:sz w:val="36"/>
          <w:szCs w:val="36"/>
        </w:rPr>
        <w:t>Normwert</w:t>
      </w:r>
      <w:r w:rsidRPr="007027AB">
        <w:rPr>
          <w:rFonts w:asciiTheme="majorHAnsi" w:hAnsiTheme="majorHAnsi" w:cstheme="majorHAnsi"/>
          <w:color w:val="002060"/>
          <w:sz w:val="36"/>
          <w:szCs w:val="36"/>
        </w:rPr>
        <w:tab/>
      </w:r>
      <w:r w:rsidRPr="007027AB">
        <w:rPr>
          <w:rFonts w:asciiTheme="majorHAnsi" w:hAnsiTheme="majorHAnsi" w:cstheme="majorHAnsi"/>
          <w:sz w:val="36"/>
          <w:szCs w:val="36"/>
        </w:rPr>
        <w:t xml:space="preserve">IQ-Skala; Z-Wert (Standardwert); </w:t>
      </w:r>
    </w:p>
    <w:p w14:paraId="27A1641C" w14:textId="77777777" w:rsidR="00C4787B" w:rsidRPr="007027AB" w:rsidRDefault="00C4787B" w:rsidP="00C4787B">
      <w:pPr>
        <w:spacing w:after="3" w:line="261" w:lineRule="auto"/>
        <w:ind w:left="10" w:right="1848"/>
        <w:jc w:val="right"/>
        <w:rPr>
          <w:rFonts w:asciiTheme="majorHAnsi" w:hAnsiTheme="majorHAnsi" w:cstheme="majorHAnsi"/>
          <w:sz w:val="36"/>
          <w:szCs w:val="36"/>
        </w:rPr>
      </w:pPr>
      <w:r w:rsidRPr="007027AB">
        <w:rPr>
          <w:rFonts w:asciiTheme="majorHAnsi" w:hAnsiTheme="majorHAnsi" w:cstheme="majorHAnsi"/>
          <w:sz w:val="36"/>
          <w:szCs w:val="36"/>
        </w:rPr>
        <w:t xml:space="preserve">T- Wert; C-Wert; </w:t>
      </w:r>
      <w:proofErr w:type="spellStart"/>
      <w:r w:rsidRPr="007027AB">
        <w:rPr>
          <w:rFonts w:asciiTheme="majorHAnsi" w:hAnsiTheme="majorHAnsi" w:cstheme="majorHAnsi"/>
          <w:sz w:val="36"/>
          <w:szCs w:val="36"/>
        </w:rPr>
        <w:t>Stanine</w:t>
      </w:r>
      <w:proofErr w:type="spellEnd"/>
      <w:r w:rsidRPr="007027AB">
        <w:rPr>
          <w:rFonts w:asciiTheme="majorHAnsi" w:hAnsiTheme="majorHAnsi" w:cstheme="majorHAnsi"/>
          <w:sz w:val="36"/>
          <w:szCs w:val="36"/>
        </w:rPr>
        <w:t>-Werte</w:t>
      </w:r>
    </w:p>
    <w:p w14:paraId="758A47E2" w14:textId="774895AA" w:rsidR="00C4787B" w:rsidRPr="007027AB" w:rsidRDefault="00C4787B" w:rsidP="00C4787B">
      <w:pPr>
        <w:spacing w:after="537"/>
        <w:ind w:left="349"/>
        <w:rPr>
          <w:rFonts w:asciiTheme="majorHAnsi" w:hAnsiTheme="majorHAnsi" w:cstheme="majorHAnsi"/>
          <w:sz w:val="36"/>
          <w:szCs w:val="36"/>
        </w:rPr>
      </w:pPr>
      <w:r w:rsidRPr="007027AB">
        <w:rPr>
          <w:rFonts w:asciiTheme="majorHAnsi" w:hAnsiTheme="majorHAnsi" w:cstheme="majorHAnsi"/>
          <w:sz w:val="36"/>
          <w:szCs w:val="36"/>
        </w:rPr>
        <w:t xml:space="preserve"> (</w:t>
      </w:r>
      <w:r w:rsidRPr="007027AB">
        <w:rPr>
          <w:rFonts w:asciiTheme="majorHAnsi" w:hAnsiTheme="majorHAnsi" w:cstheme="majorHAnsi"/>
          <w:color w:val="002060"/>
          <w:sz w:val="36"/>
          <w:szCs w:val="36"/>
        </w:rPr>
        <w:t>z-Standardisierung</w:t>
      </w:r>
      <w:r w:rsidRPr="007027AB">
        <w:rPr>
          <w:rFonts w:asciiTheme="majorHAnsi" w:hAnsiTheme="majorHAnsi" w:cstheme="majorHAnsi"/>
          <w:sz w:val="36"/>
          <w:szCs w:val="36"/>
        </w:rPr>
        <w:t>)</w:t>
      </w:r>
    </w:p>
    <w:p w14:paraId="35768776" w14:textId="2D1FC6CE" w:rsidR="00FE2D5B" w:rsidRPr="007027AB" w:rsidRDefault="00FE2D5B" w:rsidP="00FE2D5B">
      <w:pPr>
        <w:pStyle w:val="Listenabsatz"/>
        <w:numPr>
          <w:ilvl w:val="0"/>
          <w:numId w:val="3"/>
        </w:numPr>
        <w:spacing w:after="537"/>
        <w:rPr>
          <w:rFonts w:asciiTheme="majorHAnsi" w:hAnsiTheme="majorHAnsi" w:cstheme="majorHAnsi"/>
          <w:sz w:val="36"/>
          <w:szCs w:val="36"/>
        </w:rPr>
      </w:pPr>
      <w:r w:rsidRPr="007027AB">
        <w:rPr>
          <w:rFonts w:asciiTheme="majorHAnsi" w:hAnsiTheme="majorHAnsi" w:cstheme="majorHAnsi"/>
          <w:sz w:val="36"/>
          <w:szCs w:val="36"/>
        </w:rPr>
        <w:lastRenderedPageBreak/>
        <w:t xml:space="preserve">z-Werte mit MW = 0 SD = 1 </w:t>
      </w:r>
    </w:p>
    <w:p w14:paraId="54F48E67" w14:textId="77777777" w:rsidR="00C4787B" w:rsidRPr="007027AB" w:rsidRDefault="00C4787B" w:rsidP="002D5AEA">
      <w:pPr>
        <w:pStyle w:val="berschrift1"/>
        <w:rPr>
          <w:rFonts w:cstheme="majorHAnsi"/>
          <w:sz w:val="36"/>
          <w:szCs w:val="36"/>
        </w:rPr>
      </w:pPr>
      <w:r w:rsidRPr="007027AB">
        <w:rPr>
          <w:rFonts w:cstheme="majorHAnsi"/>
          <w:sz w:val="36"/>
          <w:szCs w:val="36"/>
        </w:rPr>
        <w:t xml:space="preserve">Rohwerte sind abhängig von der Anzahl der Aufgaben (bei Summierung) sowie der Skalierung (1 – 7; 0 – 100 usw.) </w:t>
      </w:r>
      <w:r w:rsidRPr="007027AB">
        <w:rPr>
          <w:rFonts w:eastAsia="Wingdings" w:cstheme="majorHAnsi"/>
          <w:sz w:val="36"/>
          <w:szCs w:val="36"/>
        </w:rPr>
        <w:t xml:space="preserve"> </w:t>
      </w:r>
      <w:r w:rsidRPr="007027AB">
        <w:rPr>
          <w:rFonts w:cstheme="majorHAnsi"/>
          <w:sz w:val="36"/>
          <w:szCs w:val="36"/>
        </w:rPr>
        <w:t>schwer zu interpretieren</w:t>
      </w:r>
    </w:p>
    <w:p w14:paraId="4507F570" w14:textId="77777777" w:rsidR="00C4787B" w:rsidRPr="007027AB" w:rsidRDefault="00C4787B" w:rsidP="00C4787B">
      <w:pPr>
        <w:spacing w:after="537"/>
        <w:ind w:left="971"/>
        <w:rPr>
          <w:rFonts w:asciiTheme="majorHAnsi" w:hAnsiTheme="majorHAnsi" w:cstheme="majorHAnsi"/>
          <w:sz w:val="36"/>
          <w:szCs w:val="36"/>
        </w:rPr>
      </w:pPr>
      <w:r w:rsidRPr="007027AB">
        <w:rPr>
          <w:rFonts w:asciiTheme="majorHAnsi" w:hAnsiTheme="majorHAnsi" w:cstheme="majorHAnsi"/>
          <w:sz w:val="36"/>
          <w:szCs w:val="36"/>
        </w:rPr>
        <w:t xml:space="preserve">1, 2, 2, 3, 3, 4, 4, 4, 5, 5, 5, 5, 6, 6, 6, 6, 7, 7, 7, 8, 8, 9, 10 </w:t>
      </w:r>
    </w:p>
    <w:p w14:paraId="5D5F925E" w14:textId="77777777" w:rsidR="00C4787B" w:rsidRPr="007027AB" w:rsidRDefault="00C4787B" w:rsidP="00C4787B">
      <w:pPr>
        <w:ind w:left="1063"/>
        <w:rPr>
          <w:rFonts w:asciiTheme="majorHAnsi" w:hAnsiTheme="majorHAnsi" w:cstheme="majorHAnsi"/>
          <w:sz w:val="36"/>
          <w:szCs w:val="36"/>
        </w:rPr>
      </w:pPr>
      <w:r w:rsidRPr="007027AB">
        <w:rPr>
          <w:rFonts w:asciiTheme="majorHAnsi" w:hAnsiTheme="majorHAnsi" w:cstheme="majorHAnsi"/>
          <w:sz w:val="36"/>
          <w:szCs w:val="36"/>
        </w:rPr>
        <w:t>(M = 5.35; SD = 2.31)</w:t>
      </w:r>
    </w:p>
    <w:p w14:paraId="367F0155" w14:textId="1BC87C64" w:rsidR="00C4787B" w:rsidRPr="007027AB" w:rsidRDefault="00C4787B" w:rsidP="00FE2D5B">
      <w:pPr>
        <w:spacing w:after="1210"/>
        <w:rPr>
          <w:rFonts w:asciiTheme="majorHAnsi" w:hAnsiTheme="majorHAnsi" w:cstheme="majorHAnsi"/>
          <w:sz w:val="36"/>
          <w:szCs w:val="36"/>
        </w:rPr>
      </w:pPr>
      <w:r w:rsidRPr="007027AB">
        <w:rPr>
          <w:rFonts w:asciiTheme="majorHAnsi" w:hAnsiTheme="majorHAnsi" w:cstheme="majorHAnsi"/>
          <w:sz w:val="36"/>
          <w:szCs w:val="36"/>
        </w:rPr>
        <w:t>Variabilitäts- und Abweichungsnormen  (</w:t>
      </w:r>
      <w:r w:rsidRPr="007027AB">
        <w:rPr>
          <w:rFonts w:asciiTheme="majorHAnsi" w:hAnsiTheme="majorHAnsi" w:cstheme="majorHAnsi"/>
          <w:color w:val="002060"/>
          <w:sz w:val="36"/>
          <w:szCs w:val="36"/>
        </w:rPr>
        <w:t>z-Standardisierung</w:t>
      </w:r>
      <w:r w:rsidRPr="007027AB">
        <w:rPr>
          <w:rFonts w:asciiTheme="majorHAnsi" w:hAnsiTheme="majorHAnsi" w:cstheme="majorHAnsi"/>
          <w:sz w:val="36"/>
          <w:szCs w:val="36"/>
        </w:rPr>
        <w:t>)</w:t>
      </w:r>
    </w:p>
    <w:p w14:paraId="4162E3E9" w14:textId="77777777" w:rsidR="00C4787B" w:rsidRPr="007027AB" w:rsidRDefault="00C4787B" w:rsidP="00C4787B">
      <w:pPr>
        <w:spacing w:after="57"/>
        <w:ind w:left="349"/>
        <w:rPr>
          <w:rFonts w:asciiTheme="majorHAnsi" w:hAnsiTheme="majorHAnsi" w:cstheme="majorHAnsi"/>
          <w:sz w:val="36"/>
          <w:szCs w:val="36"/>
        </w:rPr>
      </w:pPr>
      <w:r w:rsidRPr="007027AB">
        <w:rPr>
          <w:rFonts w:asciiTheme="majorHAnsi" w:hAnsiTheme="majorHAnsi" w:cstheme="majorHAnsi"/>
          <w:sz w:val="36"/>
          <w:szCs w:val="36"/>
        </w:rPr>
        <w:t>Rohwerte (X):</w:t>
      </w:r>
    </w:p>
    <w:p w14:paraId="09CE26CF" w14:textId="77777777" w:rsidR="00C4787B" w:rsidRPr="007027AB" w:rsidRDefault="00C4787B" w:rsidP="00C4787B">
      <w:pPr>
        <w:spacing w:after="565"/>
        <w:ind w:left="971"/>
        <w:rPr>
          <w:rFonts w:asciiTheme="majorHAnsi" w:hAnsiTheme="majorHAnsi" w:cstheme="majorHAnsi"/>
          <w:sz w:val="36"/>
          <w:szCs w:val="36"/>
        </w:rPr>
      </w:pPr>
      <w:r w:rsidRPr="007027AB">
        <w:rPr>
          <w:rFonts w:asciiTheme="majorHAnsi" w:hAnsiTheme="majorHAnsi" w:cstheme="majorHAnsi"/>
          <w:sz w:val="36"/>
          <w:szCs w:val="36"/>
        </w:rPr>
        <w:t xml:space="preserve">1, 2, 2, 3, 3, 4, 4, 4, 5, 5, 5, 5, 6, 6, 6, 6, 7, 7, 7, 8, 8, 9, 10 </w:t>
      </w:r>
    </w:p>
    <w:p w14:paraId="44B3796A" w14:textId="77777777" w:rsidR="00C4787B" w:rsidRPr="007027AB" w:rsidRDefault="00C4787B" w:rsidP="00C4787B">
      <w:pPr>
        <w:ind w:left="1063"/>
        <w:rPr>
          <w:rFonts w:asciiTheme="majorHAnsi" w:hAnsiTheme="majorHAnsi" w:cstheme="majorHAnsi"/>
          <w:sz w:val="36"/>
          <w:szCs w:val="36"/>
        </w:rPr>
      </w:pPr>
      <w:r w:rsidRPr="007027AB">
        <w:rPr>
          <w:rFonts w:asciiTheme="majorHAnsi" w:hAnsiTheme="majorHAnsi" w:cstheme="majorHAnsi"/>
          <w:sz w:val="36"/>
          <w:szCs w:val="36"/>
        </w:rPr>
        <w:lastRenderedPageBreak/>
        <w:t xml:space="preserve">(M = 5.35; SD = 2.31)        </w:t>
      </w:r>
      <w:r w:rsidRPr="007027AB">
        <w:rPr>
          <w:rFonts w:asciiTheme="majorHAnsi" w:eastAsia="Wingdings" w:hAnsiTheme="majorHAnsi" w:cstheme="majorHAnsi"/>
          <w:sz w:val="36"/>
          <w:szCs w:val="36"/>
        </w:rPr>
        <w:t xml:space="preserve"> </w:t>
      </w:r>
      <w:r w:rsidRPr="007027AB">
        <w:rPr>
          <w:rFonts w:asciiTheme="majorHAnsi" w:hAnsiTheme="majorHAnsi" w:cstheme="majorHAnsi"/>
          <w:sz w:val="36"/>
          <w:szCs w:val="36"/>
        </w:rPr>
        <w:t>(M = 0.00; SD = 1.00)</w:t>
      </w:r>
    </w:p>
    <w:p w14:paraId="3445A369" w14:textId="77777777" w:rsidR="00C4787B" w:rsidRPr="007027AB" w:rsidRDefault="00C4787B" w:rsidP="00C4787B">
      <w:pPr>
        <w:tabs>
          <w:tab w:val="center" w:pos="2651"/>
          <w:tab w:val="center" w:pos="8922"/>
        </w:tabs>
        <w:spacing w:after="104" w:line="261" w:lineRule="auto"/>
        <w:rPr>
          <w:rFonts w:asciiTheme="majorHAnsi" w:hAnsiTheme="majorHAnsi" w:cstheme="majorHAnsi"/>
          <w:sz w:val="36"/>
          <w:szCs w:val="36"/>
        </w:rPr>
      </w:pPr>
      <w:r w:rsidRPr="007027AB">
        <w:rPr>
          <w:rFonts w:asciiTheme="majorHAnsi" w:eastAsia="Calibri" w:hAnsiTheme="majorHAnsi" w:cstheme="majorHAnsi"/>
          <w:sz w:val="36"/>
          <w:szCs w:val="36"/>
        </w:rPr>
        <w:tab/>
      </w:r>
      <w:r w:rsidRPr="007027AB">
        <w:rPr>
          <w:rFonts w:asciiTheme="majorHAnsi" w:hAnsiTheme="majorHAnsi" w:cstheme="majorHAnsi"/>
          <w:sz w:val="36"/>
          <w:szCs w:val="36"/>
        </w:rPr>
        <w:t>Rohwerteverteilung</w:t>
      </w:r>
      <w:r w:rsidRPr="007027AB">
        <w:rPr>
          <w:rFonts w:asciiTheme="majorHAnsi" w:hAnsiTheme="majorHAnsi" w:cstheme="majorHAnsi"/>
          <w:sz w:val="36"/>
          <w:szCs w:val="36"/>
        </w:rPr>
        <w:tab/>
        <w:t>Standardnormalverteilung</w:t>
      </w:r>
    </w:p>
    <w:p w14:paraId="6E9ACD0E" w14:textId="77777777" w:rsidR="00C4787B" w:rsidRPr="007027AB" w:rsidRDefault="00C4787B" w:rsidP="00C4787B">
      <w:pPr>
        <w:spacing w:after="0"/>
        <w:ind w:left="2217" w:right="4150"/>
        <w:jc w:val="center"/>
        <w:rPr>
          <w:rFonts w:asciiTheme="majorHAnsi" w:hAnsiTheme="majorHAnsi" w:cstheme="majorHAnsi"/>
          <w:sz w:val="36"/>
          <w:szCs w:val="36"/>
        </w:rPr>
      </w:pPr>
      <w:r w:rsidRPr="007027AB">
        <w:rPr>
          <w:rFonts w:asciiTheme="majorHAnsi" w:hAnsiTheme="majorHAnsi" w:cstheme="majorHAnsi"/>
          <w:noProof/>
          <w:sz w:val="36"/>
          <w:szCs w:val="36"/>
        </w:rPr>
        <mc:AlternateContent>
          <mc:Choice Requires="wpg">
            <w:drawing>
              <wp:anchor distT="0" distB="0" distL="114300" distR="114300" simplePos="0" relativeHeight="251633664" behindDoc="0" locked="0" layoutInCell="1" allowOverlap="1" wp14:anchorId="258EF734" wp14:editId="78AE468D">
                <wp:simplePos x="0" y="0"/>
                <wp:positionH relativeFrom="column">
                  <wp:posOffset>1407566</wp:posOffset>
                </wp:positionH>
                <wp:positionV relativeFrom="paragraph">
                  <wp:posOffset>157980</wp:posOffset>
                </wp:positionV>
                <wp:extent cx="1295400" cy="268097"/>
                <wp:effectExtent l="0" t="0" r="0" b="0"/>
                <wp:wrapSquare wrapText="bothSides"/>
                <wp:docPr id="10175" name="Group 10175"/>
                <wp:cNvGraphicFramePr/>
                <a:graphic xmlns:a="http://schemas.openxmlformats.org/drawingml/2006/main">
                  <a:graphicData uri="http://schemas.microsoft.com/office/word/2010/wordprocessingGroup">
                    <wpg:wgp>
                      <wpg:cNvGrpSpPr/>
                      <wpg:grpSpPr>
                        <a:xfrm>
                          <a:off x="0" y="0"/>
                          <a:ext cx="1295400" cy="268097"/>
                          <a:chOff x="0" y="0"/>
                          <a:chExt cx="1295400" cy="268097"/>
                        </a:xfrm>
                      </wpg:grpSpPr>
                      <wps:wsp>
                        <wps:cNvPr id="342" name="Shape 342"/>
                        <wps:cNvSpPr/>
                        <wps:spPr>
                          <a:xfrm>
                            <a:off x="0" y="0"/>
                            <a:ext cx="0" cy="215900"/>
                          </a:xfrm>
                          <a:custGeom>
                            <a:avLst/>
                            <a:gdLst/>
                            <a:ahLst/>
                            <a:cxnLst/>
                            <a:rect l="0" t="0" r="0" b="0"/>
                            <a:pathLst>
                              <a:path h="215900">
                                <a:moveTo>
                                  <a:pt x="0" y="0"/>
                                </a:moveTo>
                                <a:lnTo>
                                  <a:pt x="0" y="215900"/>
                                </a:lnTo>
                              </a:path>
                            </a:pathLst>
                          </a:custGeom>
                          <a:ln w="9144" cap="flat">
                            <a:round/>
                          </a:ln>
                        </wps:spPr>
                        <wps:style>
                          <a:lnRef idx="1">
                            <a:srgbClr val="002060"/>
                          </a:lnRef>
                          <a:fillRef idx="0">
                            <a:srgbClr val="000000">
                              <a:alpha val="0"/>
                            </a:srgbClr>
                          </a:fillRef>
                          <a:effectRef idx="0">
                            <a:scrgbClr r="0" g="0" b="0"/>
                          </a:effectRef>
                          <a:fontRef idx="none"/>
                        </wps:style>
                        <wps:bodyPr/>
                      </wps:wsp>
                      <wps:wsp>
                        <wps:cNvPr id="343" name="Shape 343"/>
                        <wps:cNvSpPr/>
                        <wps:spPr>
                          <a:xfrm>
                            <a:off x="0" y="164719"/>
                            <a:ext cx="1295400" cy="103378"/>
                          </a:xfrm>
                          <a:custGeom>
                            <a:avLst/>
                            <a:gdLst/>
                            <a:ahLst/>
                            <a:cxnLst/>
                            <a:rect l="0" t="0" r="0" b="0"/>
                            <a:pathLst>
                              <a:path w="1295400" h="103378">
                                <a:moveTo>
                                  <a:pt x="1209802" y="1778"/>
                                </a:moveTo>
                                <a:lnTo>
                                  <a:pt x="1295400" y="51689"/>
                                </a:lnTo>
                                <a:lnTo>
                                  <a:pt x="1209802" y="101600"/>
                                </a:lnTo>
                                <a:cubicBezTo>
                                  <a:pt x="1206754" y="103378"/>
                                  <a:pt x="1202944" y="102362"/>
                                  <a:pt x="1201166" y="99314"/>
                                </a:cubicBezTo>
                                <a:cubicBezTo>
                                  <a:pt x="1199388" y="96266"/>
                                  <a:pt x="1200404" y="92456"/>
                                  <a:pt x="1203452" y="90678"/>
                                </a:cubicBezTo>
                                <a:lnTo>
                                  <a:pt x="1259405" y="58039"/>
                                </a:lnTo>
                                <a:lnTo>
                                  <a:pt x="0" y="58039"/>
                                </a:lnTo>
                                <a:lnTo>
                                  <a:pt x="0" y="45339"/>
                                </a:lnTo>
                                <a:lnTo>
                                  <a:pt x="1259405" y="45339"/>
                                </a:lnTo>
                                <a:lnTo>
                                  <a:pt x="1203452" y="12700"/>
                                </a:lnTo>
                                <a:cubicBezTo>
                                  <a:pt x="1200404" y="10922"/>
                                  <a:pt x="1199388" y="7112"/>
                                  <a:pt x="1201166" y="4064"/>
                                </a:cubicBezTo>
                                <a:cubicBezTo>
                                  <a:pt x="1202944" y="1016"/>
                                  <a:pt x="1206754" y="0"/>
                                  <a:pt x="1209802" y="1778"/>
                                </a:cubicBezTo>
                                <a:close/>
                              </a:path>
                            </a:pathLst>
                          </a:custGeom>
                          <a:ln w="0" cap="flat">
                            <a:round/>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73854B45" id="Group 10175" o:spid="_x0000_s1026" style="position:absolute;margin-left:110.85pt;margin-top:12.45pt;width:102pt;height:21.1pt;z-index:251633664" coordsize="12954,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">
                <v:shape id="Shape 342" o:spid="_x0000_s1027" style="position:absolute;width:0;height:2159;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" path="m,l,215900e" filled="f" strokecolor="#002060" strokeweight=".72pt">
                  <v:path arrowok="t" textboxrect="0,0,0,215900"/>
                </v:shape>
                <v:shape id="Shape 343" o:spid="_x0000_s1028" style="position:absolute;top:1647;width:12954;height:1033;visibility:visible;mso-wrap-style:square;v-text-anchor:top" coordsize="1295400,10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" path="m1209802,1778r85598,49911l1209802,101600v-3048,1778,-6858,762,-8636,-2286c1199388,96266,1200404,92456,1203452,90678r55953,-32639l,58039,,45339r1259405,l1203452,12700v-3048,-1778,-4064,-5588,-2286,-8636c1202944,1016,1206754,,1209802,1778xe" fillcolor="#002060" stroked="f" strokeweight="0">
                  <v:path arrowok="t" textboxrect="0,0,1295400,103378"/>
                </v:shape>
                <w10:wrap type="square"/>
              </v:group>
            </w:pict>
          </mc:Fallback>
        </mc:AlternateContent>
      </w:r>
      <w:r w:rsidRPr="007027AB">
        <w:rPr>
          <w:rFonts w:asciiTheme="majorHAnsi" w:hAnsiTheme="majorHAnsi" w:cstheme="majorHAnsi"/>
          <w:noProof/>
          <w:sz w:val="36"/>
          <w:szCs w:val="36"/>
        </w:rPr>
        <mc:AlternateContent>
          <mc:Choice Requires="wpg">
            <w:drawing>
              <wp:anchor distT="0" distB="0" distL="114300" distR="114300" simplePos="0" relativeHeight="251636736" behindDoc="0" locked="0" layoutInCell="1" allowOverlap="1" wp14:anchorId="50D5860F" wp14:editId="2A84CA96">
                <wp:simplePos x="0" y="0"/>
                <wp:positionH relativeFrom="column">
                  <wp:posOffset>4141623</wp:posOffset>
                </wp:positionH>
                <wp:positionV relativeFrom="paragraph">
                  <wp:posOffset>157980</wp:posOffset>
                </wp:positionV>
                <wp:extent cx="1060577" cy="216408"/>
                <wp:effectExtent l="0" t="0" r="0" b="0"/>
                <wp:wrapSquare wrapText="bothSides"/>
                <wp:docPr id="10176" name="Group 10176"/>
                <wp:cNvGraphicFramePr/>
                <a:graphic xmlns:a="http://schemas.openxmlformats.org/drawingml/2006/main">
                  <a:graphicData uri="http://schemas.microsoft.com/office/word/2010/wordprocessingGroup">
                    <wpg:wgp>
                      <wpg:cNvGrpSpPr/>
                      <wpg:grpSpPr>
                        <a:xfrm>
                          <a:off x="0" y="0"/>
                          <a:ext cx="1060577" cy="216408"/>
                          <a:chOff x="0" y="0"/>
                          <a:chExt cx="1060577" cy="216408"/>
                        </a:xfrm>
                      </wpg:grpSpPr>
                      <wps:wsp>
                        <wps:cNvPr id="344" name="Shape 344"/>
                        <wps:cNvSpPr/>
                        <wps:spPr>
                          <a:xfrm>
                            <a:off x="0" y="216408"/>
                            <a:ext cx="1007999" cy="0"/>
                          </a:xfrm>
                          <a:custGeom>
                            <a:avLst/>
                            <a:gdLst/>
                            <a:ahLst/>
                            <a:cxnLst/>
                            <a:rect l="0" t="0" r="0" b="0"/>
                            <a:pathLst>
                              <a:path w="1007999">
                                <a:moveTo>
                                  <a:pt x="0" y="0"/>
                                </a:moveTo>
                                <a:lnTo>
                                  <a:pt x="1007999" y="0"/>
                                </a:lnTo>
                              </a:path>
                            </a:pathLst>
                          </a:custGeom>
                          <a:ln w="9144" cap="flat">
                            <a:round/>
                          </a:ln>
                        </wps:spPr>
                        <wps:style>
                          <a:lnRef idx="1">
                            <a:srgbClr val="002060"/>
                          </a:lnRef>
                          <a:fillRef idx="0">
                            <a:srgbClr val="000000">
                              <a:alpha val="0"/>
                            </a:srgbClr>
                          </a:fillRef>
                          <a:effectRef idx="0">
                            <a:scrgbClr r="0" g="0" b="0"/>
                          </a:effectRef>
                          <a:fontRef idx="none"/>
                        </wps:style>
                        <wps:bodyPr/>
                      </wps:wsp>
                      <wps:wsp>
                        <wps:cNvPr id="345" name="Shape 345"/>
                        <wps:cNvSpPr/>
                        <wps:spPr>
                          <a:xfrm>
                            <a:off x="957199" y="0"/>
                            <a:ext cx="103378" cy="215900"/>
                          </a:xfrm>
                          <a:custGeom>
                            <a:avLst/>
                            <a:gdLst/>
                            <a:ahLst/>
                            <a:cxnLst/>
                            <a:rect l="0" t="0" r="0" b="0"/>
                            <a:pathLst>
                              <a:path w="103378" h="215900">
                                <a:moveTo>
                                  <a:pt x="51689" y="0"/>
                                </a:moveTo>
                                <a:lnTo>
                                  <a:pt x="101600" y="85598"/>
                                </a:lnTo>
                                <a:cubicBezTo>
                                  <a:pt x="103378" y="88646"/>
                                  <a:pt x="102362" y="92456"/>
                                  <a:pt x="99314" y="94234"/>
                                </a:cubicBezTo>
                                <a:cubicBezTo>
                                  <a:pt x="96266" y="96012"/>
                                  <a:pt x="92456" y="94996"/>
                                  <a:pt x="90678" y="91948"/>
                                </a:cubicBezTo>
                                <a:lnTo>
                                  <a:pt x="58039" y="35995"/>
                                </a:lnTo>
                                <a:lnTo>
                                  <a:pt x="58039" y="215900"/>
                                </a:lnTo>
                                <a:lnTo>
                                  <a:pt x="45339" y="215900"/>
                                </a:lnTo>
                                <a:lnTo>
                                  <a:pt x="45339" y="35995"/>
                                </a:lnTo>
                                <a:lnTo>
                                  <a:pt x="12700" y="91948"/>
                                </a:lnTo>
                                <a:cubicBezTo>
                                  <a:pt x="10922" y="94996"/>
                                  <a:pt x="7112" y="96012"/>
                                  <a:pt x="4064" y="94234"/>
                                </a:cubicBezTo>
                                <a:cubicBezTo>
                                  <a:pt x="1016" y="92456"/>
                                  <a:pt x="0" y="88646"/>
                                  <a:pt x="1778" y="85598"/>
                                </a:cubicBezTo>
                                <a:lnTo>
                                  <a:pt x="51689" y="0"/>
                                </a:lnTo>
                                <a:close/>
                              </a:path>
                            </a:pathLst>
                          </a:custGeom>
                          <a:ln w="0" cap="flat">
                            <a:round/>
                          </a:ln>
                        </wps:spPr>
                        <wps:style>
                          <a:lnRef idx="0">
                            <a:srgbClr val="000000">
                              <a:alpha val="0"/>
                            </a:srgbClr>
                          </a:lnRef>
                          <a:fillRef idx="1">
                            <a:srgbClr val="002060"/>
                          </a:fillRef>
                          <a:effectRef idx="0">
                            <a:scrgbClr r="0" g="0" b="0"/>
                          </a:effectRef>
                          <a:fontRef idx="none"/>
                        </wps:style>
                        <wps:bodyPr/>
                      </wps:wsp>
                    </wpg:wgp>
                  </a:graphicData>
                </a:graphic>
              </wp:anchor>
            </w:drawing>
          </mc:Choice>
          <mc:Fallback>
            <w:pict>
              <v:group w14:anchorId="5D7A5802" id="Group 10176" o:spid="_x0000_s1026" style="position:absolute;margin-left:326.1pt;margin-top:12.45pt;width:83.5pt;height:17.05pt;z-index:251636736" coordsize="10605,2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">
                <v:shape id="Shape 344" o:spid="_x0000_s1027" style="position:absolute;top:2164;width:10079;height:0;visibility:visible;mso-wrap-style:square;v-text-anchor:top" coordsize="1007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" path="m,l1007999,e" filled="f" strokecolor="#002060" strokeweight=".72pt">
                  <v:path arrowok="t" textboxrect="0,0,1007999,0"/>
                </v:shape>
                <v:shape id="Shape 345" o:spid="_x0000_s1028" style="position:absolute;left:9571;width:1034;height:2159;visibility:visible;mso-wrap-style:square;v-text-anchor:top" coordsize="103378,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" path="m51689,r49911,85598c103378,88646,102362,92456,99314,94234v-3048,1778,-6858,762,-8636,-2286l58039,35995r,179905l45339,215900r,-179905l12700,91948v-1778,3048,-5588,4064,-8636,2286c1016,92456,,88646,1778,85598l51689,xe" fillcolor="#002060" stroked="f" strokeweight="0">
                  <v:path arrowok="t" textboxrect="0,0,103378,215900"/>
                </v:shape>
                <w10:wrap type="square"/>
              </v:group>
            </w:pict>
          </mc:Fallback>
        </mc:AlternateContent>
      </w:r>
      <w:r w:rsidRPr="007027AB">
        <w:rPr>
          <w:rFonts w:asciiTheme="majorHAnsi" w:hAnsiTheme="majorHAnsi" w:cstheme="majorHAnsi"/>
          <w:color w:val="002060"/>
          <w:sz w:val="36"/>
          <w:szCs w:val="36"/>
        </w:rPr>
        <w:t xml:space="preserve">(X – M) / </w:t>
      </w:r>
      <w:proofErr w:type="spellStart"/>
      <w:r w:rsidRPr="007027AB">
        <w:rPr>
          <w:rFonts w:asciiTheme="majorHAnsi" w:hAnsiTheme="majorHAnsi" w:cstheme="majorHAnsi"/>
          <w:color w:val="002060"/>
          <w:sz w:val="36"/>
          <w:szCs w:val="36"/>
        </w:rPr>
        <w:t>s</w:t>
      </w:r>
      <w:r w:rsidRPr="007027AB">
        <w:rPr>
          <w:rFonts w:asciiTheme="majorHAnsi" w:hAnsiTheme="majorHAnsi" w:cstheme="majorHAnsi"/>
          <w:color w:val="002060"/>
          <w:sz w:val="36"/>
          <w:szCs w:val="36"/>
          <w:vertAlign w:val="subscript"/>
        </w:rPr>
        <w:t>X</w:t>
      </w:r>
      <w:proofErr w:type="spellEnd"/>
    </w:p>
    <w:p w14:paraId="43B99117" w14:textId="77777777" w:rsidR="00C4787B" w:rsidRPr="007027AB" w:rsidRDefault="00C4787B" w:rsidP="00C4787B">
      <w:pPr>
        <w:spacing w:after="0"/>
        <w:ind w:left="-1357" w:right="223"/>
        <w:rPr>
          <w:rFonts w:asciiTheme="majorHAnsi" w:hAnsiTheme="majorHAnsi" w:cstheme="majorHAnsi"/>
          <w:sz w:val="36"/>
          <w:szCs w:val="36"/>
        </w:rPr>
      </w:pPr>
    </w:p>
    <w:tbl>
      <w:tblPr>
        <w:tblStyle w:val="TableGrid"/>
        <w:tblW w:w="12600" w:type="dxa"/>
        <w:tblInd w:w="-481" w:type="dxa"/>
        <w:tblCellMar>
          <w:top w:w="147" w:type="dxa"/>
          <w:left w:w="864" w:type="dxa"/>
          <w:right w:w="115" w:type="dxa"/>
        </w:tblCellMar>
        <w:tblLook w:val="04A0" w:firstRow="1" w:lastRow="0" w:firstColumn="1" w:lastColumn="0" w:noHBand="0" w:noVBand="1"/>
      </w:tblPr>
      <w:tblGrid>
        <w:gridCol w:w="12600"/>
      </w:tblGrid>
      <w:tr w:rsidR="00C4787B" w:rsidRPr="007027AB" w14:paraId="7567F4DC" w14:textId="77777777" w:rsidTr="00D2198A">
        <w:trPr>
          <w:trHeight w:val="7320"/>
        </w:trPr>
        <w:tc>
          <w:tcPr>
            <w:tcW w:w="12600" w:type="dxa"/>
            <w:tcBorders>
              <w:top w:val="single" w:sz="6" w:space="0" w:color="002060"/>
              <w:left w:val="single" w:sz="6" w:space="0" w:color="002060"/>
              <w:bottom w:val="single" w:sz="6" w:space="0" w:color="002060"/>
              <w:right w:val="single" w:sz="6" w:space="0" w:color="002060"/>
            </w:tcBorders>
          </w:tcPr>
          <w:p w14:paraId="40FFF4B3" w14:textId="77777777" w:rsidR="00C4787B" w:rsidRPr="007027AB" w:rsidRDefault="00C4787B" w:rsidP="00D2198A">
            <w:pPr>
              <w:spacing w:after="1200" w:line="259" w:lineRule="auto"/>
              <w:rPr>
                <w:rFonts w:asciiTheme="majorHAnsi" w:hAnsiTheme="majorHAnsi" w:cstheme="majorHAnsi"/>
                <w:sz w:val="36"/>
                <w:szCs w:val="36"/>
              </w:rPr>
            </w:pPr>
            <w:r w:rsidRPr="007027AB">
              <w:rPr>
                <w:rFonts w:asciiTheme="majorHAnsi" w:hAnsiTheme="majorHAnsi" w:cstheme="majorHAnsi"/>
                <w:sz w:val="36"/>
                <w:szCs w:val="36"/>
              </w:rPr>
              <w:lastRenderedPageBreak/>
              <w:t>1.1 Variabilitäts- und Abweichungsnormen  (</w:t>
            </w:r>
            <w:r w:rsidRPr="007027AB">
              <w:rPr>
                <w:rFonts w:asciiTheme="majorHAnsi" w:hAnsiTheme="majorHAnsi" w:cstheme="majorHAnsi"/>
                <w:color w:val="002060"/>
                <w:sz w:val="36"/>
                <w:szCs w:val="36"/>
              </w:rPr>
              <w:t>z-Standardisierung</w:t>
            </w:r>
            <w:r w:rsidRPr="007027AB">
              <w:rPr>
                <w:rFonts w:asciiTheme="majorHAnsi" w:hAnsiTheme="majorHAnsi" w:cstheme="majorHAnsi"/>
                <w:sz w:val="36"/>
                <w:szCs w:val="36"/>
              </w:rPr>
              <w:t>)</w:t>
            </w:r>
          </w:p>
          <w:p w14:paraId="365B4C99" w14:textId="77777777" w:rsidR="00C4787B" w:rsidRPr="007027AB" w:rsidRDefault="00C4787B" w:rsidP="00D2198A">
            <w:pPr>
              <w:spacing w:after="48" w:line="259" w:lineRule="auto"/>
              <w:rPr>
                <w:rFonts w:asciiTheme="majorHAnsi" w:hAnsiTheme="majorHAnsi" w:cstheme="majorHAnsi"/>
                <w:sz w:val="36"/>
                <w:szCs w:val="36"/>
              </w:rPr>
            </w:pPr>
            <w:r w:rsidRPr="007027AB">
              <w:rPr>
                <w:rFonts w:asciiTheme="majorHAnsi" w:hAnsiTheme="majorHAnsi" w:cstheme="majorHAnsi"/>
                <w:sz w:val="36"/>
                <w:szCs w:val="36"/>
              </w:rPr>
              <w:t>Rohwerte (X):</w:t>
            </w:r>
          </w:p>
          <w:p w14:paraId="67964DB1" w14:textId="77777777" w:rsidR="00C4787B" w:rsidRPr="007027AB" w:rsidRDefault="00C4787B" w:rsidP="00D2198A">
            <w:pPr>
              <w:spacing w:line="259" w:lineRule="auto"/>
              <w:ind w:left="629"/>
              <w:rPr>
                <w:rFonts w:asciiTheme="majorHAnsi" w:hAnsiTheme="majorHAnsi" w:cstheme="majorHAnsi"/>
                <w:sz w:val="36"/>
                <w:szCs w:val="36"/>
              </w:rPr>
            </w:pPr>
            <w:r w:rsidRPr="007027AB">
              <w:rPr>
                <w:rFonts w:asciiTheme="majorHAnsi" w:hAnsiTheme="majorHAnsi" w:cstheme="majorHAnsi"/>
                <w:sz w:val="36"/>
                <w:szCs w:val="36"/>
              </w:rPr>
              <w:t xml:space="preserve">1, 2, 2, 3, 3, 4, 4, 4, 5, 5, 5, 5, 6, 6, 6, 6, 7, 7, 7, 8, 8, 9, 10 </w:t>
            </w:r>
          </w:p>
          <w:p w14:paraId="0C2F5D6A" w14:textId="77777777" w:rsidR="00C4787B" w:rsidRPr="007027AB" w:rsidRDefault="00C4787B" w:rsidP="00D2198A">
            <w:pPr>
              <w:spacing w:after="45" w:line="259" w:lineRule="auto"/>
              <w:ind w:left="555"/>
              <w:rPr>
                <w:rFonts w:asciiTheme="majorHAnsi" w:hAnsiTheme="majorHAnsi" w:cstheme="majorHAnsi"/>
                <w:sz w:val="36"/>
                <w:szCs w:val="36"/>
              </w:rPr>
            </w:pPr>
            <w:r w:rsidRPr="007027AB">
              <w:rPr>
                <w:rFonts w:asciiTheme="majorHAnsi" w:hAnsiTheme="majorHAnsi" w:cstheme="majorHAnsi"/>
                <w:noProof/>
                <w:sz w:val="36"/>
                <w:szCs w:val="36"/>
              </w:rPr>
              <mc:AlternateContent>
                <mc:Choice Requires="wpg">
                  <w:drawing>
                    <wp:inline distT="0" distB="0" distL="0" distR="0" wp14:anchorId="435CADDD" wp14:editId="5586DB2A">
                      <wp:extent cx="5758942" cy="652399"/>
                      <wp:effectExtent l="0" t="0" r="0" b="0"/>
                      <wp:docPr id="4557" name="Group 14449"/>
                      <wp:cNvGraphicFramePr/>
                      <a:graphic xmlns:a="http://schemas.openxmlformats.org/drawingml/2006/main">
                        <a:graphicData uri="http://schemas.microsoft.com/office/word/2010/wordprocessingGroup">
                          <wpg:wgp>
                            <wpg:cNvGrpSpPr/>
                            <wpg:grpSpPr>
                              <a:xfrm>
                                <a:off x="0" y="0"/>
                                <a:ext cx="5758942" cy="652399"/>
                                <a:chOff x="0" y="0"/>
                                <a:chExt cx="5758942" cy="652399"/>
                              </a:xfrm>
                            </wpg:grpSpPr>
                            <wps:wsp>
                              <wps:cNvPr id="4558" name="Shape 403"/>
                              <wps:cNvSpPr/>
                              <wps:spPr>
                                <a:xfrm>
                                  <a:off x="0" y="3048"/>
                                  <a:ext cx="103378" cy="576326"/>
                                </a:xfrm>
                                <a:custGeom>
                                  <a:avLst/>
                                  <a:gdLst/>
                                  <a:ahLst/>
                                  <a:cxnLst/>
                                  <a:rect l="0" t="0" r="0" b="0"/>
                                  <a:pathLst>
                                    <a:path w="103378" h="576326">
                                      <a:moveTo>
                                        <a:pt x="45339" y="0"/>
                                      </a:moveTo>
                                      <a:lnTo>
                                        <a:pt x="58039" y="0"/>
                                      </a:lnTo>
                                      <a:lnTo>
                                        <a:pt x="58039" y="540203"/>
                                      </a:lnTo>
                                      <a:lnTo>
                                        <a:pt x="90678" y="484251"/>
                                      </a:lnTo>
                                      <a:cubicBezTo>
                                        <a:pt x="92456" y="481203"/>
                                        <a:pt x="96266" y="480187"/>
                                        <a:pt x="99314" y="481965"/>
                                      </a:cubicBezTo>
                                      <a:cubicBezTo>
                                        <a:pt x="102362" y="483743"/>
                                        <a:pt x="103378" y="487680"/>
                                        <a:pt x="101600" y="490728"/>
                                      </a:cubicBezTo>
                                      <a:lnTo>
                                        <a:pt x="51689" y="576326"/>
                                      </a:lnTo>
                                      <a:lnTo>
                                        <a:pt x="1778" y="490728"/>
                                      </a:lnTo>
                                      <a:cubicBezTo>
                                        <a:pt x="0" y="487680"/>
                                        <a:pt x="1016" y="483743"/>
                                        <a:pt x="4064" y="481965"/>
                                      </a:cubicBezTo>
                                      <a:cubicBezTo>
                                        <a:pt x="7112" y="480187"/>
                                        <a:pt x="10922" y="481203"/>
                                        <a:pt x="12700" y="484251"/>
                                      </a:cubicBezTo>
                                      <a:lnTo>
                                        <a:pt x="45339" y="540203"/>
                                      </a:lnTo>
                                      <a:lnTo>
                                        <a:pt x="45339" y="0"/>
                                      </a:lnTo>
                                      <a:close/>
                                    </a:path>
                                  </a:pathLst>
                                </a:custGeom>
                                <a:ln w="0" cap="flat">
                                  <a:miter lim="101600"/>
                                </a:ln>
                              </wps:spPr>
                              <wps:style>
                                <a:lnRef idx="0">
                                  <a:srgbClr val="000000">
                                    <a:alpha val="0"/>
                                  </a:srgbClr>
                                </a:lnRef>
                                <a:fillRef idx="1">
                                  <a:srgbClr val="002060"/>
                                </a:fillRef>
                                <a:effectRef idx="0">
                                  <a:scrgbClr r="0" g="0" b="0"/>
                                </a:effectRef>
                                <a:fontRef idx="none"/>
                              </wps:style>
                              <wps:bodyPr/>
                            </wps:wsp>
                            <wps:wsp>
                              <wps:cNvPr id="4559" name="Shape 404"/>
                              <wps:cNvSpPr/>
                              <wps:spPr>
                                <a:xfrm>
                                  <a:off x="477266" y="254"/>
                                  <a:ext cx="299847" cy="579120"/>
                                </a:xfrm>
                                <a:custGeom>
                                  <a:avLst/>
                                  <a:gdLst/>
                                  <a:ahLst/>
                                  <a:cxnLst/>
                                  <a:rect l="0" t="0" r="0" b="0"/>
                                  <a:pathLst>
                                    <a:path w="299847" h="579120">
                                      <a:moveTo>
                                        <a:pt x="11430" y="0"/>
                                      </a:moveTo>
                                      <a:lnTo>
                                        <a:pt x="282608" y="543946"/>
                                      </a:lnTo>
                                      <a:lnTo>
                                        <a:pt x="286893" y="479298"/>
                                      </a:lnTo>
                                      <a:cubicBezTo>
                                        <a:pt x="287147" y="475869"/>
                                        <a:pt x="290195" y="473202"/>
                                        <a:pt x="293624" y="473456"/>
                                      </a:cubicBezTo>
                                      <a:cubicBezTo>
                                        <a:pt x="297180" y="473710"/>
                                        <a:pt x="299847" y="476631"/>
                                        <a:pt x="299593" y="480187"/>
                                      </a:cubicBezTo>
                                      <a:lnTo>
                                        <a:pt x="293116" y="579120"/>
                                      </a:lnTo>
                                      <a:lnTo>
                                        <a:pt x="210185" y="524764"/>
                                      </a:lnTo>
                                      <a:cubicBezTo>
                                        <a:pt x="207264" y="522859"/>
                                        <a:pt x="206375" y="518922"/>
                                        <a:pt x="208407" y="516001"/>
                                      </a:cubicBezTo>
                                      <a:cubicBezTo>
                                        <a:pt x="210312" y="513080"/>
                                        <a:pt x="214249" y="512191"/>
                                        <a:pt x="217170" y="514096"/>
                                      </a:cubicBezTo>
                                      <a:lnTo>
                                        <a:pt x="271344" y="549622"/>
                                      </a:lnTo>
                                      <a:lnTo>
                                        <a:pt x="0" y="5588"/>
                                      </a:lnTo>
                                      <a:lnTo>
                                        <a:pt x="11430" y="0"/>
                                      </a:lnTo>
                                      <a:close/>
                                    </a:path>
                                  </a:pathLst>
                                </a:custGeom>
                                <a:ln w="0" cap="flat">
                                  <a:miter lim="101600"/>
                                </a:ln>
                              </wps:spPr>
                              <wps:style>
                                <a:lnRef idx="0">
                                  <a:srgbClr val="000000">
                                    <a:alpha val="0"/>
                                  </a:srgbClr>
                                </a:lnRef>
                                <a:fillRef idx="1">
                                  <a:srgbClr val="002060"/>
                                </a:fillRef>
                                <a:effectRef idx="0">
                                  <a:scrgbClr r="0" g="0" b="0"/>
                                </a:effectRef>
                                <a:fontRef idx="none"/>
                              </wps:style>
                              <wps:bodyPr/>
                            </wps:wsp>
                            <wps:wsp>
                              <wps:cNvPr id="4560" name="Shape 405"/>
                              <wps:cNvSpPr/>
                              <wps:spPr>
                                <a:xfrm>
                                  <a:off x="1125093" y="0"/>
                                  <a:ext cx="368173" cy="652399"/>
                                </a:xfrm>
                                <a:custGeom>
                                  <a:avLst/>
                                  <a:gdLst/>
                                  <a:ahLst/>
                                  <a:cxnLst/>
                                  <a:rect l="0" t="0" r="0" b="0"/>
                                  <a:pathLst>
                                    <a:path w="368173" h="652399">
                                      <a:moveTo>
                                        <a:pt x="11176" y="0"/>
                                      </a:moveTo>
                                      <a:lnTo>
                                        <a:pt x="353949" y="617704"/>
                                      </a:lnTo>
                                      <a:lnTo>
                                        <a:pt x="355346" y="552958"/>
                                      </a:lnTo>
                                      <a:cubicBezTo>
                                        <a:pt x="355473" y="549529"/>
                                        <a:pt x="358394" y="546735"/>
                                        <a:pt x="361823" y="546735"/>
                                      </a:cubicBezTo>
                                      <a:cubicBezTo>
                                        <a:pt x="365379" y="546862"/>
                                        <a:pt x="368173" y="549783"/>
                                        <a:pt x="368046" y="553339"/>
                                      </a:cubicBezTo>
                                      <a:lnTo>
                                        <a:pt x="366014" y="652399"/>
                                      </a:lnTo>
                                      <a:lnTo>
                                        <a:pt x="280797" y="601726"/>
                                      </a:lnTo>
                                      <a:cubicBezTo>
                                        <a:pt x="277749" y="599948"/>
                                        <a:pt x="276733" y="596011"/>
                                        <a:pt x="278511" y="593090"/>
                                      </a:cubicBezTo>
                                      <a:cubicBezTo>
                                        <a:pt x="280289" y="590042"/>
                                        <a:pt x="284226" y="589026"/>
                                        <a:pt x="287274" y="590804"/>
                                      </a:cubicBezTo>
                                      <a:lnTo>
                                        <a:pt x="342961" y="623918"/>
                                      </a:lnTo>
                                      <a:lnTo>
                                        <a:pt x="0" y="6096"/>
                                      </a:lnTo>
                                      <a:lnTo>
                                        <a:pt x="11176" y="0"/>
                                      </a:lnTo>
                                      <a:close/>
                                    </a:path>
                                  </a:pathLst>
                                </a:custGeom>
                                <a:ln w="0" cap="flat">
                                  <a:miter lim="101600"/>
                                </a:ln>
                              </wps:spPr>
                              <wps:style>
                                <a:lnRef idx="0">
                                  <a:srgbClr val="000000">
                                    <a:alpha val="0"/>
                                  </a:srgbClr>
                                </a:lnRef>
                                <a:fillRef idx="1">
                                  <a:srgbClr val="002060"/>
                                </a:fillRef>
                                <a:effectRef idx="0">
                                  <a:scrgbClr r="0" g="0" b="0"/>
                                </a:effectRef>
                                <a:fontRef idx="none"/>
                              </wps:style>
                              <wps:bodyPr/>
                            </wps:wsp>
                            <wps:wsp>
                              <wps:cNvPr id="4561" name="Shape 406"/>
                              <wps:cNvSpPr/>
                              <wps:spPr>
                                <a:xfrm>
                                  <a:off x="1880743" y="508"/>
                                  <a:ext cx="270002" cy="578866"/>
                                </a:xfrm>
                                <a:custGeom>
                                  <a:avLst/>
                                  <a:gdLst/>
                                  <a:ahLst/>
                                  <a:cxnLst/>
                                  <a:rect l="0" t="0" r="0" b="0"/>
                                  <a:pathLst>
                                    <a:path w="270002" h="578866">
                                      <a:moveTo>
                                        <a:pt x="11684" y="0"/>
                                      </a:moveTo>
                                      <a:lnTo>
                                        <a:pt x="249603" y="543134"/>
                                      </a:lnTo>
                                      <a:lnTo>
                                        <a:pt x="257048" y="478917"/>
                                      </a:lnTo>
                                      <a:cubicBezTo>
                                        <a:pt x="257429" y="475488"/>
                                        <a:pt x="260604" y="472948"/>
                                        <a:pt x="264033" y="473329"/>
                                      </a:cubicBezTo>
                                      <a:cubicBezTo>
                                        <a:pt x="267589" y="473710"/>
                                        <a:pt x="270002" y="476885"/>
                                        <a:pt x="269621" y="480441"/>
                                      </a:cubicBezTo>
                                      <a:lnTo>
                                        <a:pt x="258318" y="578866"/>
                                      </a:lnTo>
                                      <a:lnTo>
                                        <a:pt x="178181" y="520446"/>
                                      </a:lnTo>
                                      <a:cubicBezTo>
                                        <a:pt x="175387" y="518414"/>
                                        <a:pt x="174752" y="514477"/>
                                        <a:pt x="176784" y="511556"/>
                                      </a:cubicBezTo>
                                      <a:cubicBezTo>
                                        <a:pt x="178816" y="508762"/>
                                        <a:pt x="182880" y="508127"/>
                                        <a:pt x="185674" y="510159"/>
                                      </a:cubicBezTo>
                                      <a:lnTo>
                                        <a:pt x="237941" y="548265"/>
                                      </a:lnTo>
                                      <a:lnTo>
                                        <a:pt x="0" y="5080"/>
                                      </a:lnTo>
                                      <a:lnTo>
                                        <a:pt x="11684" y="0"/>
                                      </a:lnTo>
                                      <a:close/>
                                    </a:path>
                                  </a:pathLst>
                                </a:custGeom>
                                <a:ln w="0" cap="flat">
                                  <a:miter lim="101600"/>
                                </a:ln>
                              </wps:spPr>
                              <wps:style>
                                <a:lnRef idx="0">
                                  <a:srgbClr val="000000">
                                    <a:alpha val="0"/>
                                  </a:srgbClr>
                                </a:lnRef>
                                <a:fillRef idx="1">
                                  <a:srgbClr val="002060"/>
                                </a:fillRef>
                                <a:effectRef idx="0">
                                  <a:scrgbClr r="0" g="0" b="0"/>
                                </a:effectRef>
                                <a:fontRef idx="none"/>
                              </wps:style>
                              <wps:bodyPr/>
                            </wps:wsp>
                            <wps:wsp>
                              <wps:cNvPr id="4562" name="Shape 407"/>
                              <wps:cNvSpPr/>
                              <wps:spPr>
                                <a:xfrm>
                                  <a:off x="2703576" y="3048"/>
                                  <a:ext cx="103378" cy="576326"/>
                                </a:xfrm>
                                <a:custGeom>
                                  <a:avLst/>
                                  <a:gdLst/>
                                  <a:ahLst/>
                                  <a:cxnLst/>
                                  <a:rect l="0" t="0" r="0" b="0"/>
                                  <a:pathLst>
                                    <a:path w="103378" h="576326">
                                      <a:moveTo>
                                        <a:pt x="45339" y="0"/>
                                      </a:moveTo>
                                      <a:lnTo>
                                        <a:pt x="58039" y="0"/>
                                      </a:lnTo>
                                      <a:lnTo>
                                        <a:pt x="58039" y="540204"/>
                                      </a:lnTo>
                                      <a:lnTo>
                                        <a:pt x="90678" y="484251"/>
                                      </a:lnTo>
                                      <a:cubicBezTo>
                                        <a:pt x="92456" y="481203"/>
                                        <a:pt x="96266" y="480187"/>
                                        <a:pt x="99314" y="481965"/>
                                      </a:cubicBezTo>
                                      <a:cubicBezTo>
                                        <a:pt x="102362" y="483743"/>
                                        <a:pt x="103378" y="487680"/>
                                        <a:pt x="101600" y="490728"/>
                                      </a:cubicBezTo>
                                      <a:lnTo>
                                        <a:pt x="51689" y="576326"/>
                                      </a:lnTo>
                                      <a:lnTo>
                                        <a:pt x="1778" y="490728"/>
                                      </a:lnTo>
                                      <a:cubicBezTo>
                                        <a:pt x="0" y="487680"/>
                                        <a:pt x="1016" y="483743"/>
                                        <a:pt x="4064" y="481965"/>
                                      </a:cubicBezTo>
                                      <a:cubicBezTo>
                                        <a:pt x="7112" y="480187"/>
                                        <a:pt x="10922" y="481203"/>
                                        <a:pt x="12700" y="484251"/>
                                      </a:cubicBezTo>
                                      <a:lnTo>
                                        <a:pt x="45339" y="540204"/>
                                      </a:lnTo>
                                      <a:lnTo>
                                        <a:pt x="45339" y="0"/>
                                      </a:lnTo>
                                      <a:close/>
                                    </a:path>
                                  </a:pathLst>
                                </a:custGeom>
                                <a:ln w="0" cap="flat">
                                  <a:miter lim="101600"/>
                                </a:ln>
                              </wps:spPr>
                              <wps:style>
                                <a:lnRef idx="0">
                                  <a:srgbClr val="000000">
                                    <a:alpha val="0"/>
                                  </a:srgbClr>
                                </a:lnRef>
                                <a:fillRef idx="1">
                                  <a:srgbClr val="002060"/>
                                </a:fillRef>
                                <a:effectRef idx="0">
                                  <a:scrgbClr r="0" g="0" b="0"/>
                                </a:effectRef>
                                <a:fontRef idx="none"/>
                              </wps:style>
                              <wps:bodyPr/>
                            </wps:wsp>
                            <wps:wsp>
                              <wps:cNvPr id="4563" name="Shape 408"/>
                              <wps:cNvSpPr/>
                              <wps:spPr>
                                <a:xfrm>
                                  <a:off x="3279648" y="3048"/>
                                  <a:ext cx="103378" cy="576326"/>
                                </a:xfrm>
                                <a:custGeom>
                                  <a:avLst/>
                                  <a:gdLst/>
                                  <a:ahLst/>
                                  <a:cxnLst/>
                                  <a:rect l="0" t="0" r="0" b="0"/>
                                  <a:pathLst>
                                    <a:path w="103378" h="576326">
                                      <a:moveTo>
                                        <a:pt x="45339" y="0"/>
                                      </a:moveTo>
                                      <a:lnTo>
                                        <a:pt x="58039" y="0"/>
                                      </a:lnTo>
                                      <a:lnTo>
                                        <a:pt x="58039" y="540203"/>
                                      </a:lnTo>
                                      <a:lnTo>
                                        <a:pt x="90678" y="484251"/>
                                      </a:lnTo>
                                      <a:cubicBezTo>
                                        <a:pt x="92456" y="481203"/>
                                        <a:pt x="96266" y="480187"/>
                                        <a:pt x="99314" y="481965"/>
                                      </a:cubicBezTo>
                                      <a:cubicBezTo>
                                        <a:pt x="102362" y="483743"/>
                                        <a:pt x="103378" y="487680"/>
                                        <a:pt x="101600" y="490728"/>
                                      </a:cubicBezTo>
                                      <a:lnTo>
                                        <a:pt x="51689" y="576326"/>
                                      </a:lnTo>
                                      <a:lnTo>
                                        <a:pt x="1778" y="490728"/>
                                      </a:lnTo>
                                      <a:cubicBezTo>
                                        <a:pt x="0" y="487680"/>
                                        <a:pt x="1016" y="483743"/>
                                        <a:pt x="4064" y="481965"/>
                                      </a:cubicBezTo>
                                      <a:cubicBezTo>
                                        <a:pt x="7112" y="480187"/>
                                        <a:pt x="10922" y="481203"/>
                                        <a:pt x="12700" y="484251"/>
                                      </a:cubicBezTo>
                                      <a:lnTo>
                                        <a:pt x="45339" y="540204"/>
                                      </a:lnTo>
                                      <a:lnTo>
                                        <a:pt x="45339" y="0"/>
                                      </a:lnTo>
                                      <a:close/>
                                    </a:path>
                                  </a:pathLst>
                                </a:custGeom>
                                <a:ln w="0" cap="flat">
                                  <a:miter lim="101600"/>
                                </a:ln>
                              </wps:spPr>
                              <wps:style>
                                <a:lnRef idx="0">
                                  <a:srgbClr val="000000">
                                    <a:alpha val="0"/>
                                  </a:srgbClr>
                                </a:lnRef>
                                <a:fillRef idx="1">
                                  <a:srgbClr val="002060"/>
                                </a:fillRef>
                                <a:effectRef idx="0">
                                  <a:scrgbClr r="0" g="0" b="0"/>
                                </a:effectRef>
                                <a:fontRef idx="none"/>
                              </wps:style>
                              <wps:bodyPr/>
                            </wps:wsp>
                            <wps:wsp>
                              <wps:cNvPr id="4564" name="Shape 409"/>
                              <wps:cNvSpPr/>
                              <wps:spPr>
                                <a:xfrm>
                                  <a:off x="4023360" y="1524"/>
                                  <a:ext cx="177927" cy="577850"/>
                                </a:xfrm>
                                <a:custGeom>
                                  <a:avLst/>
                                  <a:gdLst/>
                                  <a:ahLst/>
                                  <a:cxnLst/>
                                  <a:rect l="0" t="0" r="0" b="0"/>
                                  <a:pathLst>
                                    <a:path w="177927" h="577850">
                                      <a:moveTo>
                                        <a:pt x="165481" y="0"/>
                                      </a:moveTo>
                                      <a:lnTo>
                                        <a:pt x="177927" y="3048"/>
                                      </a:lnTo>
                                      <a:lnTo>
                                        <a:pt x="43588" y="544425"/>
                                      </a:lnTo>
                                      <a:lnTo>
                                        <a:pt x="88773" y="497840"/>
                                      </a:lnTo>
                                      <a:cubicBezTo>
                                        <a:pt x="91186" y="495427"/>
                                        <a:pt x="95250" y="495300"/>
                                        <a:pt x="97790" y="497713"/>
                                      </a:cubicBezTo>
                                      <a:cubicBezTo>
                                        <a:pt x="100330" y="500253"/>
                                        <a:pt x="100330" y="504190"/>
                                        <a:pt x="97917" y="506730"/>
                                      </a:cubicBezTo>
                                      <a:lnTo>
                                        <a:pt x="28829" y="577850"/>
                                      </a:lnTo>
                                      <a:lnTo>
                                        <a:pt x="1016" y="482727"/>
                                      </a:lnTo>
                                      <a:cubicBezTo>
                                        <a:pt x="0" y="479298"/>
                                        <a:pt x="1905" y="475869"/>
                                        <a:pt x="5207" y="474853"/>
                                      </a:cubicBezTo>
                                      <a:cubicBezTo>
                                        <a:pt x="8636" y="473837"/>
                                        <a:pt x="12192" y="475742"/>
                                        <a:pt x="13081" y="479171"/>
                                      </a:cubicBezTo>
                                      <a:lnTo>
                                        <a:pt x="31321" y="541149"/>
                                      </a:lnTo>
                                      <a:lnTo>
                                        <a:pt x="165481" y="0"/>
                                      </a:lnTo>
                                      <a:close/>
                                    </a:path>
                                  </a:pathLst>
                                </a:custGeom>
                                <a:ln w="0" cap="flat">
                                  <a:miter lim="101600"/>
                                </a:ln>
                              </wps:spPr>
                              <wps:style>
                                <a:lnRef idx="0">
                                  <a:srgbClr val="000000">
                                    <a:alpha val="0"/>
                                  </a:srgbClr>
                                </a:lnRef>
                                <a:fillRef idx="1">
                                  <a:srgbClr val="002060"/>
                                </a:fillRef>
                                <a:effectRef idx="0">
                                  <a:scrgbClr r="0" g="0" b="0"/>
                                </a:effectRef>
                                <a:fontRef idx="none"/>
                              </wps:style>
                              <wps:bodyPr/>
                            </wps:wsp>
                            <wps:wsp>
                              <wps:cNvPr id="4565" name="Shape 410"/>
                              <wps:cNvSpPr/>
                              <wps:spPr>
                                <a:xfrm>
                                  <a:off x="4605274" y="1143"/>
                                  <a:ext cx="208407" cy="578231"/>
                                </a:xfrm>
                                <a:custGeom>
                                  <a:avLst/>
                                  <a:gdLst/>
                                  <a:ahLst/>
                                  <a:cxnLst/>
                                  <a:rect l="0" t="0" r="0" b="0"/>
                                  <a:pathLst>
                                    <a:path w="208407" h="578231">
                                      <a:moveTo>
                                        <a:pt x="196342" y="0"/>
                                      </a:moveTo>
                                      <a:lnTo>
                                        <a:pt x="208407" y="3810"/>
                                      </a:lnTo>
                                      <a:lnTo>
                                        <a:pt x="39744" y="545651"/>
                                      </a:lnTo>
                                      <a:lnTo>
                                        <a:pt x="87503" y="501904"/>
                                      </a:lnTo>
                                      <a:cubicBezTo>
                                        <a:pt x="90170" y="499618"/>
                                        <a:pt x="94107" y="499745"/>
                                        <a:pt x="96520" y="502285"/>
                                      </a:cubicBezTo>
                                      <a:cubicBezTo>
                                        <a:pt x="98806" y="504952"/>
                                        <a:pt x="98679" y="508889"/>
                                        <a:pt x="96139" y="511302"/>
                                      </a:cubicBezTo>
                                      <a:lnTo>
                                        <a:pt x="22987" y="578231"/>
                                      </a:lnTo>
                                      <a:lnTo>
                                        <a:pt x="762" y="481584"/>
                                      </a:lnTo>
                                      <a:cubicBezTo>
                                        <a:pt x="0" y="478155"/>
                                        <a:pt x="2032" y="474853"/>
                                        <a:pt x="5461" y="473964"/>
                                      </a:cubicBezTo>
                                      <a:cubicBezTo>
                                        <a:pt x="8890" y="473202"/>
                                        <a:pt x="12319" y="475361"/>
                                        <a:pt x="13081" y="478790"/>
                                      </a:cubicBezTo>
                                      <a:lnTo>
                                        <a:pt x="27639" y="541970"/>
                                      </a:lnTo>
                                      <a:lnTo>
                                        <a:pt x="196342" y="0"/>
                                      </a:lnTo>
                                      <a:close/>
                                    </a:path>
                                  </a:pathLst>
                                </a:custGeom>
                                <a:ln w="0" cap="flat">
                                  <a:miter lim="101600"/>
                                </a:ln>
                              </wps:spPr>
                              <wps:style>
                                <a:lnRef idx="0">
                                  <a:srgbClr val="000000">
                                    <a:alpha val="0"/>
                                  </a:srgbClr>
                                </a:lnRef>
                                <a:fillRef idx="1">
                                  <a:srgbClr val="002060"/>
                                </a:fillRef>
                                <a:effectRef idx="0">
                                  <a:scrgbClr r="0" g="0" b="0"/>
                                </a:effectRef>
                                <a:fontRef idx="none"/>
                              </wps:style>
                              <wps:bodyPr/>
                            </wps:wsp>
                            <wps:wsp>
                              <wps:cNvPr id="4566" name="Shape 411"/>
                              <wps:cNvSpPr/>
                              <wps:spPr>
                                <a:xfrm>
                                  <a:off x="5113909" y="762"/>
                                  <a:ext cx="239140" cy="578612"/>
                                </a:xfrm>
                                <a:custGeom>
                                  <a:avLst/>
                                  <a:gdLst/>
                                  <a:ahLst/>
                                  <a:cxnLst/>
                                  <a:rect l="0" t="0" r="0" b="0"/>
                                  <a:pathLst>
                                    <a:path w="239140" h="578612">
                                      <a:moveTo>
                                        <a:pt x="227202" y="0"/>
                                      </a:moveTo>
                                      <a:lnTo>
                                        <a:pt x="239140" y="4572"/>
                                      </a:lnTo>
                                      <a:lnTo>
                                        <a:pt x="35942" y="546924"/>
                                      </a:lnTo>
                                      <a:lnTo>
                                        <a:pt x="85978" y="506095"/>
                                      </a:lnTo>
                                      <a:cubicBezTo>
                                        <a:pt x="88773" y="503936"/>
                                        <a:pt x="92710" y="504317"/>
                                        <a:pt x="94996" y="506984"/>
                                      </a:cubicBezTo>
                                      <a:cubicBezTo>
                                        <a:pt x="97155" y="509778"/>
                                        <a:pt x="96774" y="513715"/>
                                        <a:pt x="94107" y="515874"/>
                                      </a:cubicBezTo>
                                      <a:lnTo>
                                        <a:pt x="17272" y="578612"/>
                                      </a:lnTo>
                                      <a:lnTo>
                                        <a:pt x="508" y="480949"/>
                                      </a:lnTo>
                                      <a:cubicBezTo>
                                        <a:pt x="0" y="477393"/>
                                        <a:pt x="2286" y="474218"/>
                                        <a:pt x="5714" y="473583"/>
                                      </a:cubicBezTo>
                                      <a:cubicBezTo>
                                        <a:pt x="9144" y="472948"/>
                                        <a:pt x="12446" y="475234"/>
                                        <a:pt x="13081" y="478790"/>
                                      </a:cubicBezTo>
                                      <a:lnTo>
                                        <a:pt x="23983" y="542529"/>
                                      </a:lnTo>
                                      <a:lnTo>
                                        <a:pt x="227202" y="0"/>
                                      </a:lnTo>
                                      <a:close/>
                                    </a:path>
                                  </a:pathLst>
                                </a:custGeom>
                                <a:ln w="0" cap="flat">
                                  <a:miter lim="101600"/>
                                </a:ln>
                              </wps:spPr>
                              <wps:style>
                                <a:lnRef idx="0">
                                  <a:srgbClr val="000000">
                                    <a:alpha val="0"/>
                                  </a:srgbClr>
                                </a:lnRef>
                                <a:fillRef idx="1">
                                  <a:srgbClr val="002060"/>
                                </a:fillRef>
                                <a:effectRef idx="0">
                                  <a:scrgbClr r="0" g="0" b="0"/>
                                </a:effectRef>
                                <a:fontRef idx="none"/>
                              </wps:style>
                              <wps:bodyPr/>
                            </wps:wsp>
                            <wps:wsp>
                              <wps:cNvPr id="4567" name="Shape 412"/>
                              <wps:cNvSpPr/>
                              <wps:spPr>
                                <a:xfrm>
                                  <a:off x="5655564" y="3048"/>
                                  <a:ext cx="103378" cy="576326"/>
                                </a:xfrm>
                                <a:custGeom>
                                  <a:avLst/>
                                  <a:gdLst/>
                                  <a:ahLst/>
                                  <a:cxnLst/>
                                  <a:rect l="0" t="0" r="0" b="0"/>
                                  <a:pathLst>
                                    <a:path w="103378" h="576326">
                                      <a:moveTo>
                                        <a:pt x="45339" y="0"/>
                                      </a:moveTo>
                                      <a:lnTo>
                                        <a:pt x="58039" y="0"/>
                                      </a:lnTo>
                                      <a:lnTo>
                                        <a:pt x="58039" y="540204"/>
                                      </a:lnTo>
                                      <a:lnTo>
                                        <a:pt x="90678" y="484251"/>
                                      </a:lnTo>
                                      <a:cubicBezTo>
                                        <a:pt x="92456" y="481203"/>
                                        <a:pt x="96266" y="480187"/>
                                        <a:pt x="99314" y="481965"/>
                                      </a:cubicBezTo>
                                      <a:cubicBezTo>
                                        <a:pt x="102362" y="483743"/>
                                        <a:pt x="103378" y="487680"/>
                                        <a:pt x="101600" y="490728"/>
                                      </a:cubicBezTo>
                                      <a:lnTo>
                                        <a:pt x="51689" y="576326"/>
                                      </a:lnTo>
                                      <a:lnTo>
                                        <a:pt x="1778" y="490728"/>
                                      </a:lnTo>
                                      <a:cubicBezTo>
                                        <a:pt x="0" y="487680"/>
                                        <a:pt x="1016" y="483743"/>
                                        <a:pt x="4064" y="481965"/>
                                      </a:cubicBezTo>
                                      <a:cubicBezTo>
                                        <a:pt x="7112" y="480187"/>
                                        <a:pt x="10922" y="481203"/>
                                        <a:pt x="12700" y="484251"/>
                                      </a:cubicBezTo>
                                      <a:lnTo>
                                        <a:pt x="45339" y="540204"/>
                                      </a:lnTo>
                                      <a:lnTo>
                                        <a:pt x="45339" y="0"/>
                                      </a:lnTo>
                                      <a:close/>
                                    </a:path>
                                  </a:pathLst>
                                </a:custGeom>
                                <a:ln w="0" cap="flat">
                                  <a:miter lim="101600"/>
                                </a:ln>
                              </wps:spPr>
                              <wps:style>
                                <a:lnRef idx="0">
                                  <a:srgbClr val="000000">
                                    <a:alpha val="0"/>
                                  </a:srgbClr>
                                </a:lnRef>
                                <a:fillRef idx="1">
                                  <a:srgbClr val="002060"/>
                                </a:fillRef>
                                <a:effectRef idx="0">
                                  <a:scrgbClr r="0" g="0" b="0"/>
                                </a:effectRef>
                                <a:fontRef idx="none"/>
                              </wps:style>
                              <wps:bodyPr/>
                            </wps:wsp>
                          </wpg:wgp>
                        </a:graphicData>
                      </a:graphic>
                    </wp:inline>
                  </w:drawing>
                </mc:Choice>
                <mc:Fallback>
                  <w:pict>
                    <v:group w14:anchorId="7533A5D6" id="Group 14449" o:spid="_x0000_s1026" style="width:453.45pt;height:51.35pt;mso-position-horizontal-relative:char;mso-position-vertical-relative:line" coordsize="57589,6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">
                      <v:shape id="Shape 403" o:spid="_x0000_s1027" style="position:absolute;top:30;width:1033;height:5763;visibility:visible;mso-wrap-style:square;v-text-anchor:top" coordsize="103378,57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" path="m45339,l58039,r,540203l90678,484251v1778,-3048,5588,-4064,8636,-2286c102362,483743,103378,487680,101600,490728l51689,576326,1778,490728c,487680,1016,483743,4064,481965v3048,-1778,6858,-762,8636,2286l45339,540203,45339,xe" fillcolor="#002060" stroked="f" strokeweight="0">
                        <v:stroke miterlimit="66585f" joinstyle="miter"/>
                        <v:path arrowok="t" textboxrect="0,0,103378,576326"/>
                      </v:shape>
                      <v:shape id="Shape 404" o:spid="_x0000_s1028" style="position:absolute;left:4772;top:2;width:2999;height:5791;visibility:visible;mso-wrap-style:square;v-text-anchor:top" coordsize="299847,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" path="m11430,l282608,543946r4285,-64648c287147,475869,290195,473202,293624,473456v3556,254,6223,3175,5969,6731l293116,579120,210185,524764v-2921,-1905,-3810,-5842,-1778,-8763c210312,513080,214249,512191,217170,514096r54174,35526l,5588,11430,xe" fillcolor="#002060" stroked="f" strokeweight="0">
                        <v:stroke miterlimit="66585f" joinstyle="miter"/>
                        <v:path arrowok="t" textboxrect="0,0,299847,579120"/>
                      </v:shape>
                      <v:shape id="Shape 405" o:spid="_x0000_s1029" style="position:absolute;left:11250;width:3682;height:6523;visibility:visible;mso-wrap-style:square;v-text-anchor:top" coordsize="368173,65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" path="m11176,l353949,617704r1397,-64746c355473,549529,358394,546735,361823,546735v3556,127,6350,3048,6223,6604l366014,652399,280797,601726v-3048,-1778,-4064,-5715,-2286,-8636c280289,590042,284226,589026,287274,590804r55687,33114l,6096,11176,xe" fillcolor="#002060" stroked="f" strokeweight="0">
                        <v:stroke miterlimit="66585f" joinstyle="miter"/>
                        <v:path arrowok="t" textboxrect="0,0,368173,652399"/>
                      </v:shape>
                      <v:shape id="Shape 406" o:spid="_x0000_s1030" style="position:absolute;left:18807;top:5;width:2700;height:5788;visibility:visible;mso-wrap-style:square;v-text-anchor:top" coordsize="270002,578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" path="m11684,l249603,543134r7445,-64217c257429,475488,260604,472948,264033,473329v3556,381,5969,3556,5588,7112l258318,578866,178181,520446v-2794,-2032,-3429,-5969,-1397,-8890c178816,508762,182880,508127,185674,510159r52267,38106l,5080,11684,xe" fillcolor="#002060" stroked="f" strokeweight="0">
                        <v:stroke miterlimit="66585f" joinstyle="miter"/>
                        <v:path arrowok="t" textboxrect="0,0,270002,578866"/>
                      </v:shape>
                      <v:shape id="Shape 407" o:spid="_x0000_s1031" style="position:absolute;left:27035;top:30;width:1034;height:5763;visibility:visible;mso-wrap-style:square;v-text-anchor:top" coordsize="103378,57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" path="m45339,l58039,r,540204l90678,484251v1778,-3048,5588,-4064,8636,-2286c102362,483743,103378,487680,101600,490728l51689,576326,1778,490728c,487680,1016,483743,4064,481965v3048,-1778,6858,-762,8636,2286l45339,540204,45339,xe" fillcolor="#002060" stroked="f" strokeweight="0">
                        <v:stroke miterlimit="66585f" joinstyle="miter"/>
                        <v:path arrowok="t" textboxrect="0,0,103378,576326"/>
                      </v:shape>
                      <v:shape id="Shape 408" o:spid="_x0000_s1032" style="position:absolute;left:32796;top:30;width:1034;height:5763;visibility:visible;mso-wrap-style:square;v-text-anchor:top" coordsize="103378,57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" path="m45339,l58039,r,540203l90678,484251v1778,-3048,5588,-4064,8636,-2286c102362,483743,103378,487680,101600,490728l51689,576326,1778,490728c,487680,1016,483743,4064,481965v3048,-1778,6858,-762,8636,2286l45339,540204,45339,xe" fillcolor="#002060" stroked="f" strokeweight="0">
                        <v:stroke miterlimit="66585f" joinstyle="miter"/>
                        <v:path arrowok="t" textboxrect="0,0,103378,576326"/>
                      </v:shape>
                      <v:shape id="Shape 409" o:spid="_x0000_s1033" style="position:absolute;left:40233;top:15;width:1779;height:5778;visibility:visible;mso-wrap-style:square;v-text-anchor:top" coordsize="177927,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" path="m165481,r12446,3048l43588,544425,88773,497840v2413,-2413,6477,-2540,9017,-127c100330,500253,100330,504190,97917,506730l28829,577850,1016,482727c,479298,1905,475869,5207,474853v3429,-1016,6985,889,7874,4318l31321,541149,165481,xe" fillcolor="#002060" stroked="f" strokeweight="0">
                        <v:stroke miterlimit="66585f" joinstyle="miter"/>
                        <v:path arrowok="t" textboxrect="0,0,177927,577850"/>
                      </v:shape>
                      <v:shape id="Shape 410" o:spid="_x0000_s1034" style="position:absolute;left:46052;top:11;width:2084;height:5782;visibility:visible;mso-wrap-style:square;v-text-anchor:top" coordsize="208407,57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" path="m196342,r12065,3810l39744,545651,87503,501904v2667,-2286,6604,-2159,9017,381c98806,504952,98679,508889,96139,511302l22987,578231,762,481584c,478155,2032,474853,5461,473964v3429,-762,6858,1397,7620,4826l27639,541970,196342,xe" fillcolor="#002060" stroked="f" strokeweight="0">
                        <v:stroke miterlimit="66585f" joinstyle="miter"/>
                        <v:path arrowok="t" textboxrect="0,0,208407,578231"/>
                      </v:shape>
                      <v:shape id="Shape 411" o:spid="_x0000_s1035" style="position:absolute;left:51139;top:7;width:2391;height:5786;visibility:visible;mso-wrap-style:square;v-text-anchor:top" coordsize="239140,57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" path="m227202,r11938,4572l35942,546924,85978,506095v2795,-2159,6732,-1778,9018,889c97155,509778,96774,513715,94107,515874l17272,578612,508,480949c,477393,2286,474218,5714,473583v3430,-635,6732,1651,7367,5207l23983,542529,227202,xe" fillcolor="#002060" stroked="f" strokeweight="0">
                        <v:stroke miterlimit="66585f" joinstyle="miter"/>
                        <v:path arrowok="t" textboxrect="0,0,239140,578612"/>
                      </v:shape>
                      <v:shape id="Shape 412" o:spid="_x0000_s1036" style="position:absolute;left:56555;top:30;width:1034;height:5763;visibility:visible;mso-wrap-style:square;v-text-anchor:top" coordsize="103378,57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" path="m45339,l58039,r,540204l90678,484251v1778,-3048,5588,-4064,8636,-2286c102362,483743,103378,487680,101600,490728l51689,576326,1778,490728c,487680,1016,483743,4064,481965v3048,-1778,6858,-762,8636,2286l45339,540204,45339,xe" fillcolor="#002060" stroked="f" strokeweight="0">
                        <v:stroke miterlimit="66585f" joinstyle="miter"/>
                        <v:path arrowok="t" textboxrect="0,0,103378,576326"/>
                      </v:shape>
                      <w10:anchorlock/>
                    </v:group>
                  </w:pict>
                </mc:Fallback>
              </mc:AlternateContent>
            </w:r>
          </w:p>
          <w:p w14:paraId="101F6462" w14:textId="77777777" w:rsidR="00C4787B" w:rsidRPr="007027AB" w:rsidRDefault="00C4787B" w:rsidP="00D2198A">
            <w:pPr>
              <w:spacing w:line="283" w:lineRule="auto"/>
              <w:ind w:left="1440" w:right="1819" w:hanging="991"/>
              <w:rPr>
                <w:rFonts w:asciiTheme="majorHAnsi" w:hAnsiTheme="majorHAnsi" w:cstheme="majorHAnsi"/>
                <w:sz w:val="36"/>
                <w:szCs w:val="36"/>
              </w:rPr>
            </w:pPr>
            <w:r w:rsidRPr="007027AB">
              <w:rPr>
                <w:rFonts w:asciiTheme="majorHAnsi" w:hAnsiTheme="majorHAnsi" w:cstheme="majorHAnsi"/>
                <w:sz w:val="36"/>
                <w:szCs w:val="36"/>
              </w:rPr>
              <w:t>-1.88, -1.45, -1.02, -0.58, -0.15, 0.28, 0.71, 1.15, 1.58, 2.01 -1.45, -1.02, -0.58, -0.15, 0.28, 0.71, 1.15 -0.58, -0.15, 0.28, 0.71</w:t>
            </w:r>
          </w:p>
          <w:p w14:paraId="1F5AB1E9" w14:textId="77777777" w:rsidR="00C4787B" w:rsidRPr="007027AB" w:rsidRDefault="00C4787B" w:rsidP="00D2198A">
            <w:pPr>
              <w:spacing w:line="259" w:lineRule="auto"/>
              <w:ind w:right="1617"/>
              <w:jc w:val="center"/>
              <w:rPr>
                <w:rFonts w:asciiTheme="majorHAnsi" w:hAnsiTheme="majorHAnsi" w:cstheme="majorHAnsi"/>
                <w:sz w:val="36"/>
                <w:szCs w:val="36"/>
              </w:rPr>
            </w:pPr>
            <w:r w:rsidRPr="007027AB">
              <w:rPr>
                <w:rFonts w:asciiTheme="majorHAnsi" w:hAnsiTheme="majorHAnsi" w:cstheme="majorHAnsi"/>
                <w:sz w:val="36"/>
                <w:szCs w:val="36"/>
              </w:rPr>
              <w:t xml:space="preserve">-0.15, 0.28 </w:t>
            </w:r>
          </w:p>
        </w:tc>
      </w:tr>
      <w:tr w:rsidR="00FE2D5B" w:rsidRPr="007027AB" w14:paraId="09B627D9" w14:textId="77777777" w:rsidTr="00D2198A">
        <w:trPr>
          <w:trHeight w:val="7320"/>
        </w:trPr>
        <w:tc>
          <w:tcPr>
            <w:tcW w:w="12600" w:type="dxa"/>
            <w:tcBorders>
              <w:top w:val="single" w:sz="6" w:space="0" w:color="002060"/>
              <w:left w:val="single" w:sz="6" w:space="0" w:color="002060"/>
              <w:bottom w:val="single" w:sz="6" w:space="0" w:color="002060"/>
              <w:right w:val="single" w:sz="6" w:space="0" w:color="002060"/>
            </w:tcBorders>
          </w:tcPr>
          <w:p w14:paraId="71DC6A44" w14:textId="77777777" w:rsidR="00FE2D5B" w:rsidRPr="007027AB" w:rsidRDefault="0030356A" w:rsidP="00D2198A">
            <w:pPr>
              <w:spacing w:after="1200"/>
              <w:rPr>
                <w:rFonts w:asciiTheme="majorHAnsi" w:hAnsiTheme="majorHAnsi" w:cstheme="majorHAnsi"/>
                <w:sz w:val="36"/>
                <w:szCs w:val="36"/>
              </w:rPr>
            </w:pPr>
            <w:r w:rsidRPr="007027AB">
              <w:rPr>
                <w:rFonts w:asciiTheme="majorHAnsi" w:hAnsiTheme="majorHAnsi" w:cstheme="majorHAnsi"/>
                <w:sz w:val="36"/>
                <w:szCs w:val="36"/>
              </w:rPr>
              <w:lastRenderedPageBreak/>
              <w:t>z-Wert = (Rohwert – MW )/SD</w:t>
            </w:r>
          </w:p>
          <w:p w14:paraId="255735B7" w14:textId="77777777" w:rsidR="0030356A" w:rsidRPr="007027AB" w:rsidRDefault="0030356A" w:rsidP="00D2198A">
            <w:pPr>
              <w:spacing w:after="1200"/>
              <w:rPr>
                <w:rFonts w:asciiTheme="majorHAnsi" w:hAnsiTheme="majorHAnsi" w:cstheme="majorHAnsi"/>
                <w:sz w:val="36"/>
                <w:szCs w:val="36"/>
              </w:rPr>
            </w:pPr>
            <w:r w:rsidRPr="007027AB">
              <w:rPr>
                <w:rFonts w:asciiTheme="majorHAnsi" w:hAnsiTheme="majorHAnsi" w:cstheme="majorHAnsi"/>
                <w:sz w:val="36"/>
                <w:szCs w:val="36"/>
              </w:rPr>
              <w:t>z Wert 0 = Durchschnitt (im Beispiel Rohwert 5)</w:t>
            </w:r>
          </w:p>
          <w:p w14:paraId="6B03BEA8" w14:textId="678E1072" w:rsidR="0030356A" w:rsidRPr="007027AB" w:rsidRDefault="0030356A" w:rsidP="00D2198A">
            <w:pPr>
              <w:spacing w:after="1200"/>
              <w:rPr>
                <w:rFonts w:asciiTheme="majorHAnsi" w:hAnsiTheme="majorHAnsi" w:cstheme="majorHAnsi"/>
                <w:sz w:val="36"/>
                <w:szCs w:val="36"/>
              </w:rPr>
            </w:pPr>
            <w:r w:rsidRPr="007027AB">
              <w:rPr>
                <w:rFonts w:asciiTheme="majorHAnsi" w:hAnsiTheme="majorHAnsi" w:cstheme="majorHAnsi"/>
                <w:sz w:val="36"/>
                <w:szCs w:val="36"/>
              </w:rPr>
              <w:t xml:space="preserve">z Wert 1 </w:t>
            </w:r>
            <w:r w:rsidR="003022C2" w:rsidRPr="007027AB">
              <w:rPr>
                <w:rFonts w:asciiTheme="majorHAnsi" w:hAnsiTheme="majorHAnsi" w:cstheme="majorHAnsi"/>
                <w:sz w:val="36"/>
                <w:szCs w:val="36"/>
              </w:rPr>
              <w:t>= 1 SD über MW</w:t>
            </w:r>
          </w:p>
        </w:tc>
      </w:tr>
      <w:tr w:rsidR="00EF07EF" w:rsidRPr="007027AB" w14:paraId="212E9A99" w14:textId="77777777" w:rsidTr="006565F8">
        <w:trPr>
          <w:trHeight w:val="15"/>
        </w:trPr>
        <w:tc>
          <w:tcPr>
            <w:tcW w:w="12600" w:type="dxa"/>
            <w:tcBorders>
              <w:top w:val="single" w:sz="6" w:space="0" w:color="002060"/>
              <w:left w:val="single" w:sz="6" w:space="0" w:color="002060"/>
              <w:bottom w:val="single" w:sz="6" w:space="0" w:color="002060"/>
              <w:right w:val="single" w:sz="6" w:space="0" w:color="002060"/>
            </w:tcBorders>
          </w:tcPr>
          <w:p w14:paraId="23EEF4B5" w14:textId="5EF1FDF3" w:rsidR="00EF07EF" w:rsidRPr="007027AB" w:rsidRDefault="00EF07EF" w:rsidP="00D2198A">
            <w:pPr>
              <w:spacing w:after="1200"/>
              <w:rPr>
                <w:rFonts w:asciiTheme="majorHAnsi" w:hAnsiTheme="majorHAnsi" w:cstheme="majorHAnsi"/>
                <w:sz w:val="36"/>
                <w:szCs w:val="36"/>
              </w:rPr>
            </w:pPr>
          </w:p>
        </w:tc>
      </w:tr>
    </w:tbl>
    <w:p w14:paraId="3029851F" w14:textId="77777777" w:rsidR="00C4787B" w:rsidRPr="007027AB" w:rsidRDefault="00C4787B" w:rsidP="00C4787B">
      <w:pPr>
        <w:rPr>
          <w:rFonts w:asciiTheme="majorHAnsi" w:hAnsiTheme="majorHAnsi" w:cstheme="majorHAnsi"/>
          <w:sz w:val="36"/>
          <w:szCs w:val="36"/>
        </w:rPr>
        <w:sectPr w:rsidR="00C4787B" w:rsidRPr="007027AB">
          <w:headerReference w:type="even" r:id="rId35"/>
          <w:headerReference w:type="default" r:id="rId36"/>
          <w:footerReference w:type="even" r:id="rId37"/>
          <w:footerReference w:type="default" r:id="rId38"/>
          <w:headerReference w:type="first" r:id="rId39"/>
          <w:footerReference w:type="first" r:id="rId40"/>
          <w:pgSz w:w="14400" w:h="10800" w:orient="landscape"/>
          <w:pgMar w:top="2174" w:right="701" w:bottom="1263" w:left="1357" w:header="641" w:footer="587" w:gutter="0"/>
          <w:cols w:space="720"/>
        </w:sectPr>
      </w:pPr>
    </w:p>
    <w:p w14:paraId="7B09AAFE" w14:textId="0C2B61D7" w:rsidR="000561EF" w:rsidRPr="007027AB" w:rsidRDefault="000561EF" w:rsidP="000561EF">
      <w:pPr>
        <w:rPr>
          <w:rFonts w:asciiTheme="majorHAnsi" w:hAnsiTheme="majorHAnsi" w:cstheme="majorHAnsi"/>
          <w:sz w:val="36"/>
          <w:szCs w:val="36"/>
        </w:rPr>
      </w:pPr>
      <w:r w:rsidRPr="007027AB">
        <w:rPr>
          <w:rFonts w:asciiTheme="majorHAnsi" w:hAnsiTheme="majorHAnsi" w:cstheme="majorHAnsi"/>
          <w:noProof/>
          <w:sz w:val="36"/>
          <w:szCs w:val="36"/>
        </w:rPr>
        <w:lastRenderedPageBreak/>
        <w:drawing>
          <wp:inline distT="0" distB="0" distL="0" distR="0" wp14:anchorId="1D4FFAAC" wp14:editId="20505F25">
            <wp:extent cx="7143750" cy="5210175"/>
            <wp:effectExtent l="0" t="0" r="0" b="9525"/>
            <wp:docPr id="4568" name="Grafik 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143750" cy="5210175"/>
                    </a:xfrm>
                    <a:prstGeom prst="rect">
                      <a:avLst/>
                    </a:prstGeom>
                  </pic:spPr>
                </pic:pic>
              </a:graphicData>
            </a:graphic>
          </wp:inline>
        </w:drawing>
      </w:r>
    </w:p>
    <w:p w14:paraId="6C49DEBC" w14:textId="4AE99D9B" w:rsidR="006565F8" w:rsidRPr="007027AB" w:rsidRDefault="006565F8" w:rsidP="006565F8">
      <w:pPr>
        <w:pStyle w:val="berschrift1"/>
        <w:rPr>
          <w:rFonts w:cstheme="majorHAnsi"/>
          <w:sz w:val="36"/>
          <w:szCs w:val="36"/>
        </w:rPr>
      </w:pPr>
      <w:r w:rsidRPr="007027AB">
        <w:rPr>
          <w:rFonts w:cstheme="majorHAnsi"/>
          <w:sz w:val="36"/>
          <w:szCs w:val="36"/>
        </w:rPr>
        <w:lastRenderedPageBreak/>
        <w:t>Normwerte Verteilung</w:t>
      </w:r>
    </w:p>
    <w:p w14:paraId="78987672" w14:textId="77777777" w:rsidR="00EF2841" w:rsidRPr="007027AB" w:rsidRDefault="00EF2841" w:rsidP="00C4787B">
      <w:pPr>
        <w:spacing w:after="9"/>
        <w:ind w:left="850"/>
        <w:rPr>
          <w:rFonts w:asciiTheme="majorHAnsi" w:hAnsiTheme="majorHAnsi" w:cstheme="majorHAnsi"/>
          <w:sz w:val="36"/>
          <w:szCs w:val="36"/>
        </w:rPr>
      </w:pPr>
    </w:p>
    <w:p w14:paraId="34B249C4" w14:textId="39140164" w:rsidR="00EF2841" w:rsidRPr="007027AB" w:rsidRDefault="00EF2841" w:rsidP="00C4787B">
      <w:pPr>
        <w:spacing w:after="9"/>
        <w:ind w:left="850"/>
        <w:rPr>
          <w:rFonts w:asciiTheme="majorHAnsi" w:hAnsiTheme="majorHAnsi" w:cstheme="majorHAnsi"/>
          <w:sz w:val="36"/>
          <w:szCs w:val="36"/>
        </w:rPr>
      </w:pPr>
      <w:proofErr w:type="spellStart"/>
      <w:r w:rsidRPr="007027AB">
        <w:rPr>
          <w:rFonts w:asciiTheme="majorHAnsi" w:hAnsiTheme="majorHAnsi" w:cstheme="majorHAnsi"/>
          <w:sz w:val="36"/>
          <w:szCs w:val="36"/>
        </w:rPr>
        <w:t>Stanine</w:t>
      </w:r>
      <w:proofErr w:type="spellEnd"/>
      <w:r w:rsidRPr="007027AB">
        <w:rPr>
          <w:rFonts w:asciiTheme="majorHAnsi" w:hAnsiTheme="majorHAnsi" w:cstheme="majorHAnsi"/>
          <w:sz w:val="36"/>
          <w:szCs w:val="36"/>
        </w:rPr>
        <w:t xml:space="preserve"> Werte =&gt; differenzieren weniger stark in Extrembereiche im Vergleich zu C-Werte</w:t>
      </w:r>
      <w:r w:rsidR="00B36AF6" w:rsidRPr="007027AB">
        <w:rPr>
          <w:rFonts w:asciiTheme="majorHAnsi" w:hAnsiTheme="majorHAnsi" w:cstheme="majorHAnsi"/>
          <w:sz w:val="36"/>
          <w:szCs w:val="36"/>
        </w:rPr>
        <w:t>n</w:t>
      </w:r>
      <w:r w:rsidRPr="007027AB">
        <w:rPr>
          <w:rFonts w:asciiTheme="majorHAnsi" w:hAnsiTheme="majorHAnsi" w:cstheme="majorHAnsi"/>
          <w:sz w:val="36"/>
          <w:szCs w:val="36"/>
        </w:rPr>
        <w:t xml:space="preserve"> -&gt; wenn Verfahren gute Differenzierung in diesen Bereichen nicht zulässt</w:t>
      </w:r>
    </w:p>
    <w:p w14:paraId="57819049" w14:textId="008639F4" w:rsidR="00EF2841" w:rsidRPr="007027AB" w:rsidRDefault="00EF2841" w:rsidP="00C4787B">
      <w:pPr>
        <w:spacing w:after="9"/>
        <w:ind w:left="850"/>
        <w:rPr>
          <w:rFonts w:asciiTheme="majorHAnsi" w:hAnsiTheme="majorHAnsi" w:cstheme="majorHAnsi"/>
          <w:sz w:val="36"/>
          <w:szCs w:val="36"/>
        </w:rPr>
      </w:pPr>
      <w:r w:rsidRPr="007027AB">
        <w:rPr>
          <w:rFonts w:asciiTheme="majorHAnsi" w:hAnsiTheme="majorHAnsi" w:cstheme="majorHAnsi"/>
          <w:sz w:val="36"/>
          <w:szCs w:val="36"/>
        </w:rPr>
        <w:t xml:space="preserve">T-Werte können innerhalb einer Standardabweichung besser differenzieren als C-Werte =&gt; </w:t>
      </w:r>
      <w:r w:rsidR="008E19C1" w:rsidRPr="007027AB">
        <w:rPr>
          <w:rFonts w:asciiTheme="majorHAnsi" w:hAnsiTheme="majorHAnsi" w:cstheme="majorHAnsi"/>
          <w:sz w:val="36"/>
          <w:szCs w:val="36"/>
        </w:rPr>
        <w:t xml:space="preserve">Test mit sehr guter Reliabilität (genauere Abstufungen -&gt; weniger Personen die auf einen Zahlenwert fallen) =&gt; Vorzug von Normwerten </w:t>
      </w:r>
      <w:proofErr w:type="spellStart"/>
      <w:r w:rsidR="008E19C1" w:rsidRPr="007027AB">
        <w:rPr>
          <w:rFonts w:asciiTheme="majorHAnsi" w:hAnsiTheme="majorHAnsi" w:cstheme="majorHAnsi"/>
          <w:sz w:val="36"/>
          <w:szCs w:val="36"/>
        </w:rPr>
        <w:t>ggü</w:t>
      </w:r>
      <w:proofErr w:type="spellEnd"/>
      <w:r w:rsidR="008E19C1" w:rsidRPr="007027AB">
        <w:rPr>
          <w:rFonts w:asciiTheme="majorHAnsi" w:hAnsiTheme="majorHAnsi" w:cstheme="majorHAnsi"/>
          <w:sz w:val="36"/>
          <w:szCs w:val="36"/>
        </w:rPr>
        <w:t>. Standardnormalverteilung (feiner abgestuft als z-Werte)</w:t>
      </w:r>
    </w:p>
    <w:p w14:paraId="35C111E6" w14:textId="77777777" w:rsidR="00EF2841" w:rsidRPr="007027AB" w:rsidRDefault="00EF2841" w:rsidP="00C4787B">
      <w:pPr>
        <w:spacing w:after="9"/>
        <w:ind w:left="850"/>
        <w:rPr>
          <w:rFonts w:asciiTheme="majorHAnsi" w:hAnsiTheme="majorHAnsi" w:cstheme="majorHAnsi"/>
          <w:sz w:val="36"/>
          <w:szCs w:val="36"/>
        </w:rPr>
      </w:pPr>
    </w:p>
    <w:p w14:paraId="0A5FF4AC" w14:textId="36C4C4DD" w:rsidR="00C4787B" w:rsidRPr="007027AB" w:rsidRDefault="00C4787B" w:rsidP="00C4787B">
      <w:pPr>
        <w:spacing w:after="9"/>
        <w:ind w:left="850"/>
        <w:rPr>
          <w:rFonts w:asciiTheme="majorHAnsi" w:hAnsiTheme="majorHAnsi" w:cstheme="majorHAnsi"/>
          <w:sz w:val="36"/>
          <w:szCs w:val="36"/>
        </w:rPr>
      </w:pPr>
      <w:r w:rsidRPr="007027AB">
        <w:rPr>
          <w:rFonts w:asciiTheme="majorHAnsi" w:hAnsiTheme="majorHAnsi" w:cstheme="majorHAnsi"/>
          <w:sz w:val="36"/>
          <w:szCs w:val="36"/>
        </w:rPr>
        <w:t>IQ-Werte</w:t>
      </w:r>
    </w:p>
    <w:p w14:paraId="1E3A0F47" w14:textId="77777777" w:rsidR="00C4787B" w:rsidRPr="007027AB" w:rsidRDefault="00C4787B" w:rsidP="00C4787B">
      <w:pPr>
        <w:tabs>
          <w:tab w:val="center" w:pos="1504"/>
          <w:tab w:val="center" w:pos="7094"/>
        </w:tabs>
        <w:rPr>
          <w:rFonts w:asciiTheme="majorHAnsi" w:hAnsiTheme="majorHAnsi" w:cstheme="majorHAnsi"/>
          <w:sz w:val="36"/>
          <w:szCs w:val="36"/>
        </w:rPr>
      </w:pPr>
      <w:r w:rsidRPr="007027AB">
        <w:rPr>
          <w:rFonts w:asciiTheme="majorHAnsi" w:eastAsia="Calibri" w:hAnsiTheme="majorHAnsi" w:cstheme="majorHAnsi"/>
          <w:sz w:val="36"/>
          <w:szCs w:val="36"/>
        </w:rPr>
        <w:tab/>
      </w:r>
      <w:r w:rsidRPr="007027AB">
        <w:rPr>
          <w:rFonts w:asciiTheme="majorHAnsi" w:hAnsiTheme="majorHAnsi" w:cstheme="majorHAnsi"/>
          <w:sz w:val="36"/>
          <w:szCs w:val="36"/>
        </w:rPr>
        <w:t xml:space="preserve">Z-Werte </w:t>
      </w:r>
      <w:r w:rsidRPr="007027AB">
        <w:rPr>
          <w:rFonts w:asciiTheme="majorHAnsi" w:hAnsiTheme="majorHAnsi" w:cstheme="majorHAnsi"/>
          <w:sz w:val="36"/>
          <w:szCs w:val="36"/>
        </w:rPr>
        <w:tab/>
        <w:t>Intelligenztests</w:t>
      </w:r>
    </w:p>
    <w:p w14:paraId="3468D163" w14:textId="6A1F9F4F" w:rsidR="00C4787B" w:rsidRPr="007027AB" w:rsidRDefault="00C4787B" w:rsidP="00C4787B">
      <w:pPr>
        <w:tabs>
          <w:tab w:val="center" w:pos="1509"/>
          <w:tab w:val="center" w:pos="8310"/>
        </w:tabs>
        <w:rPr>
          <w:rFonts w:asciiTheme="majorHAnsi" w:hAnsiTheme="majorHAnsi" w:cstheme="majorHAnsi"/>
          <w:sz w:val="36"/>
          <w:szCs w:val="36"/>
        </w:rPr>
      </w:pPr>
      <w:r w:rsidRPr="007027AB">
        <w:rPr>
          <w:rFonts w:asciiTheme="majorHAnsi" w:eastAsia="Calibri" w:hAnsiTheme="majorHAnsi" w:cstheme="majorHAnsi"/>
          <w:sz w:val="36"/>
          <w:szCs w:val="36"/>
        </w:rPr>
        <w:tab/>
      </w:r>
      <w:r w:rsidR="004468A0" w:rsidRPr="007027AB">
        <w:rPr>
          <w:rFonts w:asciiTheme="majorHAnsi" w:eastAsia="Calibri" w:hAnsiTheme="majorHAnsi" w:cstheme="majorHAnsi"/>
          <w:sz w:val="36"/>
          <w:szCs w:val="36"/>
        </w:rPr>
        <w:t xml:space="preserve">           </w:t>
      </w:r>
      <w:r w:rsidRPr="007027AB">
        <w:rPr>
          <w:rFonts w:asciiTheme="majorHAnsi" w:hAnsiTheme="majorHAnsi" w:cstheme="majorHAnsi"/>
          <w:sz w:val="36"/>
          <w:szCs w:val="36"/>
        </w:rPr>
        <w:t>T-Werte</w:t>
      </w:r>
      <w:r w:rsidR="004468A0" w:rsidRPr="007027AB">
        <w:rPr>
          <w:rFonts w:asciiTheme="majorHAnsi" w:hAnsiTheme="majorHAnsi" w:cstheme="majorHAnsi"/>
          <w:sz w:val="36"/>
          <w:szCs w:val="36"/>
        </w:rPr>
        <w:t xml:space="preserve">                                                   </w:t>
      </w:r>
      <w:r w:rsidRPr="007027AB">
        <w:rPr>
          <w:rFonts w:asciiTheme="majorHAnsi" w:hAnsiTheme="majorHAnsi" w:cstheme="majorHAnsi"/>
          <w:sz w:val="36"/>
          <w:szCs w:val="36"/>
        </w:rPr>
        <w:t>Persönlichkeitstests</w:t>
      </w:r>
    </w:p>
    <w:p w14:paraId="34359E74" w14:textId="77777777" w:rsidR="00C4787B" w:rsidRPr="007027AB" w:rsidRDefault="00C4787B" w:rsidP="00C4787B">
      <w:pPr>
        <w:tabs>
          <w:tab w:val="center" w:pos="1518"/>
          <w:tab w:val="center" w:pos="9077"/>
        </w:tabs>
        <w:rPr>
          <w:rFonts w:asciiTheme="majorHAnsi" w:hAnsiTheme="majorHAnsi" w:cstheme="majorHAnsi"/>
          <w:sz w:val="36"/>
          <w:szCs w:val="36"/>
        </w:rPr>
      </w:pPr>
      <w:r w:rsidRPr="007027AB">
        <w:rPr>
          <w:rFonts w:asciiTheme="majorHAnsi" w:eastAsia="Calibri" w:hAnsiTheme="majorHAnsi" w:cstheme="majorHAnsi"/>
          <w:sz w:val="36"/>
          <w:szCs w:val="36"/>
        </w:rPr>
        <w:tab/>
      </w:r>
      <w:r w:rsidRPr="007027AB">
        <w:rPr>
          <w:rFonts w:asciiTheme="majorHAnsi" w:hAnsiTheme="majorHAnsi" w:cstheme="majorHAnsi"/>
          <w:sz w:val="36"/>
          <w:szCs w:val="36"/>
        </w:rPr>
        <w:t>C-Werte</w:t>
      </w:r>
      <w:r w:rsidRPr="007027AB">
        <w:rPr>
          <w:rFonts w:asciiTheme="majorHAnsi" w:hAnsiTheme="majorHAnsi" w:cstheme="majorHAnsi"/>
          <w:sz w:val="36"/>
          <w:szCs w:val="36"/>
        </w:rPr>
        <w:tab/>
        <w:t xml:space="preserve">gröbere Norm, wenn feine Unterteilung </w:t>
      </w:r>
    </w:p>
    <w:p w14:paraId="080C99AB" w14:textId="77777777" w:rsidR="00C4787B" w:rsidRPr="007027AB" w:rsidRDefault="00C4787B" w:rsidP="00C4787B">
      <w:pPr>
        <w:tabs>
          <w:tab w:val="center" w:pos="2013"/>
          <w:tab w:val="center" w:pos="9078"/>
        </w:tabs>
        <w:rPr>
          <w:rFonts w:asciiTheme="majorHAnsi" w:hAnsiTheme="majorHAnsi" w:cstheme="majorHAnsi"/>
          <w:sz w:val="36"/>
          <w:szCs w:val="36"/>
        </w:rPr>
      </w:pPr>
      <w:r w:rsidRPr="007027AB">
        <w:rPr>
          <w:rFonts w:asciiTheme="majorHAnsi" w:eastAsia="Calibri" w:hAnsiTheme="majorHAnsi" w:cstheme="majorHAnsi"/>
          <w:sz w:val="36"/>
          <w:szCs w:val="36"/>
        </w:rPr>
        <w:tab/>
      </w:r>
      <w:proofErr w:type="spellStart"/>
      <w:r w:rsidRPr="007027AB">
        <w:rPr>
          <w:rFonts w:asciiTheme="majorHAnsi" w:hAnsiTheme="majorHAnsi" w:cstheme="majorHAnsi"/>
          <w:sz w:val="36"/>
          <w:szCs w:val="36"/>
        </w:rPr>
        <w:t>Stanine</w:t>
      </w:r>
      <w:proofErr w:type="spellEnd"/>
      <w:r w:rsidRPr="007027AB">
        <w:rPr>
          <w:rFonts w:asciiTheme="majorHAnsi" w:hAnsiTheme="majorHAnsi" w:cstheme="majorHAnsi"/>
          <w:sz w:val="36"/>
          <w:szCs w:val="36"/>
        </w:rPr>
        <w:t>-Werte</w:t>
      </w:r>
      <w:r w:rsidRPr="007027AB">
        <w:rPr>
          <w:rFonts w:asciiTheme="majorHAnsi" w:hAnsiTheme="majorHAnsi" w:cstheme="majorHAnsi"/>
          <w:sz w:val="36"/>
          <w:szCs w:val="36"/>
        </w:rPr>
        <w:tab/>
        <w:t xml:space="preserve">unangemessen( z.B. wegen mangelnder       </w:t>
      </w:r>
    </w:p>
    <w:p w14:paraId="666FDA35" w14:textId="77777777" w:rsidR="00C4787B" w:rsidRPr="007027AB" w:rsidRDefault="00C4787B" w:rsidP="00C4787B">
      <w:pPr>
        <w:rPr>
          <w:rFonts w:asciiTheme="majorHAnsi" w:hAnsiTheme="majorHAnsi" w:cstheme="majorHAnsi"/>
          <w:sz w:val="36"/>
          <w:szCs w:val="36"/>
        </w:rPr>
      </w:pPr>
      <w:r w:rsidRPr="007027AB">
        <w:rPr>
          <w:rFonts w:asciiTheme="majorHAnsi" w:hAnsiTheme="majorHAnsi" w:cstheme="majorHAnsi"/>
          <w:sz w:val="36"/>
          <w:szCs w:val="36"/>
        </w:rPr>
        <w:lastRenderedPageBreak/>
        <w:t>Reliabilität</w:t>
      </w:r>
    </w:p>
    <w:p w14:paraId="34C2B6FF" w14:textId="77777777" w:rsidR="00C4787B" w:rsidRPr="007027AB" w:rsidRDefault="00C4787B" w:rsidP="00C4787B">
      <w:pPr>
        <w:spacing w:after="57"/>
        <w:ind w:left="850"/>
        <w:rPr>
          <w:rFonts w:asciiTheme="majorHAnsi" w:hAnsiTheme="majorHAnsi" w:cstheme="majorHAnsi"/>
          <w:sz w:val="36"/>
          <w:szCs w:val="36"/>
        </w:rPr>
      </w:pPr>
      <w:r w:rsidRPr="007027AB">
        <w:rPr>
          <w:rFonts w:asciiTheme="majorHAnsi" w:hAnsiTheme="majorHAnsi" w:cstheme="majorHAnsi"/>
          <w:sz w:val="36"/>
          <w:szCs w:val="36"/>
        </w:rPr>
        <w:t xml:space="preserve">1.1 Variabilitäts- und Abweichungsnormen  </w:t>
      </w:r>
    </w:p>
    <w:p w14:paraId="2CF327BC" w14:textId="77777777" w:rsidR="00C4787B" w:rsidRPr="007027AB" w:rsidRDefault="00C4787B" w:rsidP="00232DC5">
      <w:pPr>
        <w:pStyle w:val="berschrift1"/>
        <w:rPr>
          <w:rFonts w:cstheme="majorHAnsi"/>
          <w:sz w:val="36"/>
          <w:szCs w:val="36"/>
        </w:rPr>
      </w:pPr>
      <w:r w:rsidRPr="007027AB">
        <w:rPr>
          <w:rFonts w:cstheme="majorHAnsi"/>
          <w:sz w:val="36"/>
          <w:szCs w:val="36"/>
        </w:rPr>
        <w:t>Beispiel NEO-PI-R: 5 Altersgruppen, Geschlecht, Gesamtstichprobe</w:t>
      </w:r>
    </w:p>
    <w:p w14:paraId="07481BA3" w14:textId="77777777" w:rsidR="00C4787B" w:rsidRPr="007027AB" w:rsidRDefault="00C4787B" w:rsidP="00C4787B">
      <w:pPr>
        <w:spacing w:after="225"/>
        <w:ind w:left="840"/>
        <w:rPr>
          <w:rFonts w:asciiTheme="majorHAnsi" w:hAnsiTheme="majorHAnsi" w:cstheme="majorHAnsi"/>
          <w:sz w:val="36"/>
          <w:szCs w:val="36"/>
        </w:rPr>
      </w:pPr>
      <w:r w:rsidRPr="007027AB">
        <w:rPr>
          <w:rFonts w:asciiTheme="majorHAnsi" w:hAnsiTheme="majorHAnsi" w:cstheme="majorHAnsi"/>
          <w:sz w:val="36"/>
          <w:szCs w:val="36"/>
        </w:rPr>
        <w:t>(*repräsentativ hinsichtlich Alter, Geschlecht, Bildungsstand)</w:t>
      </w:r>
    </w:p>
    <w:p w14:paraId="69F02FF8" w14:textId="31711CF8" w:rsidR="0003269F" w:rsidRPr="007027AB" w:rsidRDefault="002C0824" w:rsidP="00C4787B">
      <w:pPr>
        <w:spacing w:after="225"/>
        <w:ind w:left="840"/>
        <w:rPr>
          <w:rFonts w:asciiTheme="majorHAnsi" w:hAnsiTheme="majorHAnsi" w:cstheme="majorHAnsi"/>
          <w:color w:val="FF0000"/>
          <w:sz w:val="36"/>
          <w:szCs w:val="36"/>
        </w:rPr>
      </w:pPr>
      <w:r w:rsidRPr="007027AB">
        <w:rPr>
          <w:rFonts w:asciiTheme="majorHAnsi" w:hAnsiTheme="majorHAnsi" w:cstheme="majorHAnsi"/>
          <w:color w:val="FF0000"/>
          <w:sz w:val="36"/>
          <w:szCs w:val="36"/>
        </w:rPr>
        <w:t xml:space="preserve">-&gt; </w:t>
      </w:r>
      <w:r w:rsidR="0066308A" w:rsidRPr="007027AB">
        <w:rPr>
          <w:rFonts w:asciiTheme="majorHAnsi" w:hAnsiTheme="majorHAnsi" w:cstheme="majorHAnsi"/>
          <w:color w:val="FF0000"/>
          <w:sz w:val="36"/>
          <w:szCs w:val="36"/>
        </w:rPr>
        <w:t xml:space="preserve">Gesamtstichprobe größer </w:t>
      </w:r>
      <w:r w:rsidR="0003269F" w:rsidRPr="007027AB">
        <w:rPr>
          <w:rFonts w:asciiTheme="majorHAnsi" w:hAnsiTheme="majorHAnsi" w:cstheme="majorHAnsi"/>
          <w:color w:val="FF0000"/>
          <w:sz w:val="36"/>
          <w:szCs w:val="36"/>
        </w:rPr>
        <w:t>bevölkerungsrepräsentative SP</w:t>
      </w:r>
    </w:p>
    <w:p w14:paraId="6AFA1516" w14:textId="284C1C3C" w:rsidR="004468A0" w:rsidRPr="007027AB" w:rsidRDefault="0066308A" w:rsidP="00C4787B">
      <w:pPr>
        <w:spacing w:after="225"/>
        <w:ind w:left="840"/>
        <w:rPr>
          <w:rFonts w:asciiTheme="majorHAnsi" w:hAnsiTheme="majorHAnsi" w:cstheme="majorHAnsi"/>
          <w:sz w:val="36"/>
          <w:szCs w:val="36"/>
        </w:rPr>
      </w:pPr>
      <w:r w:rsidRPr="007027AB">
        <w:rPr>
          <w:rFonts w:asciiTheme="majorHAnsi" w:hAnsiTheme="majorHAnsi" w:cstheme="majorHAnsi"/>
          <w:sz w:val="36"/>
          <w:szCs w:val="36"/>
        </w:rPr>
        <w:t xml:space="preserve"> </w:t>
      </w:r>
      <w:r w:rsidR="0003269F" w:rsidRPr="007027AB">
        <w:rPr>
          <w:rFonts w:asciiTheme="majorHAnsi" w:hAnsiTheme="majorHAnsi" w:cstheme="majorHAnsi"/>
          <w:sz w:val="36"/>
          <w:szCs w:val="36"/>
        </w:rPr>
        <w:t>S</w:t>
      </w:r>
      <w:r w:rsidRPr="007027AB">
        <w:rPr>
          <w:rFonts w:asciiTheme="majorHAnsi" w:hAnsiTheme="majorHAnsi" w:cstheme="majorHAnsi"/>
          <w:sz w:val="36"/>
          <w:szCs w:val="36"/>
        </w:rPr>
        <w:t>tichprobe nicht repräsentativ da nichtrepräsentative SP</w:t>
      </w:r>
      <w:r w:rsidR="0003269F" w:rsidRPr="007027AB">
        <w:rPr>
          <w:rFonts w:asciiTheme="majorHAnsi" w:hAnsiTheme="majorHAnsi" w:cstheme="majorHAnsi"/>
          <w:sz w:val="36"/>
          <w:szCs w:val="36"/>
        </w:rPr>
        <w:t xml:space="preserve"> erhoben</w:t>
      </w:r>
      <w:r w:rsidR="00D175E2" w:rsidRPr="007027AB">
        <w:rPr>
          <w:rFonts w:asciiTheme="majorHAnsi" w:hAnsiTheme="majorHAnsi" w:cstheme="majorHAnsi"/>
          <w:sz w:val="36"/>
          <w:szCs w:val="36"/>
        </w:rPr>
        <w:t xml:space="preserve"> wurden</w:t>
      </w:r>
      <w:r w:rsidR="0003269F" w:rsidRPr="007027AB">
        <w:rPr>
          <w:rFonts w:asciiTheme="majorHAnsi" w:hAnsiTheme="majorHAnsi" w:cstheme="majorHAnsi"/>
          <w:sz w:val="36"/>
          <w:szCs w:val="36"/>
        </w:rPr>
        <w:t xml:space="preserve"> z.B. studentische SP </w:t>
      </w:r>
      <w:r w:rsidRPr="007027AB">
        <w:rPr>
          <w:rFonts w:asciiTheme="majorHAnsi" w:hAnsiTheme="majorHAnsi" w:cstheme="majorHAnsi"/>
          <w:sz w:val="36"/>
          <w:szCs w:val="36"/>
        </w:rPr>
        <w:t xml:space="preserve"> </w:t>
      </w:r>
      <w:r w:rsidR="00A15E4A" w:rsidRPr="007027AB">
        <w:rPr>
          <w:rFonts w:asciiTheme="majorHAnsi" w:hAnsiTheme="majorHAnsi" w:cstheme="majorHAnsi"/>
          <w:sz w:val="36"/>
          <w:szCs w:val="36"/>
        </w:rPr>
        <w:t xml:space="preserve">=&gt; </w:t>
      </w:r>
      <w:r w:rsidR="002C0824" w:rsidRPr="007027AB">
        <w:rPr>
          <w:rFonts w:asciiTheme="majorHAnsi" w:hAnsiTheme="majorHAnsi" w:cstheme="majorHAnsi"/>
          <w:sz w:val="36"/>
          <w:szCs w:val="36"/>
        </w:rPr>
        <w:t xml:space="preserve">typische </w:t>
      </w:r>
      <w:r w:rsidR="00A15E4A" w:rsidRPr="007027AB">
        <w:rPr>
          <w:rFonts w:asciiTheme="majorHAnsi" w:hAnsiTheme="majorHAnsi" w:cstheme="majorHAnsi"/>
          <w:sz w:val="36"/>
          <w:szCs w:val="36"/>
        </w:rPr>
        <w:t>Patchwork-SP</w:t>
      </w:r>
    </w:p>
    <w:p w14:paraId="576F0EF5" w14:textId="7C106264" w:rsidR="00D175E2" w:rsidRPr="007027AB" w:rsidRDefault="00D175E2" w:rsidP="00A15E4A">
      <w:pPr>
        <w:pStyle w:val="Listenabsatz"/>
        <w:numPr>
          <w:ilvl w:val="0"/>
          <w:numId w:val="3"/>
        </w:numPr>
        <w:spacing w:after="225"/>
        <w:rPr>
          <w:rFonts w:asciiTheme="majorHAnsi" w:hAnsiTheme="majorHAnsi" w:cstheme="majorHAnsi"/>
          <w:sz w:val="36"/>
          <w:szCs w:val="36"/>
        </w:rPr>
      </w:pPr>
      <w:r w:rsidRPr="007027AB">
        <w:rPr>
          <w:rFonts w:asciiTheme="majorHAnsi" w:hAnsiTheme="majorHAnsi" w:cstheme="majorHAnsi"/>
          <w:sz w:val="36"/>
          <w:szCs w:val="36"/>
        </w:rPr>
        <w:t>repräsentati</w:t>
      </w:r>
      <w:r w:rsidR="00C71201" w:rsidRPr="007027AB">
        <w:rPr>
          <w:rFonts w:asciiTheme="majorHAnsi" w:hAnsiTheme="majorHAnsi" w:cstheme="majorHAnsi"/>
          <w:sz w:val="36"/>
          <w:szCs w:val="36"/>
        </w:rPr>
        <w:t xml:space="preserve">ve Einordnung ermöglicht durch </w:t>
      </w:r>
      <w:r w:rsidR="00103ECB" w:rsidRPr="007027AB">
        <w:rPr>
          <w:rFonts w:asciiTheme="majorHAnsi" w:hAnsiTheme="majorHAnsi" w:cstheme="majorHAnsi"/>
          <w:sz w:val="36"/>
          <w:szCs w:val="36"/>
        </w:rPr>
        <w:t>bevölkerungs</w:t>
      </w:r>
      <w:r w:rsidR="00C71201" w:rsidRPr="007027AB">
        <w:rPr>
          <w:rFonts w:asciiTheme="majorHAnsi" w:hAnsiTheme="majorHAnsi" w:cstheme="majorHAnsi"/>
          <w:sz w:val="36"/>
          <w:szCs w:val="36"/>
        </w:rPr>
        <w:t xml:space="preserve">repräsentative Zusammensetzung </w:t>
      </w:r>
      <w:r w:rsidR="00A15E4A" w:rsidRPr="007027AB">
        <w:rPr>
          <w:rFonts w:asciiTheme="majorHAnsi" w:hAnsiTheme="majorHAnsi" w:cstheme="majorHAnsi"/>
          <w:sz w:val="36"/>
          <w:szCs w:val="36"/>
        </w:rPr>
        <w:t xml:space="preserve">der Gesamtstichprobe </w:t>
      </w:r>
      <w:r w:rsidR="00C71201" w:rsidRPr="007027AB">
        <w:rPr>
          <w:rFonts w:asciiTheme="majorHAnsi" w:hAnsiTheme="majorHAnsi" w:cstheme="majorHAnsi"/>
          <w:sz w:val="36"/>
          <w:szCs w:val="36"/>
        </w:rPr>
        <w:t>ABER dadurch reduziert sich</w:t>
      </w:r>
      <w:r w:rsidR="00A15E4A" w:rsidRPr="007027AB">
        <w:rPr>
          <w:rFonts w:asciiTheme="majorHAnsi" w:hAnsiTheme="majorHAnsi" w:cstheme="majorHAnsi"/>
          <w:sz w:val="36"/>
          <w:szCs w:val="36"/>
        </w:rPr>
        <w:t xml:space="preserve"> Referenzgr</w:t>
      </w:r>
      <w:r w:rsidR="003A7396" w:rsidRPr="007027AB">
        <w:rPr>
          <w:rFonts w:asciiTheme="majorHAnsi" w:hAnsiTheme="majorHAnsi" w:cstheme="majorHAnsi"/>
          <w:sz w:val="36"/>
          <w:szCs w:val="36"/>
        </w:rPr>
        <w:t>uppe auf N= 871 (Personen entfallen z.B. durch zu viele junge Leute</w:t>
      </w:r>
      <w:r w:rsidR="00103ECB" w:rsidRPr="007027AB">
        <w:rPr>
          <w:rFonts w:asciiTheme="majorHAnsi" w:hAnsiTheme="majorHAnsi" w:cstheme="majorHAnsi"/>
          <w:sz w:val="36"/>
          <w:szCs w:val="36"/>
        </w:rPr>
        <w:t xml:space="preserve"> in Basisdaten</w:t>
      </w:r>
      <w:r w:rsidR="003A7396" w:rsidRPr="007027AB">
        <w:rPr>
          <w:rFonts w:asciiTheme="majorHAnsi" w:hAnsiTheme="majorHAnsi" w:cstheme="majorHAnsi"/>
          <w:sz w:val="36"/>
          <w:szCs w:val="36"/>
        </w:rPr>
        <w:t>…im Vergleich zu Gesamtbevölkerung</w:t>
      </w:r>
      <w:r w:rsidR="00103ECB" w:rsidRPr="007027AB">
        <w:rPr>
          <w:rFonts w:asciiTheme="majorHAnsi" w:hAnsiTheme="majorHAnsi" w:cstheme="majorHAnsi"/>
          <w:sz w:val="36"/>
          <w:szCs w:val="36"/>
        </w:rPr>
        <w:t>)</w:t>
      </w:r>
    </w:p>
    <w:p w14:paraId="51A0E7E5" w14:textId="77777777" w:rsidR="008B655A" w:rsidRPr="007027AB" w:rsidRDefault="008B655A" w:rsidP="00C4787B">
      <w:pPr>
        <w:spacing w:after="225"/>
        <w:ind w:left="840"/>
        <w:rPr>
          <w:rFonts w:asciiTheme="majorHAnsi" w:hAnsiTheme="majorHAnsi" w:cstheme="majorHAnsi"/>
          <w:sz w:val="36"/>
          <w:szCs w:val="36"/>
        </w:rPr>
      </w:pPr>
    </w:p>
    <w:tbl>
      <w:tblPr>
        <w:tblStyle w:val="TableGrid"/>
        <w:tblW w:w="12020" w:type="dxa"/>
        <w:tblInd w:w="341" w:type="dxa"/>
        <w:tblCellMar>
          <w:top w:w="124" w:type="dxa"/>
          <w:bottom w:w="69" w:type="dxa"/>
          <w:right w:w="115" w:type="dxa"/>
        </w:tblCellMar>
        <w:tblLook w:val="04A0" w:firstRow="1" w:lastRow="0" w:firstColumn="1" w:lastColumn="0" w:noHBand="0" w:noVBand="1"/>
      </w:tblPr>
      <w:tblGrid>
        <w:gridCol w:w="1846"/>
        <w:gridCol w:w="6622"/>
        <w:gridCol w:w="1271"/>
        <w:gridCol w:w="2281"/>
      </w:tblGrid>
      <w:tr w:rsidR="00C4787B" w:rsidRPr="007027AB" w14:paraId="7F5078BD" w14:textId="77777777" w:rsidTr="00D2198A">
        <w:trPr>
          <w:trHeight w:val="1008"/>
        </w:trPr>
        <w:tc>
          <w:tcPr>
            <w:tcW w:w="1846" w:type="dxa"/>
            <w:tcBorders>
              <w:top w:val="single" w:sz="8" w:space="0" w:color="000000"/>
              <w:left w:val="nil"/>
              <w:bottom w:val="single" w:sz="8" w:space="0" w:color="000000"/>
              <w:right w:val="nil"/>
            </w:tcBorders>
          </w:tcPr>
          <w:p w14:paraId="7458E280" w14:textId="77777777" w:rsidR="00C4787B" w:rsidRPr="007027AB" w:rsidRDefault="00C4787B" w:rsidP="00D2198A">
            <w:pPr>
              <w:spacing w:line="259" w:lineRule="auto"/>
              <w:ind w:left="144"/>
              <w:rPr>
                <w:rFonts w:asciiTheme="majorHAnsi" w:hAnsiTheme="majorHAnsi" w:cstheme="majorHAnsi"/>
                <w:sz w:val="36"/>
                <w:szCs w:val="36"/>
              </w:rPr>
            </w:pPr>
            <w:r w:rsidRPr="007027AB">
              <w:rPr>
                <w:rFonts w:asciiTheme="majorHAnsi" w:eastAsia="Calibri" w:hAnsiTheme="majorHAnsi" w:cstheme="majorHAnsi"/>
                <w:b/>
                <w:sz w:val="36"/>
                <w:szCs w:val="36"/>
              </w:rPr>
              <w:lastRenderedPageBreak/>
              <w:t>NEO-PI-R</w:t>
            </w:r>
          </w:p>
        </w:tc>
        <w:tc>
          <w:tcPr>
            <w:tcW w:w="6622" w:type="dxa"/>
            <w:tcBorders>
              <w:top w:val="single" w:sz="8" w:space="0" w:color="000000"/>
              <w:left w:val="nil"/>
              <w:bottom w:val="single" w:sz="8" w:space="0" w:color="000000"/>
              <w:right w:val="nil"/>
            </w:tcBorders>
          </w:tcPr>
          <w:p w14:paraId="10F641BD"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b/>
                <w:sz w:val="36"/>
                <w:szCs w:val="36"/>
              </w:rPr>
              <w:t>Beschriftung der Kopfzeile des Profils</w:t>
            </w:r>
          </w:p>
        </w:tc>
        <w:tc>
          <w:tcPr>
            <w:tcW w:w="1271" w:type="dxa"/>
            <w:tcBorders>
              <w:top w:val="single" w:sz="8" w:space="0" w:color="000000"/>
              <w:left w:val="nil"/>
              <w:bottom w:val="single" w:sz="8" w:space="0" w:color="000000"/>
              <w:right w:val="nil"/>
            </w:tcBorders>
          </w:tcPr>
          <w:p w14:paraId="52449F3D"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b/>
                <w:sz w:val="36"/>
                <w:szCs w:val="36"/>
              </w:rPr>
              <w:t>N</w:t>
            </w:r>
          </w:p>
        </w:tc>
        <w:tc>
          <w:tcPr>
            <w:tcW w:w="2281" w:type="dxa"/>
            <w:tcBorders>
              <w:top w:val="single" w:sz="8" w:space="0" w:color="000000"/>
              <w:left w:val="nil"/>
              <w:bottom w:val="single" w:sz="8" w:space="0" w:color="000000"/>
              <w:right w:val="nil"/>
            </w:tcBorders>
          </w:tcPr>
          <w:p w14:paraId="2D9DCE1D"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b/>
                <w:sz w:val="36"/>
                <w:szCs w:val="36"/>
              </w:rPr>
              <w:t xml:space="preserve">Farbe der </w:t>
            </w:r>
          </w:p>
          <w:p w14:paraId="19F8F80B"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b/>
                <w:sz w:val="36"/>
                <w:szCs w:val="36"/>
              </w:rPr>
              <w:t>Profilkopfzeile</w:t>
            </w:r>
          </w:p>
        </w:tc>
      </w:tr>
      <w:tr w:rsidR="00C4787B" w:rsidRPr="007027AB" w14:paraId="4C4FCD6C" w14:textId="77777777" w:rsidTr="00D2198A">
        <w:trPr>
          <w:trHeight w:val="4177"/>
        </w:trPr>
        <w:tc>
          <w:tcPr>
            <w:tcW w:w="1846" w:type="dxa"/>
            <w:tcBorders>
              <w:top w:val="single" w:sz="8" w:space="0" w:color="000000"/>
              <w:left w:val="nil"/>
              <w:bottom w:val="single" w:sz="8" w:space="0" w:color="000000"/>
              <w:right w:val="nil"/>
            </w:tcBorders>
          </w:tcPr>
          <w:p w14:paraId="4D34D415" w14:textId="77777777" w:rsidR="00C4787B" w:rsidRPr="007027AB" w:rsidRDefault="00C4787B" w:rsidP="00D2198A">
            <w:pPr>
              <w:spacing w:after="673" w:line="235" w:lineRule="auto"/>
              <w:ind w:left="144" w:right="592"/>
              <w:rPr>
                <w:rFonts w:asciiTheme="majorHAnsi" w:hAnsiTheme="majorHAnsi" w:cstheme="majorHAnsi"/>
                <w:sz w:val="36"/>
                <w:szCs w:val="36"/>
              </w:rPr>
            </w:pPr>
            <w:r w:rsidRPr="007027AB">
              <w:rPr>
                <w:rFonts w:asciiTheme="majorHAnsi" w:eastAsia="Calibri" w:hAnsiTheme="majorHAnsi" w:cstheme="majorHAnsi"/>
                <w:sz w:val="36"/>
                <w:szCs w:val="36"/>
              </w:rPr>
              <w:t>Form S 1.</w:t>
            </w:r>
          </w:p>
          <w:p w14:paraId="7EB91958" w14:textId="77777777" w:rsidR="00C4787B" w:rsidRPr="007027AB" w:rsidRDefault="00C4787B" w:rsidP="00D2198A">
            <w:pPr>
              <w:spacing w:after="638" w:line="259" w:lineRule="auto"/>
              <w:ind w:left="144"/>
              <w:rPr>
                <w:rFonts w:asciiTheme="majorHAnsi" w:hAnsiTheme="majorHAnsi" w:cstheme="majorHAnsi"/>
                <w:sz w:val="36"/>
                <w:szCs w:val="36"/>
              </w:rPr>
            </w:pPr>
            <w:r w:rsidRPr="007027AB">
              <w:rPr>
                <w:rFonts w:asciiTheme="majorHAnsi" w:eastAsia="Calibri" w:hAnsiTheme="majorHAnsi" w:cstheme="majorHAnsi"/>
                <w:sz w:val="36"/>
                <w:szCs w:val="36"/>
              </w:rPr>
              <w:t>2.</w:t>
            </w:r>
          </w:p>
          <w:p w14:paraId="1E0E3E81" w14:textId="77777777" w:rsidR="00C4787B" w:rsidRPr="007027AB" w:rsidRDefault="00C4787B" w:rsidP="00D2198A">
            <w:pPr>
              <w:spacing w:after="638" w:line="259" w:lineRule="auto"/>
              <w:ind w:left="144"/>
              <w:rPr>
                <w:rFonts w:asciiTheme="majorHAnsi" w:hAnsiTheme="majorHAnsi" w:cstheme="majorHAnsi"/>
                <w:sz w:val="36"/>
                <w:szCs w:val="36"/>
              </w:rPr>
            </w:pPr>
            <w:r w:rsidRPr="007027AB">
              <w:rPr>
                <w:rFonts w:asciiTheme="majorHAnsi" w:eastAsia="Calibri" w:hAnsiTheme="majorHAnsi" w:cstheme="majorHAnsi"/>
                <w:sz w:val="36"/>
                <w:szCs w:val="36"/>
              </w:rPr>
              <w:t>3.</w:t>
            </w:r>
          </w:p>
          <w:p w14:paraId="2380A651" w14:textId="77777777" w:rsidR="00C4787B" w:rsidRPr="007027AB" w:rsidRDefault="00C4787B" w:rsidP="00D2198A">
            <w:pPr>
              <w:spacing w:line="259" w:lineRule="auto"/>
              <w:ind w:left="144"/>
              <w:rPr>
                <w:rFonts w:asciiTheme="majorHAnsi" w:hAnsiTheme="majorHAnsi" w:cstheme="majorHAnsi"/>
                <w:sz w:val="36"/>
                <w:szCs w:val="36"/>
              </w:rPr>
            </w:pPr>
            <w:r w:rsidRPr="007027AB">
              <w:rPr>
                <w:rFonts w:asciiTheme="majorHAnsi" w:eastAsia="Calibri" w:hAnsiTheme="majorHAnsi" w:cstheme="majorHAnsi"/>
                <w:sz w:val="36"/>
                <w:szCs w:val="36"/>
              </w:rPr>
              <w:t>7.</w:t>
            </w:r>
          </w:p>
        </w:tc>
        <w:tc>
          <w:tcPr>
            <w:tcW w:w="6622" w:type="dxa"/>
            <w:tcBorders>
              <w:top w:val="single" w:sz="8" w:space="0" w:color="000000"/>
              <w:left w:val="nil"/>
              <w:bottom w:val="single" w:sz="8" w:space="0" w:color="000000"/>
              <w:right w:val="nil"/>
            </w:tcBorders>
            <w:vAlign w:val="bottom"/>
          </w:tcPr>
          <w:p w14:paraId="197947E5" w14:textId="77777777" w:rsidR="00C4787B" w:rsidRPr="007027AB" w:rsidRDefault="00C4787B" w:rsidP="002D5AEA">
            <w:pPr>
              <w:numPr>
                <w:ilvl w:val="0"/>
                <w:numId w:val="114"/>
              </w:numPr>
              <w:spacing w:line="259" w:lineRule="auto"/>
              <w:ind w:hanging="360"/>
              <w:rPr>
                <w:rFonts w:asciiTheme="majorHAnsi" w:hAnsiTheme="majorHAnsi" w:cstheme="majorHAnsi"/>
                <w:sz w:val="36"/>
                <w:szCs w:val="36"/>
              </w:rPr>
            </w:pPr>
            <w:r w:rsidRPr="007027AB">
              <w:rPr>
                <w:rFonts w:asciiTheme="majorHAnsi" w:eastAsia="Calibri" w:hAnsiTheme="majorHAnsi" w:cstheme="majorHAnsi"/>
                <w:sz w:val="36"/>
                <w:szCs w:val="36"/>
              </w:rPr>
              <w:t>Gesamtstichprobe</w:t>
            </w:r>
          </w:p>
          <w:p w14:paraId="5CC7E731" w14:textId="77777777" w:rsidR="00C4787B" w:rsidRPr="007027AB" w:rsidRDefault="00C4787B" w:rsidP="002D5AEA">
            <w:pPr>
              <w:numPr>
                <w:ilvl w:val="0"/>
                <w:numId w:val="114"/>
              </w:numPr>
              <w:spacing w:after="321" w:line="259" w:lineRule="auto"/>
              <w:ind w:hanging="360"/>
              <w:rPr>
                <w:rFonts w:asciiTheme="majorHAnsi" w:hAnsiTheme="majorHAnsi" w:cstheme="majorHAnsi"/>
                <w:sz w:val="36"/>
                <w:szCs w:val="36"/>
              </w:rPr>
            </w:pPr>
            <w:r w:rsidRPr="007027AB">
              <w:rPr>
                <w:rFonts w:asciiTheme="majorHAnsi" w:eastAsia="Calibri" w:hAnsiTheme="majorHAnsi" w:cstheme="majorHAnsi"/>
                <w:sz w:val="36"/>
                <w:szCs w:val="36"/>
              </w:rPr>
              <w:t>bevölkerungsrepräsentative Gesamtstichprobe*</w:t>
            </w:r>
          </w:p>
          <w:p w14:paraId="7BFD3C2E" w14:textId="77777777" w:rsidR="00C4787B" w:rsidRPr="007027AB" w:rsidRDefault="00C4787B" w:rsidP="002D5AEA">
            <w:pPr>
              <w:numPr>
                <w:ilvl w:val="0"/>
                <w:numId w:val="115"/>
              </w:numPr>
              <w:spacing w:line="259" w:lineRule="auto"/>
              <w:ind w:hanging="360"/>
              <w:rPr>
                <w:rFonts w:asciiTheme="majorHAnsi" w:hAnsiTheme="majorHAnsi" w:cstheme="majorHAnsi"/>
                <w:sz w:val="36"/>
                <w:szCs w:val="36"/>
              </w:rPr>
            </w:pPr>
            <w:r w:rsidRPr="007027AB">
              <w:rPr>
                <w:rFonts w:asciiTheme="majorHAnsi" w:eastAsia="Calibri" w:hAnsiTheme="majorHAnsi" w:cstheme="majorHAnsi"/>
                <w:sz w:val="36"/>
                <w:szCs w:val="36"/>
              </w:rPr>
              <w:t>Männer /16 – 20 Jahre</w:t>
            </w:r>
          </w:p>
          <w:p w14:paraId="3CFABACE" w14:textId="77777777" w:rsidR="00C4787B" w:rsidRPr="007027AB" w:rsidRDefault="00C4787B" w:rsidP="002D5AEA">
            <w:pPr>
              <w:numPr>
                <w:ilvl w:val="0"/>
                <w:numId w:val="115"/>
              </w:numPr>
              <w:spacing w:after="320" w:line="259" w:lineRule="auto"/>
              <w:ind w:hanging="360"/>
              <w:rPr>
                <w:rFonts w:asciiTheme="majorHAnsi" w:hAnsiTheme="majorHAnsi" w:cstheme="majorHAnsi"/>
                <w:sz w:val="36"/>
                <w:szCs w:val="36"/>
              </w:rPr>
            </w:pPr>
            <w:r w:rsidRPr="007027AB">
              <w:rPr>
                <w:rFonts w:asciiTheme="majorHAnsi" w:eastAsia="Calibri" w:hAnsiTheme="majorHAnsi" w:cstheme="majorHAnsi"/>
                <w:sz w:val="36"/>
                <w:szCs w:val="36"/>
              </w:rPr>
              <w:t>Frauen / 16 – 20 Jahre</w:t>
            </w:r>
          </w:p>
          <w:p w14:paraId="79DD41AE" w14:textId="77777777" w:rsidR="00C4787B" w:rsidRPr="007027AB" w:rsidRDefault="00C4787B" w:rsidP="002D5AEA">
            <w:pPr>
              <w:numPr>
                <w:ilvl w:val="0"/>
                <w:numId w:val="116"/>
              </w:numPr>
              <w:spacing w:line="259" w:lineRule="auto"/>
              <w:ind w:hanging="360"/>
              <w:rPr>
                <w:rFonts w:asciiTheme="majorHAnsi" w:hAnsiTheme="majorHAnsi" w:cstheme="majorHAnsi"/>
                <w:sz w:val="36"/>
                <w:szCs w:val="36"/>
              </w:rPr>
            </w:pPr>
            <w:r w:rsidRPr="007027AB">
              <w:rPr>
                <w:rFonts w:asciiTheme="majorHAnsi" w:eastAsia="Calibri" w:hAnsiTheme="majorHAnsi" w:cstheme="majorHAnsi"/>
                <w:sz w:val="36"/>
                <w:szCs w:val="36"/>
              </w:rPr>
              <w:t>Männer / 21 – 24 Jahre</w:t>
            </w:r>
          </w:p>
          <w:p w14:paraId="382DB00A" w14:textId="77777777" w:rsidR="00C4787B" w:rsidRPr="007027AB" w:rsidRDefault="00C4787B" w:rsidP="002D5AEA">
            <w:pPr>
              <w:numPr>
                <w:ilvl w:val="0"/>
                <w:numId w:val="116"/>
              </w:numPr>
              <w:spacing w:line="259" w:lineRule="auto"/>
              <w:ind w:hanging="360"/>
              <w:rPr>
                <w:rFonts w:asciiTheme="majorHAnsi" w:hAnsiTheme="majorHAnsi" w:cstheme="majorHAnsi"/>
                <w:sz w:val="36"/>
                <w:szCs w:val="36"/>
              </w:rPr>
            </w:pPr>
            <w:r w:rsidRPr="007027AB">
              <w:rPr>
                <w:rFonts w:asciiTheme="majorHAnsi" w:eastAsia="Calibri" w:hAnsiTheme="majorHAnsi" w:cstheme="majorHAnsi"/>
                <w:sz w:val="36"/>
                <w:szCs w:val="36"/>
              </w:rPr>
              <w:t>Frauen / 21 – 24 Jahre</w:t>
            </w:r>
          </w:p>
          <w:p w14:paraId="4BC744FA"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w:t>
            </w:r>
          </w:p>
          <w:p w14:paraId="36AE0064" w14:textId="77777777" w:rsidR="00C4787B" w:rsidRPr="007027AB" w:rsidRDefault="00C4787B" w:rsidP="002D5AEA">
            <w:pPr>
              <w:numPr>
                <w:ilvl w:val="0"/>
                <w:numId w:val="117"/>
              </w:numPr>
              <w:spacing w:line="259" w:lineRule="auto"/>
              <w:ind w:hanging="360"/>
              <w:rPr>
                <w:rFonts w:asciiTheme="majorHAnsi" w:hAnsiTheme="majorHAnsi" w:cstheme="majorHAnsi"/>
                <w:sz w:val="36"/>
                <w:szCs w:val="36"/>
              </w:rPr>
            </w:pPr>
            <w:proofErr w:type="spellStart"/>
            <w:r w:rsidRPr="007027AB">
              <w:rPr>
                <w:rFonts w:asciiTheme="majorHAnsi" w:eastAsia="Calibri" w:hAnsiTheme="majorHAnsi" w:cstheme="majorHAnsi"/>
                <w:sz w:val="36"/>
                <w:szCs w:val="36"/>
              </w:rPr>
              <w:t>bevölk.repr</w:t>
            </w:r>
            <w:proofErr w:type="spellEnd"/>
            <w:r w:rsidRPr="007027AB">
              <w:rPr>
                <w:rFonts w:asciiTheme="majorHAnsi" w:eastAsia="Calibri" w:hAnsiTheme="majorHAnsi" w:cstheme="majorHAnsi"/>
                <w:sz w:val="36"/>
                <w:szCs w:val="36"/>
              </w:rPr>
              <w:t>. Stichprobe Männer</w:t>
            </w:r>
          </w:p>
          <w:p w14:paraId="4C51C070" w14:textId="77777777" w:rsidR="00C4787B" w:rsidRPr="007027AB" w:rsidRDefault="00C4787B" w:rsidP="002D5AEA">
            <w:pPr>
              <w:numPr>
                <w:ilvl w:val="0"/>
                <w:numId w:val="117"/>
              </w:numPr>
              <w:spacing w:line="259" w:lineRule="auto"/>
              <w:ind w:hanging="360"/>
              <w:rPr>
                <w:rFonts w:asciiTheme="majorHAnsi" w:hAnsiTheme="majorHAnsi" w:cstheme="majorHAnsi"/>
                <w:sz w:val="36"/>
                <w:szCs w:val="36"/>
              </w:rPr>
            </w:pPr>
            <w:proofErr w:type="spellStart"/>
            <w:r w:rsidRPr="007027AB">
              <w:rPr>
                <w:rFonts w:asciiTheme="majorHAnsi" w:eastAsia="Calibri" w:hAnsiTheme="majorHAnsi" w:cstheme="majorHAnsi"/>
                <w:sz w:val="36"/>
                <w:szCs w:val="36"/>
              </w:rPr>
              <w:t>Bevölk.repr</w:t>
            </w:r>
            <w:proofErr w:type="spellEnd"/>
            <w:r w:rsidRPr="007027AB">
              <w:rPr>
                <w:rFonts w:asciiTheme="majorHAnsi" w:eastAsia="Calibri" w:hAnsiTheme="majorHAnsi" w:cstheme="majorHAnsi"/>
                <w:sz w:val="36"/>
                <w:szCs w:val="36"/>
              </w:rPr>
              <w:t xml:space="preserve">. </w:t>
            </w:r>
            <w:proofErr w:type="spellStart"/>
            <w:r w:rsidRPr="007027AB">
              <w:rPr>
                <w:rFonts w:asciiTheme="majorHAnsi" w:eastAsia="Calibri" w:hAnsiTheme="majorHAnsi" w:cstheme="majorHAnsi"/>
                <w:sz w:val="36"/>
                <w:szCs w:val="36"/>
              </w:rPr>
              <w:t>Stichrpobe</w:t>
            </w:r>
            <w:proofErr w:type="spellEnd"/>
            <w:r w:rsidRPr="007027AB">
              <w:rPr>
                <w:rFonts w:asciiTheme="majorHAnsi" w:eastAsia="Calibri" w:hAnsiTheme="majorHAnsi" w:cstheme="majorHAnsi"/>
                <w:sz w:val="36"/>
                <w:szCs w:val="36"/>
              </w:rPr>
              <w:t xml:space="preserve"> Frauen</w:t>
            </w:r>
          </w:p>
        </w:tc>
        <w:tc>
          <w:tcPr>
            <w:tcW w:w="1271" w:type="dxa"/>
            <w:tcBorders>
              <w:top w:val="single" w:sz="8" w:space="0" w:color="000000"/>
              <w:left w:val="nil"/>
              <w:bottom w:val="single" w:sz="8" w:space="0" w:color="000000"/>
              <w:right w:val="nil"/>
            </w:tcBorders>
            <w:vAlign w:val="bottom"/>
          </w:tcPr>
          <w:p w14:paraId="775066CB"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11 724</w:t>
            </w:r>
          </w:p>
          <w:p w14:paraId="62847F57" w14:textId="77777777" w:rsidR="00C4787B" w:rsidRPr="007027AB" w:rsidRDefault="00C4787B" w:rsidP="00D2198A">
            <w:pPr>
              <w:spacing w:after="302" w:line="259" w:lineRule="auto"/>
              <w:rPr>
                <w:rFonts w:asciiTheme="majorHAnsi" w:hAnsiTheme="majorHAnsi" w:cstheme="majorHAnsi"/>
                <w:sz w:val="36"/>
                <w:szCs w:val="36"/>
              </w:rPr>
            </w:pPr>
            <w:r w:rsidRPr="007027AB">
              <w:rPr>
                <w:rFonts w:asciiTheme="majorHAnsi" w:eastAsia="Calibri" w:hAnsiTheme="majorHAnsi" w:cstheme="majorHAnsi"/>
                <w:sz w:val="36"/>
                <w:szCs w:val="36"/>
              </w:rPr>
              <w:t>871</w:t>
            </w:r>
          </w:p>
          <w:p w14:paraId="101627B7"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480</w:t>
            </w:r>
          </w:p>
          <w:p w14:paraId="3CFE5BAA" w14:textId="77777777" w:rsidR="00C4787B" w:rsidRPr="007027AB" w:rsidRDefault="00C4787B" w:rsidP="00D2198A">
            <w:pPr>
              <w:spacing w:after="302" w:line="259" w:lineRule="auto"/>
              <w:rPr>
                <w:rFonts w:asciiTheme="majorHAnsi" w:hAnsiTheme="majorHAnsi" w:cstheme="majorHAnsi"/>
                <w:sz w:val="36"/>
                <w:szCs w:val="36"/>
              </w:rPr>
            </w:pPr>
            <w:r w:rsidRPr="007027AB">
              <w:rPr>
                <w:rFonts w:asciiTheme="majorHAnsi" w:eastAsia="Calibri" w:hAnsiTheme="majorHAnsi" w:cstheme="majorHAnsi"/>
                <w:sz w:val="36"/>
                <w:szCs w:val="36"/>
              </w:rPr>
              <w:t>1686</w:t>
            </w:r>
          </w:p>
          <w:p w14:paraId="050F6DD7" w14:textId="77777777" w:rsidR="00C4787B" w:rsidRPr="007027AB" w:rsidRDefault="00C4787B" w:rsidP="00D2198A">
            <w:pPr>
              <w:spacing w:after="336" w:line="235" w:lineRule="auto"/>
              <w:ind w:right="22"/>
              <w:rPr>
                <w:rFonts w:asciiTheme="majorHAnsi" w:hAnsiTheme="majorHAnsi" w:cstheme="majorHAnsi"/>
                <w:sz w:val="36"/>
                <w:szCs w:val="36"/>
              </w:rPr>
            </w:pPr>
            <w:r w:rsidRPr="007027AB">
              <w:rPr>
                <w:rFonts w:asciiTheme="majorHAnsi" w:eastAsia="Calibri" w:hAnsiTheme="majorHAnsi" w:cstheme="majorHAnsi"/>
                <w:sz w:val="36"/>
                <w:szCs w:val="36"/>
              </w:rPr>
              <w:t>1358 1925</w:t>
            </w:r>
          </w:p>
          <w:p w14:paraId="3BF585DB"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423</w:t>
            </w:r>
          </w:p>
          <w:p w14:paraId="551CF79A"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448</w:t>
            </w:r>
          </w:p>
        </w:tc>
        <w:tc>
          <w:tcPr>
            <w:tcW w:w="2281" w:type="dxa"/>
            <w:tcBorders>
              <w:top w:val="single" w:sz="8" w:space="0" w:color="000000"/>
              <w:left w:val="nil"/>
              <w:bottom w:val="single" w:sz="8" w:space="0" w:color="000000"/>
              <w:right w:val="nil"/>
            </w:tcBorders>
            <w:vAlign w:val="bottom"/>
          </w:tcPr>
          <w:p w14:paraId="5353AF01" w14:textId="77777777" w:rsidR="00C4787B" w:rsidRPr="007027AB" w:rsidRDefault="00C4787B" w:rsidP="00D2198A">
            <w:pPr>
              <w:spacing w:after="337" w:line="235" w:lineRule="auto"/>
              <w:ind w:right="1103"/>
              <w:rPr>
                <w:rFonts w:asciiTheme="majorHAnsi" w:hAnsiTheme="majorHAnsi" w:cstheme="majorHAnsi"/>
                <w:sz w:val="36"/>
                <w:szCs w:val="36"/>
              </w:rPr>
            </w:pPr>
            <w:r w:rsidRPr="007027AB">
              <w:rPr>
                <w:rFonts w:asciiTheme="majorHAnsi" w:eastAsia="Calibri" w:hAnsiTheme="majorHAnsi" w:cstheme="majorHAnsi"/>
                <w:sz w:val="36"/>
                <w:szCs w:val="36"/>
              </w:rPr>
              <w:t>blau Grün</w:t>
            </w:r>
          </w:p>
          <w:p w14:paraId="4C6D8DF5" w14:textId="77777777" w:rsidR="00C4787B" w:rsidRPr="007027AB" w:rsidRDefault="00C4787B" w:rsidP="00D2198A">
            <w:pPr>
              <w:spacing w:after="317" w:line="248" w:lineRule="auto"/>
              <w:rPr>
                <w:rFonts w:asciiTheme="majorHAnsi" w:hAnsiTheme="majorHAnsi" w:cstheme="majorHAnsi"/>
                <w:sz w:val="36"/>
                <w:szCs w:val="36"/>
              </w:rPr>
            </w:pPr>
            <w:r w:rsidRPr="007027AB">
              <w:rPr>
                <w:rFonts w:asciiTheme="majorHAnsi" w:eastAsia="Calibri" w:hAnsiTheme="majorHAnsi" w:cstheme="majorHAnsi"/>
                <w:sz w:val="36"/>
                <w:szCs w:val="36"/>
              </w:rPr>
              <w:t>blau (heller als 1a) blau (wie 2a)</w:t>
            </w:r>
          </w:p>
          <w:p w14:paraId="21EBCC9E" w14:textId="77777777" w:rsidR="00C4787B" w:rsidRPr="007027AB" w:rsidRDefault="00C4787B" w:rsidP="00D2198A">
            <w:pPr>
              <w:spacing w:after="336" w:line="235" w:lineRule="auto"/>
              <w:rPr>
                <w:rFonts w:asciiTheme="majorHAnsi" w:hAnsiTheme="majorHAnsi" w:cstheme="majorHAnsi"/>
                <w:sz w:val="36"/>
                <w:szCs w:val="36"/>
              </w:rPr>
            </w:pPr>
            <w:r w:rsidRPr="007027AB">
              <w:rPr>
                <w:rFonts w:asciiTheme="majorHAnsi" w:eastAsia="Calibri" w:hAnsiTheme="majorHAnsi" w:cstheme="majorHAnsi"/>
                <w:sz w:val="36"/>
                <w:szCs w:val="36"/>
              </w:rPr>
              <w:t>blau (heller als 2) blau (wie 3a)</w:t>
            </w:r>
          </w:p>
          <w:p w14:paraId="6E15905A"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grün (heller als 1b) grün (wie 7a)</w:t>
            </w:r>
          </w:p>
        </w:tc>
      </w:tr>
    </w:tbl>
    <w:p w14:paraId="2C888479" w14:textId="77777777" w:rsidR="00C4787B" w:rsidRPr="007027AB" w:rsidRDefault="00C4787B" w:rsidP="00C4787B">
      <w:pPr>
        <w:spacing w:after="0"/>
        <w:ind w:left="-849" w:right="13621"/>
        <w:rPr>
          <w:rFonts w:asciiTheme="majorHAnsi" w:hAnsiTheme="majorHAnsi" w:cstheme="majorHAnsi"/>
          <w:sz w:val="36"/>
          <w:szCs w:val="36"/>
        </w:rPr>
      </w:pPr>
      <w:r w:rsidRPr="007027AB">
        <w:rPr>
          <w:rFonts w:asciiTheme="majorHAnsi" w:hAnsiTheme="majorHAnsi" w:cstheme="majorHAnsi"/>
          <w:noProof/>
          <w:sz w:val="36"/>
          <w:szCs w:val="36"/>
        </w:rPr>
        <w:lastRenderedPageBreak/>
        <mc:AlternateContent>
          <mc:Choice Requires="wpg">
            <w:drawing>
              <wp:anchor distT="0" distB="0" distL="114300" distR="114300" simplePos="0" relativeHeight="251643904" behindDoc="0" locked="0" layoutInCell="1" allowOverlap="1" wp14:anchorId="48793DB3" wp14:editId="6E40DA36">
                <wp:simplePos x="0" y="0"/>
                <wp:positionH relativeFrom="page">
                  <wp:posOffset>0</wp:posOffset>
                </wp:positionH>
                <wp:positionV relativeFrom="page">
                  <wp:posOffset>202692</wp:posOffset>
                </wp:positionV>
                <wp:extent cx="9144000" cy="6336792"/>
                <wp:effectExtent l="0" t="0" r="0" b="0"/>
                <wp:wrapTopAndBottom/>
                <wp:docPr id="11210" name="Group 11210"/>
                <wp:cNvGraphicFramePr/>
                <a:graphic xmlns:a="http://schemas.openxmlformats.org/drawingml/2006/main">
                  <a:graphicData uri="http://schemas.microsoft.com/office/word/2010/wordprocessingGroup">
                    <wpg:wgp>
                      <wpg:cNvGrpSpPr/>
                      <wpg:grpSpPr>
                        <a:xfrm>
                          <a:off x="0" y="0"/>
                          <a:ext cx="9144000" cy="6336792"/>
                          <a:chOff x="0" y="0"/>
                          <a:chExt cx="9144000" cy="6336792"/>
                        </a:xfrm>
                      </wpg:grpSpPr>
                      <wps:wsp>
                        <wps:cNvPr id="776" name="Rectangle 776"/>
                        <wps:cNvSpPr/>
                        <wps:spPr>
                          <a:xfrm>
                            <a:off x="624840" y="475437"/>
                            <a:ext cx="1979896" cy="448760"/>
                          </a:xfrm>
                          <a:prstGeom prst="rect">
                            <a:avLst/>
                          </a:prstGeom>
                          <a:ln>
                            <a:noFill/>
                          </a:ln>
                        </wps:spPr>
                        <wps:txbx>
                          <w:txbxContent>
                            <w:p w14:paraId="0E6E3C73" w14:textId="77777777" w:rsidR="00C4787B" w:rsidRDefault="00C4787B" w:rsidP="00C4787B">
                              <w:r>
                                <w:rPr>
                                  <w:rFonts w:ascii="Times New Roman" w:eastAsia="Times New Roman" w:hAnsi="Times New Roman" w:cs="Times New Roman"/>
                                  <w:color w:val="002060"/>
                                  <w:sz w:val="48"/>
                                </w:rPr>
                                <w:t>Normierung</w:t>
                              </w:r>
                            </w:p>
                          </w:txbxContent>
                        </wps:txbx>
                        <wps:bodyPr horzOverflow="overflow" vert="horz" lIns="0" tIns="0" rIns="0" bIns="0" rtlCol="0">
                          <a:noAutofit/>
                        </wps:bodyPr>
                      </wps:wsp>
                      <wps:wsp>
                        <wps:cNvPr id="11175" name="Rectangle 11175"/>
                        <wps:cNvSpPr/>
                        <wps:spPr>
                          <a:xfrm>
                            <a:off x="1072591" y="1243258"/>
                            <a:ext cx="424135" cy="374715"/>
                          </a:xfrm>
                          <a:prstGeom prst="rect">
                            <a:avLst/>
                          </a:prstGeom>
                          <a:ln>
                            <a:noFill/>
                          </a:ln>
                        </wps:spPr>
                        <wps:txbx>
                          <w:txbxContent>
                            <w:p w14:paraId="62C7CD15" w14:textId="77777777" w:rsidR="00C4787B" w:rsidRDefault="00C4787B" w:rsidP="00C4787B">
                              <w:r>
                                <w:rPr>
                                  <w:rFonts w:ascii="Times New Roman" w:eastAsia="Times New Roman" w:hAnsi="Times New Roman" w:cs="Times New Roman"/>
                                  <w:b/>
                                </w:rPr>
                                <w:t>1.1</w:t>
                              </w:r>
                            </w:p>
                          </w:txbxContent>
                        </wps:txbx>
                        <wps:bodyPr horzOverflow="overflow" vert="horz" lIns="0" tIns="0" rIns="0" bIns="0" rtlCol="0">
                          <a:noAutofit/>
                        </wps:bodyPr>
                      </wps:wsp>
                      <wps:wsp>
                        <wps:cNvPr id="11177" name="Rectangle 11177"/>
                        <wps:cNvSpPr/>
                        <wps:spPr>
                          <a:xfrm>
                            <a:off x="1391490" y="1243258"/>
                            <a:ext cx="1904092" cy="374715"/>
                          </a:xfrm>
                          <a:prstGeom prst="rect">
                            <a:avLst/>
                          </a:prstGeom>
                          <a:ln>
                            <a:noFill/>
                          </a:ln>
                        </wps:spPr>
                        <wps:txbx>
                          <w:txbxContent>
                            <w:p w14:paraId="580956D6" w14:textId="77777777" w:rsidR="00C4787B" w:rsidRDefault="00C4787B" w:rsidP="00C4787B">
                              <w:r>
                                <w:rPr>
                                  <w:rFonts w:ascii="Times New Roman" w:eastAsia="Times New Roman" w:hAnsi="Times New Roman" w:cs="Times New Roman"/>
                                  <w:b/>
                                </w:rPr>
                                <w:t xml:space="preserve"> Variabilitäts</w:t>
                              </w:r>
                            </w:p>
                          </w:txbxContent>
                        </wps:txbx>
                        <wps:bodyPr horzOverflow="overflow" vert="horz" lIns="0" tIns="0" rIns="0" bIns="0" rtlCol="0">
                          <a:noAutofit/>
                        </wps:bodyPr>
                      </wps:wsp>
                      <wps:wsp>
                        <wps:cNvPr id="779" name="Rectangle 779"/>
                        <wps:cNvSpPr/>
                        <wps:spPr>
                          <a:xfrm>
                            <a:off x="2823972" y="1243258"/>
                            <a:ext cx="112722" cy="374715"/>
                          </a:xfrm>
                          <a:prstGeom prst="rect">
                            <a:avLst/>
                          </a:prstGeom>
                          <a:ln>
                            <a:noFill/>
                          </a:ln>
                        </wps:spPr>
                        <wps:txbx>
                          <w:txbxContent>
                            <w:p w14:paraId="5598CEBC" w14:textId="77777777" w:rsidR="00C4787B" w:rsidRDefault="00C4787B" w:rsidP="00C4787B">
                              <w:r>
                                <w:rPr>
                                  <w:rFonts w:ascii="Times New Roman" w:eastAsia="Times New Roman" w:hAnsi="Times New Roman" w:cs="Times New Roman"/>
                                  <w:b/>
                                </w:rPr>
                                <w:t>-</w:t>
                              </w:r>
                            </w:p>
                          </w:txbxContent>
                        </wps:txbx>
                        <wps:bodyPr horzOverflow="overflow" vert="horz" lIns="0" tIns="0" rIns="0" bIns="0" rtlCol="0">
                          <a:noAutofit/>
                        </wps:bodyPr>
                      </wps:wsp>
                      <wps:wsp>
                        <wps:cNvPr id="780" name="Rectangle 780"/>
                        <wps:cNvSpPr/>
                        <wps:spPr>
                          <a:xfrm>
                            <a:off x="2967228" y="1243258"/>
                            <a:ext cx="3876452" cy="374715"/>
                          </a:xfrm>
                          <a:prstGeom prst="rect">
                            <a:avLst/>
                          </a:prstGeom>
                          <a:ln>
                            <a:noFill/>
                          </a:ln>
                        </wps:spPr>
                        <wps:txbx>
                          <w:txbxContent>
                            <w:p w14:paraId="4AD54F62" w14:textId="77777777" w:rsidR="00C4787B" w:rsidRDefault="00C4787B" w:rsidP="00C4787B">
                              <w:r>
                                <w:rPr>
                                  <w:rFonts w:ascii="Times New Roman" w:eastAsia="Times New Roman" w:hAnsi="Times New Roman" w:cs="Times New Roman"/>
                                  <w:b/>
                                </w:rPr>
                                <w:t xml:space="preserve">und Abweichungsnormen  </w:t>
                              </w:r>
                            </w:p>
                          </w:txbxContent>
                        </wps:txbx>
                        <wps:bodyPr horzOverflow="overflow" vert="horz" lIns="0" tIns="0" rIns="0" bIns="0" rtlCol="0">
                          <a:noAutofit/>
                        </wps:bodyPr>
                      </wps:wsp>
                      <wps:wsp>
                        <wps:cNvPr id="781" name="Rectangle 781"/>
                        <wps:cNvSpPr/>
                        <wps:spPr>
                          <a:xfrm>
                            <a:off x="1072591" y="1609018"/>
                            <a:ext cx="1883785" cy="374715"/>
                          </a:xfrm>
                          <a:prstGeom prst="rect">
                            <a:avLst/>
                          </a:prstGeom>
                          <a:ln>
                            <a:noFill/>
                          </a:ln>
                        </wps:spPr>
                        <wps:txbx>
                          <w:txbxContent>
                            <w:p w14:paraId="35FDE6D9" w14:textId="77777777" w:rsidR="00C4787B" w:rsidRDefault="00C4787B" w:rsidP="00C4787B">
                              <w:r>
                                <w:rPr>
                                  <w:rFonts w:ascii="Times New Roman" w:eastAsia="Times New Roman" w:hAnsi="Times New Roman" w:cs="Times New Roman"/>
                                </w:rPr>
                                <w:t>Beispiel NEO</w:t>
                              </w:r>
                            </w:p>
                          </w:txbxContent>
                        </wps:txbx>
                        <wps:bodyPr horzOverflow="overflow" vert="horz" lIns="0" tIns="0" rIns="0" bIns="0" rtlCol="0">
                          <a:noAutofit/>
                        </wps:bodyPr>
                      </wps:wsp>
                      <wps:wsp>
                        <wps:cNvPr id="782" name="Rectangle 782"/>
                        <wps:cNvSpPr/>
                        <wps:spPr>
                          <a:xfrm>
                            <a:off x="2490216" y="1609018"/>
                            <a:ext cx="112722" cy="374715"/>
                          </a:xfrm>
                          <a:prstGeom prst="rect">
                            <a:avLst/>
                          </a:prstGeom>
                          <a:ln>
                            <a:noFill/>
                          </a:ln>
                        </wps:spPr>
                        <wps:txbx>
                          <w:txbxContent>
                            <w:p w14:paraId="25F168DA" w14:textId="77777777" w:rsidR="00C4787B" w:rsidRDefault="00C4787B" w:rsidP="00C4787B">
                              <w:r>
                                <w:rPr>
                                  <w:rFonts w:ascii="Times New Roman" w:eastAsia="Times New Roman" w:hAnsi="Times New Roman" w:cs="Times New Roman"/>
                                </w:rPr>
                                <w:t>-</w:t>
                              </w:r>
                            </w:p>
                          </w:txbxContent>
                        </wps:txbx>
                        <wps:bodyPr horzOverflow="overflow" vert="horz" lIns="0" tIns="0" rIns="0" bIns="0" rtlCol="0">
                          <a:noAutofit/>
                        </wps:bodyPr>
                      </wps:wsp>
                      <wps:wsp>
                        <wps:cNvPr id="783" name="Rectangle 783"/>
                        <wps:cNvSpPr/>
                        <wps:spPr>
                          <a:xfrm>
                            <a:off x="2575560" y="1609018"/>
                            <a:ext cx="301226" cy="374715"/>
                          </a:xfrm>
                          <a:prstGeom prst="rect">
                            <a:avLst/>
                          </a:prstGeom>
                          <a:ln>
                            <a:noFill/>
                          </a:ln>
                        </wps:spPr>
                        <wps:txbx>
                          <w:txbxContent>
                            <w:p w14:paraId="53EB1A84" w14:textId="77777777" w:rsidR="00C4787B" w:rsidRDefault="00C4787B" w:rsidP="00C4787B">
                              <w:r>
                                <w:rPr>
                                  <w:rFonts w:ascii="Times New Roman" w:eastAsia="Times New Roman" w:hAnsi="Times New Roman" w:cs="Times New Roman"/>
                                </w:rPr>
                                <w:t>PI</w:t>
                              </w:r>
                            </w:p>
                          </w:txbxContent>
                        </wps:txbx>
                        <wps:bodyPr horzOverflow="overflow" vert="horz" lIns="0" tIns="0" rIns="0" bIns="0" rtlCol="0">
                          <a:noAutofit/>
                        </wps:bodyPr>
                      </wps:wsp>
                      <wps:wsp>
                        <wps:cNvPr id="784" name="Rectangle 784"/>
                        <wps:cNvSpPr/>
                        <wps:spPr>
                          <a:xfrm>
                            <a:off x="2802636" y="1609018"/>
                            <a:ext cx="112722" cy="374715"/>
                          </a:xfrm>
                          <a:prstGeom prst="rect">
                            <a:avLst/>
                          </a:prstGeom>
                          <a:ln>
                            <a:noFill/>
                          </a:ln>
                        </wps:spPr>
                        <wps:txbx>
                          <w:txbxContent>
                            <w:p w14:paraId="2B8C8F36" w14:textId="77777777" w:rsidR="00C4787B" w:rsidRDefault="00C4787B" w:rsidP="00C4787B">
                              <w:r>
                                <w:rPr>
                                  <w:rFonts w:ascii="Times New Roman" w:eastAsia="Times New Roman" w:hAnsi="Times New Roman" w:cs="Times New Roman"/>
                                </w:rPr>
                                <w:t>-</w:t>
                              </w:r>
                            </w:p>
                          </w:txbxContent>
                        </wps:txbx>
                        <wps:bodyPr horzOverflow="overflow" vert="horz" lIns="0" tIns="0" rIns="0" bIns="0" rtlCol="0">
                          <a:noAutofit/>
                        </wps:bodyPr>
                      </wps:wsp>
                      <wps:wsp>
                        <wps:cNvPr id="785" name="Rectangle 785"/>
                        <wps:cNvSpPr/>
                        <wps:spPr>
                          <a:xfrm>
                            <a:off x="2887980" y="1609018"/>
                            <a:ext cx="6859225" cy="374715"/>
                          </a:xfrm>
                          <a:prstGeom prst="rect">
                            <a:avLst/>
                          </a:prstGeom>
                          <a:ln>
                            <a:noFill/>
                          </a:ln>
                        </wps:spPr>
                        <wps:txbx>
                          <w:txbxContent>
                            <w:p w14:paraId="31D75790" w14:textId="77777777" w:rsidR="00C4787B" w:rsidRDefault="00C4787B" w:rsidP="00C4787B">
                              <w:r>
                                <w:rPr>
                                  <w:rFonts w:ascii="Times New Roman" w:eastAsia="Times New Roman" w:hAnsi="Times New Roman" w:cs="Times New Roman"/>
                                </w:rPr>
                                <w:t>R: 5 Altersgruppen, Geschlecht, Gesamtstichprobe</w:t>
                              </w:r>
                            </w:p>
                          </w:txbxContent>
                        </wps:txbx>
                        <wps:bodyPr horzOverflow="overflow" vert="horz" lIns="0" tIns="0" rIns="0" bIns="0" rtlCol="0">
                          <a:noAutofit/>
                        </wps:bodyPr>
                      </wps:wsp>
                      <wps:wsp>
                        <wps:cNvPr id="11179" name="Rectangle 11179"/>
                        <wps:cNvSpPr/>
                        <wps:spPr>
                          <a:xfrm>
                            <a:off x="1072591" y="1959986"/>
                            <a:ext cx="89784" cy="298426"/>
                          </a:xfrm>
                          <a:prstGeom prst="rect">
                            <a:avLst/>
                          </a:prstGeom>
                          <a:ln>
                            <a:noFill/>
                          </a:ln>
                        </wps:spPr>
                        <wps:txbx>
                          <w:txbxContent>
                            <w:p w14:paraId="158DD901" w14:textId="77777777" w:rsidR="00C4787B" w:rsidRDefault="00C4787B" w:rsidP="00C4787B">
                              <w:r>
                                <w:rPr>
                                  <w:rFonts w:ascii="Times New Roman" w:eastAsia="Times New Roman" w:hAnsi="Times New Roman" w:cs="Times New Roman"/>
                                  <w:sz w:val="32"/>
                                </w:rPr>
                                <w:t>(</w:t>
                              </w:r>
                            </w:p>
                          </w:txbxContent>
                        </wps:txbx>
                        <wps:bodyPr horzOverflow="overflow" vert="horz" lIns="0" tIns="0" rIns="0" bIns="0" rtlCol="0">
                          <a:noAutofit/>
                        </wps:bodyPr>
                      </wps:wsp>
                      <wps:wsp>
                        <wps:cNvPr id="11180" name="Rectangle 11180"/>
                        <wps:cNvSpPr/>
                        <wps:spPr>
                          <a:xfrm>
                            <a:off x="1140098" y="1959986"/>
                            <a:ext cx="6516823" cy="298426"/>
                          </a:xfrm>
                          <a:prstGeom prst="rect">
                            <a:avLst/>
                          </a:prstGeom>
                          <a:ln>
                            <a:noFill/>
                          </a:ln>
                        </wps:spPr>
                        <wps:txbx>
                          <w:txbxContent>
                            <w:p w14:paraId="63ADBF42" w14:textId="77777777" w:rsidR="00C4787B" w:rsidRDefault="00C4787B" w:rsidP="00C4787B">
                              <w:r>
                                <w:rPr>
                                  <w:rFonts w:ascii="Times New Roman" w:eastAsia="Times New Roman" w:hAnsi="Times New Roman" w:cs="Times New Roman"/>
                                  <w:sz w:val="32"/>
                                </w:rPr>
                                <w:t>*repräsentativ hinsichtlich Alter, Geschlecht, Bildungsstand</w:t>
                              </w:r>
                            </w:p>
                          </w:txbxContent>
                        </wps:txbx>
                        <wps:bodyPr horzOverflow="overflow" vert="horz" lIns="0" tIns="0" rIns="0" bIns="0" rtlCol="0">
                          <a:noAutofit/>
                        </wps:bodyPr>
                      </wps:wsp>
                      <wps:wsp>
                        <wps:cNvPr id="787" name="Rectangle 787"/>
                        <wps:cNvSpPr/>
                        <wps:spPr>
                          <a:xfrm>
                            <a:off x="6044819" y="1959986"/>
                            <a:ext cx="89773" cy="298426"/>
                          </a:xfrm>
                          <a:prstGeom prst="rect">
                            <a:avLst/>
                          </a:prstGeom>
                          <a:ln>
                            <a:noFill/>
                          </a:ln>
                        </wps:spPr>
                        <wps:txbx>
                          <w:txbxContent>
                            <w:p w14:paraId="60269E5A" w14:textId="77777777" w:rsidR="00C4787B" w:rsidRDefault="00C4787B" w:rsidP="00C4787B">
                              <w:r>
                                <w:rPr>
                                  <w:rFonts w:ascii="Times New Roman" w:eastAsia="Times New Roman" w:hAnsi="Times New Roman" w:cs="Times New Roman"/>
                                  <w:sz w:val="32"/>
                                </w:rPr>
                                <w:t>)</w:t>
                              </w:r>
                            </w:p>
                          </w:txbxContent>
                        </wps:txbx>
                        <wps:bodyPr horzOverflow="overflow" vert="horz" lIns="0" tIns="0" rIns="0" bIns="0" rtlCol="0">
                          <a:noAutofit/>
                        </wps:bodyPr>
                      </wps:wsp>
                      <wps:wsp>
                        <wps:cNvPr id="788" name="Rectangle 788"/>
                        <wps:cNvSpPr/>
                        <wps:spPr>
                          <a:xfrm>
                            <a:off x="1086307" y="2852983"/>
                            <a:ext cx="112722" cy="374715"/>
                          </a:xfrm>
                          <a:prstGeom prst="rect">
                            <a:avLst/>
                          </a:prstGeom>
                          <a:ln>
                            <a:noFill/>
                          </a:ln>
                        </wps:spPr>
                        <wps:txbx>
                          <w:txbxContent>
                            <w:p w14:paraId="3FB96214" w14:textId="77777777" w:rsidR="00C4787B" w:rsidRDefault="00C4787B" w:rsidP="00C4787B">
                              <w:r>
                                <w:rPr>
                                  <w:rFonts w:ascii="Times New Roman" w:eastAsia="Times New Roman" w:hAnsi="Times New Roman" w:cs="Times New Roman"/>
                                </w:rPr>
                                <w:t>-</w:t>
                              </w:r>
                            </w:p>
                          </w:txbxContent>
                        </wps:txbx>
                        <wps:bodyPr horzOverflow="overflow" vert="horz" lIns="0" tIns="0" rIns="0" bIns="0" rtlCol="0">
                          <a:noAutofit/>
                        </wps:bodyPr>
                      </wps:wsp>
                      <wps:wsp>
                        <wps:cNvPr id="789" name="Rectangle 789"/>
                        <wps:cNvSpPr/>
                        <wps:spPr>
                          <a:xfrm>
                            <a:off x="1524000" y="2852983"/>
                            <a:ext cx="8534491" cy="374715"/>
                          </a:xfrm>
                          <a:prstGeom prst="rect">
                            <a:avLst/>
                          </a:prstGeom>
                          <a:ln>
                            <a:noFill/>
                          </a:ln>
                        </wps:spPr>
                        <wps:txbx>
                          <w:txbxContent>
                            <w:p w14:paraId="4F10178C" w14:textId="77777777" w:rsidR="00C4787B" w:rsidRDefault="00C4787B" w:rsidP="00C4787B">
                              <w:r>
                                <w:rPr>
                                  <w:rFonts w:ascii="Times New Roman" w:eastAsia="Times New Roman" w:hAnsi="Times New Roman" w:cs="Times New Roman"/>
                                </w:rPr>
                                <w:t xml:space="preserve">Unterschiedliche Profilbögen für unterschiedliche Stichproben </w:t>
                              </w:r>
                            </w:p>
                          </w:txbxContent>
                        </wps:txbx>
                        <wps:bodyPr horzOverflow="overflow" vert="horz" lIns="0" tIns="0" rIns="0" bIns="0" rtlCol="0">
                          <a:noAutofit/>
                        </wps:bodyPr>
                      </wps:wsp>
                      <wps:wsp>
                        <wps:cNvPr id="11185" name="Rectangle 11185"/>
                        <wps:cNvSpPr/>
                        <wps:spPr>
                          <a:xfrm>
                            <a:off x="1608751" y="3157783"/>
                            <a:ext cx="6088522" cy="374715"/>
                          </a:xfrm>
                          <a:prstGeom prst="rect">
                            <a:avLst/>
                          </a:prstGeom>
                          <a:ln>
                            <a:noFill/>
                          </a:ln>
                        </wps:spPr>
                        <wps:txbx>
                          <w:txbxContent>
                            <w:p w14:paraId="1AF0E768" w14:textId="77777777" w:rsidR="00C4787B" w:rsidRDefault="00C4787B" w:rsidP="00C4787B">
                              <w:r>
                                <w:rPr>
                                  <w:rFonts w:ascii="Times New Roman" w:eastAsia="Times New Roman" w:hAnsi="Times New Roman" w:cs="Times New Roman"/>
                                </w:rPr>
                                <w:t xml:space="preserve">Gesamtstichprobe; Männer; Frauen; Männer </w:t>
                              </w:r>
                            </w:p>
                          </w:txbxContent>
                        </wps:txbx>
                        <wps:bodyPr horzOverflow="overflow" vert="horz" lIns="0" tIns="0" rIns="0" bIns="0" rtlCol="0">
                          <a:noAutofit/>
                        </wps:bodyPr>
                      </wps:wsp>
                      <wps:wsp>
                        <wps:cNvPr id="11181" name="Rectangle 11181"/>
                        <wps:cNvSpPr/>
                        <wps:spPr>
                          <a:xfrm>
                            <a:off x="1524000" y="3157783"/>
                            <a:ext cx="112722" cy="374715"/>
                          </a:xfrm>
                          <a:prstGeom prst="rect">
                            <a:avLst/>
                          </a:prstGeom>
                          <a:ln>
                            <a:noFill/>
                          </a:ln>
                        </wps:spPr>
                        <wps:txbx>
                          <w:txbxContent>
                            <w:p w14:paraId="047E7BA6" w14:textId="77777777" w:rsidR="00C4787B" w:rsidRDefault="00C4787B" w:rsidP="00C4787B">
                              <w:r>
                                <w:rPr>
                                  <w:rFonts w:ascii="Times New Roman" w:eastAsia="Times New Roman" w:hAnsi="Times New Roman" w:cs="Times New Roman"/>
                                </w:rPr>
                                <w:t>(</w:t>
                              </w:r>
                            </w:p>
                          </w:txbxContent>
                        </wps:txbx>
                        <wps:bodyPr horzOverflow="overflow" vert="horz" lIns="0" tIns="0" rIns="0" bIns="0" rtlCol="0">
                          <a:noAutofit/>
                        </wps:bodyPr>
                      </wps:wsp>
                      <wps:wsp>
                        <wps:cNvPr id="11183" name="Rectangle 11183"/>
                        <wps:cNvSpPr/>
                        <wps:spPr>
                          <a:xfrm>
                            <a:off x="6182769" y="3157783"/>
                            <a:ext cx="338496" cy="374715"/>
                          </a:xfrm>
                          <a:prstGeom prst="rect">
                            <a:avLst/>
                          </a:prstGeom>
                          <a:ln>
                            <a:noFill/>
                          </a:ln>
                        </wps:spPr>
                        <wps:txbx>
                          <w:txbxContent>
                            <w:p w14:paraId="39227FEF" w14:textId="77777777" w:rsidR="00C4787B" w:rsidRDefault="00C4787B" w:rsidP="00C4787B">
                              <w:r>
                                <w:rPr>
                                  <w:rFonts w:ascii="Times New Roman" w:eastAsia="Times New Roman" w:hAnsi="Times New Roman" w:cs="Times New Roman"/>
                                </w:rPr>
                                <w:t>16</w:t>
                              </w:r>
                            </w:p>
                          </w:txbxContent>
                        </wps:txbx>
                        <wps:bodyPr horzOverflow="overflow" vert="horz" lIns="0" tIns="0" rIns="0" bIns="0" rtlCol="0">
                          <a:noAutofit/>
                        </wps:bodyPr>
                      </wps:wsp>
                      <wps:wsp>
                        <wps:cNvPr id="791" name="Rectangle 791"/>
                        <wps:cNvSpPr/>
                        <wps:spPr>
                          <a:xfrm>
                            <a:off x="6441059" y="3157783"/>
                            <a:ext cx="112722" cy="374715"/>
                          </a:xfrm>
                          <a:prstGeom prst="rect">
                            <a:avLst/>
                          </a:prstGeom>
                          <a:ln>
                            <a:noFill/>
                          </a:ln>
                        </wps:spPr>
                        <wps:txbx>
                          <w:txbxContent>
                            <w:p w14:paraId="46177067" w14:textId="77777777" w:rsidR="00C4787B" w:rsidRDefault="00C4787B" w:rsidP="00C4787B">
                              <w:r>
                                <w:rPr>
                                  <w:rFonts w:ascii="Times New Roman" w:eastAsia="Times New Roman" w:hAnsi="Times New Roman" w:cs="Times New Roman"/>
                                </w:rPr>
                                <w:t>-</w:t>
                              </w:r>
                            </w:p>
                          </w:txbxContent>
                        </wps:txbx>
                        <wps:bodyPr horzOverflow="overflow" vert="horz" lIns="0" tIns="0" rIns="0" bIns="0" rtlCol="0">
                          <a:noAutofit/>
                        </wps:bodyPr>
                      </wps:wsp>
                      <wps:wsp>
                        <wps:cNvPr id="11191" name="Rectangle 11191"/>
                        <wps:cNvSpPr/>
                        <wps:spPr>
                          <a:xfrm>
                            <a:off x="6526403" y="3157783"/>
                            <a:ext cx="338495" cy="374715"/>
                          </a:xfrm>
                          <a:prstGeom prst="rect">
                            <a:avLst/>
                          </a:prstGeom>
                          <a:ln>
                            <a:noFill/>
                          </a:ln>
                        </wps:spPr>
                        <wps:txbx>
                          <w:txbxContent>
                            <w:p w14:paraId="0A814ABA" w14:textId="77777777" w:rsidR="00C4787B" w:rsidRDefault="00C4787B" w:rsidP="00C4787B">
                              <w:r>
                                <w:rPr>
                                  <w:rFonts w:ascii="Times New Roman" w:eastAsia="Times New Roman" w:hAnsi="Times New Roman" w:cs="Times New Roman"/>
                                </w:rPr>
                                <w:t>20</w:t>
                              </w:r>
                            </w:p>
                          </w:txbxContent>
                        </wps:txbx>
                        <wps:bodyPr horzOverflow="overflow" vert="horz" lIns="0" tIns="0" rIns="0" bIns="0" rtlCol="0">
                          <a:noAutofit/>
                        </wps:bodyPr>
                      </wps:wsp>
                      <wps:wsp>
                        <wps:cNvPr id="11194" name="Rectangle 11194"/>
                        <wps:cNvSpPr/>
                        <wps:spPr>
                          <a:xfrm>
                            <a:off x="6782184" y="3157783"/>
                            <a:ext cx="1196583" cy="374715"/>
                          </a:xfrm>
                          <a:prstGeom prst="rect">
                            <a:avLst/>
                          </a:prstGeom>
                          <a:ln>
                            <a:noFill/>
                          </a:ln>
                        </wps:spPr>
                        <wps:txbx>
                          <w:txbxContent>
                            <w:p w14:paraId="65A0F79A" w14:textId="77777777" w:rsidR="00C4787B" w:rsidRDefault="00C4787B" w:rsidP="00C4787B">
                              <w:r>
                                <w:rPr>
                                  <w:rFonts w:ascii="Times New Roman" w:eastAsia="Times New Roman" w:hAnsi="Times New Roman" w:cs="Times New Roman"/>
                                </w:rPr>
                                <w:t xml:space="preserve">; Frauen </w:t>
                              </w:r>
                            </w:p>
                          </w:txbxContent>
                        </wps:txbx>
                        <wps:bodyPr horzOverflow="overflow" vert="horz" lIns="0" tIns="0" rIns="0" bIns="0" rtlCol="0">
                          <a:noAutofit/>
                        </wps:bodyPr>
                      </wps:wsp>
                      <wps:wsp>
                        <wps:cNvPr id="11193" name="Rectangle 11193"/>
                        <wps:cNvSpPr/>
                        <wps:spPr>
                          <a:xfrm>
                            <a:off x="7679325" y="3157783"/>
                            <a:ext cx="338496" cy="374715"/>
                          </a:xfrm>
                          <a:prstGeom prst="rect">
                            <a:avLst/>
                          </a:prstGeom>
                          <a:ln>
                            <a:noFill/>
                          </a:ln>
                        </wps:spPr>
                        <wps:txbx>
                          <w:txbxContent>
                            <w:p w14:paraId="396D5E4F" w14:textId="77777777" w:rsidR="00C4787B" w:rsidRDefault="00C4787B" w:rsidP="00C4787B">
                              <w:r>
                                <w:rPr>
                                  <w:rFonts w:ascii="Times New Roman" w:eastAsia="Times New Roman" w:hAnsi="Times New Roman" w:cs="Times New Roman"/>
                                </w:rPr>
                                <w:t>16</w:t>
                              </w:r>
                            </w:p>
                          </w:txbxContent>
                        </wps:txbx>
                        <wps:bodyPr horzOverflow="overflow" vert="horz" lIns="0" tIns="0" rIns="0" bIns="0" rtlCol="0">
                          <a:noAutofit/>
                        </wps:bodyPr>
                      </wps:wsp>
                      <wps:wsp>
                        <wps:cNvPr id="793" name="Rectangle 793"/>
                        <wps:cNvSpPr/>
                        <wps:spPr>
                          <a:xfrm>
                            <a:off x="7936357" y="3157783"/>
                            <a:ext cx="112721" cy="374715"/>
                          </a:xfrm>
                          <a:prstGeom prst="rect">
                            <a:avLst/>
                          </a:prstGeom>
                          <a:ln>
                            <a:noFill/>
                          </a:ln>
                        </wps:spPr>
                        <wps:txbx>
                          <w:txbxContent>
                            <w:p w14:paraId="14F138A2" w14:textId="77777777" w:rsidR="00C4787B" w:rsidRDefault="00C4787B" w:rsidP="00C4787B">
                              <w:r>
                                <w:rPr>
                                  <w:rFonts w:ascii="Times New Roman" w:eastAsia="Times New Roman" w:hAnsi="Times New Roman" w:cs="Times New Roman"/>
                                </w:rPr>
                                <w:t>-</w:t>
                              </w:r>
                            </w:p>
                          </w:txbxContent>
                        </wps:txbx>
                        <wps:bodyPr horzOverflow="overflow" vert="horz" lIns="0" tIns="0" rIns="0" bIns="0" rtlCol="0">
                          <a:noAutofit/>
                        </wps:bodyPr>
                      </wps:wsp>
                      <wps:wsp>
                        <wps:cNvPr id="11195" name="Rectangle 11195"/>
                        <wps:cNvSpPr/>
                        <wps:spPr>
                          <a:xfrm>
                            <a:off x="8021701" y="3157783"/>
                            <a:ext cx="338495" cy="374715"/>
                          </a:xfrm>
                          <a:prstGeom prst="rect">
                            <a:avLst/>
                          </a:prstGeom>
                          <a:ln>
                            <a:noFill/>
                          </a:ln>
                        </wps:spPr>
                        <wps:txbx>
                          <w:txbxContent>
                            <w:p w14:paraId="485AC468" w14:textId="77777777" w:rsidR="00C4787B" w:rsidRDefault="00C4787B" w:rsidP="00C4787B">
                              <w:r>
                                <w:rPr>
                                  <w:rFonts w:ascii="Times New Roman" w:eastAsia="Times New Roman" w:hAnsi="Times New Roman" w:cs="Times New Roman"/>
                                </w:rPr>
                                <w:t>20</w:t>
                              </w:r>
                            </w:p>
                          </w:txbxContent>
                        </wps:txbx>
                        <wps:bodyPr horzOverflow="overflow" vert="horz" lIns="0" tIns="0" rIns="0" bIns="0" rtlCol="0">
                          <a:noAutofit/>
                        </wps:bodyPr>
                      </wps:wsp>
                      <wps:wsp>
                        <wps:cNvPr id="11197" name="Rectangle 11197"/>
                        <wps:cNvSpPr/>
                        <wps:spPr>
                          <a:xfrm>
                            <a:off x="8276209" y="3157783"/>
                            <a:ext cx="84624" cy="374715"/>
                          </a:xfrm>
                          <a:prstGeom prst="rect">
                            <a:avLst/>
                          </a:prstGeom>
                          <a:ln>
                            <a:noFill/>
                          </a:ln>
                        </wps:spPr>
                        <wps:txbx>
                          <w:txbxContent>
                            <w:p w14:paraId="3AB15F05" w14:textId="77777777" w:rsidR="00C4787B" w:rsidRDefault="00C4787B" w:rsidP="00C4787B">
                              <w:r>
                                <w:rPr>
                                  <w:rFonts w:ascii="Times New Roman" w:eastAsia="Times New Roman" w:hAnsi="Times New Roman" w:cs="Times New Roman"/>
                                </w:rPr>
                                <w:t xml:space="preserve"> </w:t>
                              </w:r>
                            </w:p>
                          </w:txbxContent>
                        </wps:txbx>
                        <wps:bodyPr horzOverflow="overflow" vert="horz" lIns="0" tIns="0" rIns="0" bIns="0" rtlCol="0">
                          <a:noAutofit/>
                        </wps:bodyPr>
                      </wps:wsp>
                      <wps:wsp>
                        <wps:cNvPr id="795" name="Rectangle 795"/>
                        <wps:cNvSpPr/>
                        <wps:spPr>
                          <a:xfrm>
                            <a:off x="1524000" y="3462312"/>
                            <a:ext cx="744566" cy="375163"/>
                          </a:xfrm>
                          <a:prstGeom prst="rect">
                            <a:avLst/>
                          </a:prstGeom>
                          <a:ln>
                            <a:noFill/>
                          </a:ln>
                        </wps:spPr>
                        <wps:txbx>
                          <w:txbxContent>
                            <w:p w14:paraId="5DFC61A6" w14:textId="77777777" w:rsidR="00C4787B" w:rsidRDefault="00C4787B" w:rsidP="00C4787B">
                              <w:r>
                                <w:rPr>
                                  <w:rFonts w:ascii="Times New Roman" w:eastAsia="Times New Roman" w:hAnsi="Times New Roman" w:cs="Times New Roman"/>
                                  <w:sz w:val="40"/>
                                </w:rPr>
                                <w:t>usw.)</w:t>
                              </w:r>
                            </w:p>
                          </w:txbxContent>
                        </wps:txbx>
                        <wps:bodyPr horzOverflow="overflow" vert="horz" lIns="0" tIns="0" rIns="0" bIns="0" rtlCol="0">
                          <a:noAutofit/>
                        </wps:bodyPr>
                      </wps:wsp>
                      <wps:wsp>
                        <wps:cNvPr id="796" name="Rectangle 796"/>
                        <wps:cNvSpPr/>
                        <wps:spPr>
                          <a:xfrm>
                            <a:off x="1086307" y="4194357"/>
                            <a:ext cx="112722" cy="374714"/>
                          </a:xfrm>
                          <a:prstGeom prst="rect">
                            <a:avLst/>
                          </a:prstGeom>
                          <a:ln>
                            <a:noFill/>
                          </a:ln>
                        </wps:spPr>
                        <wps:txbx>
                          <w:txbxContent>
                            <w:p w14:paraId="11D9F914" w14:textId="77777777" w:rsidR="00C4787B" w:rsidRDefault="00C4787B" w:rsidP="00C4787B">
                              <w:r>
                                <w:rPr>
                                  <w:rFonts w:ascii="Times New Roman" w:eastAsia="Times New Roman" w:hAnsi="Times New Roman" w:cs="Times New Roman"/>
                                </w:rPr>
                                <w:t>-</w:t>
                              </w:r>
                            </w:p>
                          </w:txbxContent>
                        </wps:txbx>
                        <wps:bodyPr horzOverflow="overflow" vert="horz" lIns="0" tIns="0" rIns="0" bIns="0" rtlCol="0">
                          <a:noAutofit/>
                        </wps:bodyPr>
                      </wps:wsp>
                      <wps:wsp>
                        <wps:cNvPr id="797" name="Rectangle 797"/>
                        <wps:cNvSpPr/>
                        <wps:spPr>
                          <a:xfrm>
                            <a:off x="1524000" y="4194357"/>
                            <a:ext cx="1652536" cy="374714"/>
                          </a:xfrm>
                          <a:prstGeom prst="rect">
                            <a:avLst/>
                          </a:prstGeom>
                          <a:ln>
                            <a:noFill/>
                          </a:ln>
                        </wps:spPr>
                        <wps:txbx>
                          <w:txbxContent>
                            <w:p w14:paraId="7D7327FC" w14:textId="77777777" w:rsidR="00C4787B" w:rsidRDefault="00C4787B" w:rsidP="00C4787B">
                              <w:r>
                                <w:rPr>
                                  <w:rFonts w:ascii="Times New Roman" w:eastAsia="Times New Roman" w:hAnsi="Times New Roman" w:cs="Times New Roman"/>
                                </w:rPr>
                                <w:t xml:space="preserve">Angabe der </w:t>
                              </w:r>
                            </w:p>
                          </w:txbxContent>
                        </wps:txbx>
                        <wps:bodyPr horzOverflow="overflow" vert="horz" lIns="0" tIns="0" rIns="0" bIns="0" rtlCol="0">
                          <a:noAutofit/>
                        </wps:bodyPr>
                      </wps:wsp>
                      <wps:wsp>
                        <wps:cNvPr id="798" name="Rectangle 798"/>
                        <wps:cNvSpPr/>
                        <wps:spPr>
                          <a:xfrm>
                            <a:off x="2766060" y="4194357"/>
                            <a:ext cx="1167810" cy="374714"/>
                          </a:xfrm>
                          <a:prstGeom prst="rect">
                            <a:avLst/>
                          </a:prstGeom>
                          <a:ln>
                            <a:noFill/>
                          </a:ln>
                        </wps:spPr>
                        <wps:txbx>
                          <w:txbxContent>
                            <w:p w14:paraId="1F76A7E2" w14:textId="77777777" w:rsidR="00C4787B" w:rsidRDefault="00C4787B" w:rsidP="00C4787B">
                              <w:r>
                                <w:rPr>
                                  <w:rFonts w:ascii="Times New Roman" w:eastAsia="Times New Roman" w:hAnsi="Times New Roman" w:cs="Times New Roman"/>
                                </w:rPr>
                                <w:t>Rohwert</w:t>
                              </w:r>
                            </w:p>
                          </w:txbxContent>
                        </wps:txbx>
                        <wps:bodyPr horzOverflow="overflow" vert="horz" lIns="0" tIns="0" rIns="0" bIns="0" rtlCol="0">
                          <a:noAutofit/>
                        </wps:bodyPr>
                      </wps:wsp>
                      <wps:wsp>
                        <wps:cNvPr id="11200" name="Rectangle 11200"/>
                        <wps:cNvSpPr/>
                        <wps:spPr>
                          <a:xfrm>
                            <a:off x="3703574" y="4194357"/>
                            <a:ext cx="112721" cy="374714"/>
                          </a:xfrm>
                          <a:prstGeom prst="rect">
                            <a:avLst/>
                          </a:prstGeom>
                          <a:ln>
                            <a:noFill/>
                          </a:ln>
                        </wps:spPr>
                        <wps:txbx>
                          <w:txbxContent>
                            <w:p w14:paraId="4B8365E0" w14:textId="77777777" w:rsidR="00C4787B" w:rsidRDefault="00C4787B" w:rsidP="00C4787B">
                              <w:r>
                                <w:rPr>
                                  <w:rFonts w:ascii="Times New Roman" w:eastAsia="Times New Roman" w:hAnsi="Times New Roman" w:cs="Times New Roman"/>
                                </w:rPr>
                                <w:t>(</w:t>
                              </w:r>
                            </w:p>
                          </w:txbxContent>
                        </wps:txbx>
                        <wps:bodyPr horzOverflow="overflow" vert="horz" lIns="0" tIns="0" rIns="0" bIns="0" rtlCol="0">
                          <a:noAutofit/>
                        </wps:bodyPr>
                      </wps:wsp>
                      <wps:wsp>
                        <wps:cNvPr id="11201" name="Rectangle 11201"/>
                        <wps:cNvSpPr/>
                        <wps:spPr>
                          <a:xfrm>
                            <a:off x="3788325" y="4194357"/>
                            <a:ext cx="5182315" cy="374714"/>
                          </a:xfrm>
                          <a:prstGeom prst="rect">
                            <a:avLst/>
                          </a:prstGeom>
                          <a:ln>
                            <a:noFill/>
                          </a:ln>
                        </wps:spPr>
                        <wps:txbx>
                          <w:txbxContent>
                            <w:p w14:paraId="07AE8337" w14:textId="77777777" w:rsidR="00C4787B" w:rsidRDefault="00C4787B" w:rsidP="00C4787B">
                              <w:r>
                                <w:rPr>
                                  <w:rFonts w:ascii="Times New Roman" w:eastAsia="Times New Roman" w:hAnsi="Times New Roman" w:cs="Times New Roman"/>
                                </w:rPr>
                                <w:t>Rohwerterange) und entsprechender T</w:t>
                              </w:r>
                            </w:p>
                          </w:txbxContent>
                        </wps:txbx>
                        <wps:bodyPr horzOverflow="overflow" vert="horz" lIns="0" tIns="0" rIns="0" bIns="0" rtlCol="0">
                          <a:noAutofit/>
                        </wps:bodyPr>
                      </wps:wsp>
                      <wps:wsp>
                        <wps:cNvPr id="800" name="Rectangle 800"/>
                        <wps:cNvSpPr/>
                        <wps:spPr>
                          <a:xfrm>
                            <a:off x="7686421" y="4194357"/>
                            <a:ext cx="112721" cy="374714"/>
                          </a:xfrm>
                          <a:prstGeom prst="rect">
                            <a:avLst/>
                          </a:prstGeom>
                          <a:ln>
                            <a:noFill/>
                          </a:ln>
                        </wps:spPr>
                        <wps:txbx>
                          <w:txbxContent>
                            <w:p w14:paraId="276CF700" w14:textId="77777777" w:rsidR="00C4787B" w:rsidRDefault="00C4787B" w:rsidP="00C4787B">
                              <w:r>
                                <w:rPr>
                                  <w:rFonts w:ascii="Times New Roman" w:eastAsia="Times New Roman" w:hAnsi="Times New Roman" w:cs="Times New Roman"/>
                                </w:rPr>
                                <w:t>-</w:t>
                              </w:r>
                            </w:p>
                          </w:txbxContent>
                        </wps:txbx>
                        <wps:bodyPr horzOverflow="overflow" vert="horz" lIns="0" tIns="0" rIns="0" bIns="0" rtlCol="0">
                          <a:noAutofit/>
                        </wps:bodyPr>
                      </wps:wsp>
                      <wps:wsp>
                        <wps:cNvPr id="801" name="Rectangle 801"/>
                        <wps:cNvSpPr/>
                        <wps:spPr>
                          <a:xfrm>
                            <a:off x="1524000" y="4499157"/>
                            <a:ext cx="2776967" cy="374714"/>
                          </a:xfrm>
                          <a:prstGeom prst="rect">
                            <a:avLst/>
                          </a:prstGeom>
                          <a:ln>
                            <a:noFill/>
                          </a:ln>
                        </wps:spPr>
                        <wps:txbx>
                          <w:txbxContent>
                            <w:p w14:paraId="02D7DD3E" w14:textId="77777777" w:rsidR="00C4787B" w:rsidRDefault="00C4787B" w:rsidP="00C4787B">
                              <w:r>
                                <w:rPr>
                                  <w:rFonts w:ascii="Times New Roman" w:eastAsia="Times New Roman" w:hAnsi="Times New Roman" w:cs="Times New Roman"/>
                                </w:rPr>
                                <w:t>Werte, Prozentränge</w:t>
                              </w:r>
                            </w:p>
                          </w:txbxContent>
                        </wps:txbx>
                        <wps:bodyPr horzOverflow="overflow" vert="horz" lIns="0" tIns="0" rIns="0" bIns="0" rtlCol="0">
                          <a:noAutofit/>
                        </wps:bodyPr>
                      </wps:wsp>
                      <pic:pic xmlns:pic="http://schemas.openxmlformats.org/drawingml/2006/picture">
                        <pic:nvPicPr>
                          <pic:cNvPr id="14060" name="Picture 14060"/>
                          <pic:cNvPicPr/>
                        </pic:nvPicPr>
                        <pic:blipFill>
                          <a:blip r:embed="rId42"/>
                          <a:stretch>
                            <a:fillRect/>
                          </a:stretch>
                        </pic:blipFill>
                        <pic:spPr>
                          <a:xfrm>
                            <a:off x="0" y="-4571"/>
                            <a:ext cx="9144000" cy="6339841"/>
                          </a:xfrm>
                          <a:prstGeom prst="rect">
                            <a:avLst/>
                          </a:prstGeom>
                        </pic:spPr>
                      </pic:pic>
                    </wpg:wgp>
                  </a:graphicData>
                </a:graphic>
              </wp:anchor>
            </w:drawing>
          </mc:Choice>
          <mc:Fallback>
            <w:pict>
              <v:group w14:anchorId="48793DB3" id="Group 11210" o:spid="_x0000_s1073" style="position:absolute;left:0;text-align:left;margin-left:0;margin-top:15.95pt;width:10in;height:498.95pt;z-index:251643904;mso-position-horizontal-relative:page;mso-position-vertical-relative:page" coordsize="91440,63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">
                <v:rect id="Rectangle 776" o:spid="_x0000_s1074" style="position:absolute;left:6248;top:4754;width:19799;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" filled="f" stroked="f">
                  <v:textbox inset="0,0,0,0">
                    <w:txbxContent>
                      <w:p w14:paraId="0E6E3C73" w14:textId="77777777" w:rsidR="00C4787B" w:rsidRDefault="00C4787B" w:rsidP="00C4787B">
                        <w:r>
                          <w:rPr>
                            <w:rFonts w:ascii="Times New Roman" w:eastAsia="Times New Roman" w:hAnsi="Times New Roman" w:cs="Times New Roman"/>
                            <w:color w:val="002060"/>
                            <w:sz w:val="48"/>
                          </w:rPr>
                          <w:t>Normierung</w:t>
                        </w:r>
                      </w:p>
                    </w:txbxContent>
                  </v:textbox>
                </v:rect>
                <v:rect id="Rectangle 11175" o:spid="_x0000_s1075" style="position:absolute;left:10725;top:12432;width:4242;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" filled="f" stroked="f">
                  <v:textbox inset="0,0,0,0">
                    <w:txbxContent>
                      <w:p w14:paraId="62C7CD15" w14:textId="77777777" w:rsidR="00C4787B" w:rsidRDefault="00C4787B" w:rsidP="00C4787B">
                        <w:r>
                          <w:rPr>
                            <w:rFonts w:ascii="Times New Roman" w:eastAsia="Times New Roman" w:hAnsi="Times New Roman" w:cs="Times New Roman"/>
                            <w:b/>
                          </w:rPr>
                          <w:t>1.1</w:t>
                        </w:r>
                      </w:p>
                    </w:txbxContent>
                  </v:textbox>
                </v:rect>
                <v:rect id="Rectangle 11177" o:spid="_x0000_s1076" style="position:absolute;left:13914;top:12432;width:19041;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" filled="f" stroked="f">
                  <v:textbox inset="0,0,0,0">
                    <w:txbxContent>
                      <w:p w14:paraId="580956D6" w14:textId="77777777" w:rsidR="00C4787B" w:rsidRDefault="00C4787B" w:rsidP="00C4787B">
                        <w:r>
                          <w:rPr>
                            <w:rFonts w:ascii="Times New Roman" w:eastAsia="Times New Roman" w:hAnsi="Times New Roman" w:cs="Times New Roman"/>
                            <w:b/>
                          </w:rPr>
                          <w:t xml:space="preserve"> Variabilitäts</w:t>
                        </w:r>
                      </w:p>
                    </w:txbxContent>
                  </v:textbox>
                </v:rect>
                <v:rect id="Rectangle 779" o:spid="_x0000_s1077" style="position:absolute;left:28239;top:12432;width:1127;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" filled="f" stroked="f">
                  <v:textbox inset="0,0,0,0">
                    <w:txbxContent>
                      <w:p w14:paraId="5598CEBC" w14:textId="77777777" w:rsidR="00C4787B" w:rsidRDefault="00C4787B" w:rsidP="00C4787B">
                        <w:r>
                          <w:rPr>
                            <w:rFonts w:ascii="Times New Roman" w:eastAsia="Times New Roman" w:hAnsi="Times New Roman" w:cs="Times New Roman"/>
                            <w:b/>
                          </w:rPr>
                          <w:t>-</w:t>
                        </w:r>
                      </w:p>
                    </w:txbxContent>
                  </v:textbox>
                </v:rect>
                <v:rect id="Rectangle 780" o:spid="_x0000_s1078" style="position:absolute;left:29672;top:12432;width:38764;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" filled="f" stroked="f">
                  <v:textbox inset="0,0,0,0">
                    <w:txbxContent>
                      <w:p w14:paraId="4AD54F62" w14:textId="77777777" w:rsidR="00C4787B" w:rsidRDefault="00C4787B" w:rsidP="00C4787B">
                        <w:r>
                          <w:rPr>
                            <w:rFonts w:ascii="Times New Roman" w:eastAsia="Times New Roman" w:hAnsi="Times New Roman" w:cs="Times New Roman"/>
                            <w:b/>
                          </w:rPr>
                          <w:t xml:space="preserve">und Abweichungsnormen  </w:t>
                        </w:r>
                      </w:p>
                    </w:txbxContent>
                  </v:textbox>
                </v:rect>
                <v:rect id="Rectangle 781" o:spid="_x0000_s1079" style="position:absolute;left:10725;top:16090;width:18838;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" filled="f" stroked="f">
                  <v:textbox inset="0,0,0,0">
                    <w:txbxContent>
                      <w:p w14:paraId="35FDE6D9" w14:textId="77777777" w:rsidR="00C4787B" w:rsidRDefault="00C4787B" w:rsidP="00C4787B">
                        <w:r>
                          <w:rPr>
                            <w:rFonts w:ascii="Times New Roman" w:eastAsia="Times New Roman" w:hAnsi="Times New Roman" w:cs="Times New Roman"/>
                          </w:rPr>
                          <w:t>Beispiel NEO</w:t>
                        </w:r>
                      </w:p>
                    </w:txbxContent>
                  </v:textbox>
                </v:rect>
                <v:rect id="Rectangle 782" o:spid="_x0000_s1080" style="position:absolute;left:24902;top:16090;width:1127;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YE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l6SGP7PhCMg138AAAD//wMAUEsBAi0AFAAGAAgAAAAhANvh9svuAAAAhQEAABMAAAAAAAAA&#10;AAAAAAAAAAAAAFtDb250ZW50X1R5cGVzXS54bWxQSwECLQAUAAYACAAAACEAWvQsW78AAAAVAQAA&#10;CwAAAAAAAAAAAAAAAAAfAQAAX3JlbHMvLnJlbHNQSwECLQAUAAYACAAAACEAiz0WBMYAAADcAAAA&#10;DwAAAAAAAAAAAAAAAAAHAgAAZHJzL2Rvd25yZXYueG1sUEsFBgAAAAADAAMAtwAAAPoCAAAAAA==&#10;" filled="f" stroked="f">
                  <v:textbox inset="0,0,0,0">
                    <w:txbxContent>
                      <w:p w14:paraId="25F168DA" w14:textId="77777777" w:rsidR="00C4787B" w:rsidRDefault="00C4787B" w:rsidP="00C4787B">
                        <w:r>
                          <w:rPr>
                            <w:rFonts w:ascii="Times New Roman" w:eastAsia="Times New Roman" w:hAnsi="Times New Roman" w:cs="Times New Roman"/>
                          </w:rPr>
                          <w:t>-</w:t>
                        </w:r>
                      </w:p>
                    </w:txbxContent>
                  </v:textbox>
                </v:rect>
                <v:rect id="Rectangle 783" o:spid="_x0000_s1081" style="position:absolute;left:25755;top:16090;width:3012;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O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5HGzn8YAAADcAAAA&#10;DwAAAAAAAAAAAAAAAAAHAgAAZHJzL2Rvd25yZXYueG1sUEsFBgAAAAADAAMAtwAAAPoCAAAAAA==&#10;" filled="f" stroked="f">
                  <v:textbox inset="0,0,0,0">
                    <w:txbxContent>
                      <w:p w14:paraId="53EB1A84" w14:textId="77777777" w:rsidR="00C4787B" w:rsidRDefault="00C4787B" w:rsidP="00C4787B">
                        <w:r>
                          <w:rPr>
                            <w:rFonts w:ascii="Times New Roman" w:eastAsia="Times New Roman" w:hAnsi="Times New Roman" w:cs="Times New Roman"/>
                          </w:rPr>
                          <w:t>PI</w:t>
                        </w:r>
                      </w:p>
                    </w:txbxContent>
                  </v:textbox>
                </v:rect>
                <v:rect id="Rectangle 784" o:spid="_x0000_s1082" style="position:absolute;left:28026;top:16090;width:1127;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vrxgAAANwAAAAPAAAAZHJzL2Rvd25yZXYueG1sRI9Pa8JA&#10;FMTvhX6H5RW81Y1F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a5gr68YAAADcAAAA&#10;DwAAAAAAAAAAAAAAAAAHAgAAZHJzL2Rvd25yZXYueG1sUEsFBgAAAAADAAMAtwAAAPoCAAAAAA==&#10;" filled="f" stroked="f">
                  <v:textbox inset="0,0,0,0">
                    <w:txbxContent>
                      <w:p w14:paraId="2B8C8F36" w14:textId="77777777" w:rsidR="00C4787B" w:rsidRDefault="00C4787B" w:rsidP="00C4787B">
                        <w:r>
                          <w:rPr>
                            <w:rFonts w:ascii="Times New Roman" w:eastAsia="Times New Roman" w:hAnsi="Times New Roman" w:cs="Times New Roman"/>
                          </w:rPr>
                          <w:t>-</w:t>
                        </w:r>
                      </w:p>
                    </w:txbxContent>
                  </v:textbox>
                </v:rect>
                <v:rect id="Rectangle 785" o:spid="_x0000_s1083" style="position:absolute;left:28879;top:16090;width:68593;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I5wxgAAANwAAAAPAAAAZHJzL2Rvd25yZXYueG1sRI9Pa8JA&#10;FMTvhX6H5RW81Y0FbY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BNSOcMYAAADcAAAA&#10;DwAAAAAAAAAAAAAAAAAHAgAAZHJzL2Rvd25yZXYueG1sUEsFBgAAAAADAAMAtwAAAPoCAAAAAA==&#10;" filled="f" stroked="f">
                  <v:textbox inset="0,0,0,0">
                    <w:txbxContent>
                      <w:p w14:paraId="31D75790" w14:textId="77777777" w:rsidR="00C4787B" w:rsidRDefault="00C4787B" w:rsidP="00C4787B">
                        <w:r>
                          <w:rPr>
                            <w:rFonts w:ascii="Times New Roman" w:eastAsia="Times New Roman" w:hAnsi="Times New Roman" w:cs="Times New Roman"/>
                          </w:rPr>
                          <w:t>R: 5 Altersgruppen, Geschlecht, Gesamtstichprobe</w:t>
                        </w:r>
                      </w:p>
                    </w:txbxContent>
                  </v:textbox>
                </v:rect>
                <v:rect id="Rectangle 11179" o:spid="_x0000_s1084" style="position:absolute;left:10725;top:19599;width:898;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" filled="f" stroked="f">
                  <v:textbox inset="0,0,0,0">
                    <w:txbxContent>
                      <w:p w14:paraId="158DD901" w14:textId="77777777" w:rsidR="00C4787B" w:rsidRDefault="00C4787B" w:rsidP="00C4787B">
                        <w:r>
                          <w:rPr>
                            <w:rFonts w:ascii="Times New Roman" w:eastAsia="Times New Roman" w:hAnsi="Times New Roman" w:cs="Times New Roman"/>
                            <w:sz w:val="32"/>
                          </w:rPr>
                          <w:t>(</w:t>
                        </w:r>
                      </w:p>
                    </w:txbxContent>
                  </v:textbox>
                </v:rect>
                <v:rect id="Rectangle 11180" o:spid="_x0000_s1085" style="position:absolute;left:11400;top:19599;width:65169;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" filled="f" stroked="f">
                  <v:textbox inset="0,0,0,0">
                    <w:txbxContent>
                      <w:p w14:paraId="63ADBF42" w14:textId="77777777" w:rsidR="00C4787B" w:rsidRDefault="00C4787B" w:rsidP="00C4787B">
                        <w:r>
                          <w:rPr>
                            <w:rFonts w:ascii="Times New Roman" w:eastAsia="Times New Roman" w:hAnsi="Times New Roman" w:cs="Times New Roman"/>
                            <w:sz w:val="32"/>
                          </w:rPr>
                          <w:t>*repräsentativ hinsichtlich Alter, Geschlecht, Bildungsstand</w:t>
                        </w:r>
                      </w:p>
                    </w:txbxContent>
                  </v:textbox>
                </v:rect>
                <v:rect id="Rectangle 787" o:spid="_x0000_s1086" style="position:absolute;left:60448;top:19599;width:897;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" filled="f" stroked="f">
                  <v:textbox inset="0,0,0,0">
                    <w:txbxContent>
                      <w:p w14:paraId="60269E5A" w14:textId="77777777" w:rsidR="00C4787B" w:rsidRDefault="00C4787B" w:rsidP="00C4787B">
                        <w:r>
                          <w:rPr>
                            <w:rFonts w:ascii="Times New Roman" w:eastAsia="Times New Roman" w:hAnsi="Times New Roman" w:cs="Times New Roman"/>
                            <w:sz w:val="32"/>
                          </w:rPr>
                          <w:t>)</w:t>
                        </w:r>
                      </w:p>
                    </w:txbxContent>
                  </v:textbox>
                </v:rect>
                <v:rect id="Rectangle 788" o:spid="_x0000_s1087" style="position:absolute;left:10863;top:28529;width:1127;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" filled="f" stroked="f">
                  <v:textbox inset="0,0,0,0">
                    <w:txbxContent>
                      <w:p w14:paraId="3FB96214" w14:textId="77777777" w:rsidR="00C4787B" w:rsidRDefault="00C4787B" w:rsidP="00C4787B">
                        <w:r>
                          <w:rPr>
                            <w:rFonts w:ascii="Times New Roman" w:eastAsia="Times New Roman" w:hAnsi="Times New Roman" w:cs="Times New Roman"/>
                          </w:rPr>
                          <w:t>-</w:t>
                        </w:r>
                      </w:p>
                    </w:txbxContent>
                  </v:textbox>
                </v:rect>
                <v:rect id="Rectangle 789" o:spid="_x0000_s1088" style="position:absolute;left:15240;top:28529;width:85344;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" filled="f" stroked="f">
                  <v:textbox inset="0,0,0,0">
                    <w:txbxContent>
                      <w:p w14:paraId="4F10178C" w14:textId="77777777" w:rsidR="00C4787B" w:rsidRDefault="00C4787B" w:rsidP="00C4787B">
                        <w:r>
                          <w:rPr>
                            <w:rFonts w:ascii="Times New Roman" w:eastAsia="Times New Roman" w:hAnsi="Times New Roman" w:cs="Times New Roman"/>
                          </w:rPr>
                          <w:t xml:space="preserve">Unterschiedliche Profilbögen für unterschiedliche Stichproben </w:t>
                        </w:r>
                      </w:p>
                    </w:txbxContent>
                  </v:textbox>
                </v:rect>
                <v:rect id="Rectangle 11185" o:spid="_x0000_s1089" style="position:absolute;left:16087;top:31577;width:60885;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" filled="f" stroked="f">
                  <v:textbox inset="0,0,0,0">
                    <w:txbxContent>
                      <w:p w14:paraId="1AF0E768" w14:textId="77777777" w:rsidR="00C4787B" w:rsidRDefault="00C4787B" w:rsidP="00C4787B">
                        <w:r>
                          <w:rPr>
                            <w:rFonts w:ascii="Times New Roman" w:eastAsia="Times New Roman" w:hAnsi="Times New Roman" w:cs="Times New Roman"/>
                          </w:rPr>
                          <w:t xml:space="preserve">Gesamtstichprobe; Männer; Frauen; Männer </w:t>
                        </w:r>
                      </w:p>
                    </w:txbxContent>
                  </v:textbox>
                </v:rect>
                <v:rect id="Rectangle 11181" o:spid="_x0000_s1090" style="position:absolute;left:15240;top:31577;width:1127;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" filled="f" stroked="f">
                  <v:textbox inset="0,0,0,0">
                    <w:txbxContent>
                      <w:p w14:paraId="047E7BA6" w14:textId="77777777" w:rsidR="00C4787B" w:rsidRDefault="00C4787B" w:rsidP="00C4787B">
                        <w:r>
                          <w:rPr>
                            <w:rFonts w:ascii="Times New Roman" w:eastAsia="Times New Roman" w:hAnsi="Times New Roman" w:cs="Times New Roman"/>
                          </w:rPr>
                          <w:t>(</w:t>
                        </w:r>
                      </w:p>
                    </w:txbxContent>
                  </v:textbox>
                </v:rect>
                <v:rect id="Rectangle 11183" o:spid="_x0000_s1091" style="position:absolute;left:61827;top:31577;width:3385;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" filled="f" stroked="f">
                  <v:textbox inset="0,0,0,0">
                    <w:txbxContent>
                      <w:p w14:paraId="39227FEF" w14:textId="77777777" w:rsidR="00C4787B" w:rsidRDefault="00C4787B" w:rsidP="00C4787B">
                        <w:r>
                          <w:rPr>
                            <w:rFonts w:ascii="Times New Roman" w:eastAsia="Times New Roman" w:hAnsi="Times New Roman" w:cs="Times New Roman"/>
                          </w:rPr>
                          <w:t>16</w:t>
                        </w:r>
                      </w:p>
                    </w:txbxContent>
                  </v:textbox>
                </v:rect>
                <v:rect id="Rectangle 791" o:spid="_x0000_s1092" style="position:absolute;left:64410;top:31577;width:1127;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" filled="f" stroked="f">
                  <v:textbox inset="0,0,0,0">
                    <w:txbxContent>
                      <w:p w14:paraId="46177067" w14:textId="77777777" w:rsidR="00C4787B" w:rsidRDefault="00C4787B" w:rsidP="00C4787B">
                        <w:r>
                          <w:rPr>
                            <w:rFonts w:ascii="Times New Roman" w:eastAsia="Times New Roman" w:hAnsi="Times New Roman" w:cs="Times New Roman"/>
                          </w:rPr>
                          <w:t>-</w:t>
                        </w:r>
                      </w:p>
                    </w:txbxContent>
                  </v:textbox>
                </v:rect>
                <v:rect id="Rectangle 11191" o:spid="_x0000_s1093" style="position:absolute;left:65264;top:31577;width:3384;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" filled="f" stroked="f">
                  <v:textbox inset="0,0,0,0">
                    <w:txbxContent>
                      <w:p w14:paraId="0A814ABA" w14:textId="77777777" w:rsidR="00C4787B" w:rsidRDefault="00C4787B" w:rsidP="00C4787B">
                        <w:r>
                          <w:rPr>
                            <w:rFonts w:ascii="Times New Roman" w:eastAsia="Times New Roman" w:hAnsi="Times New Roman" w:cs="Times New Roman"/>
                          </w:rPr>
                          <w:t>20</w:t>
                        </w:r>
                      </w:p>
                    </w:txbxContent>
                  </v:textbox>
                </v:rect>
                <v:rect id="Rectangle 11194" o:spid="_x0000_s1094" style="position:absolute;left:67821;top:31577;width:11966;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" filled="f" stroked="f">
                  <v:textbox inset="0,0,0,0">
                    <w:txbxContent>
                      <w:p w14:paraId="65A0F79A" w14:textId="77777777" w:rsidR="00C4787B" w:rsidRDefault="00C4787B" w:rsidP="00C4787B">
                        <w:r>
                          <w:rPr>
                            <w:rFonts w:ascii="Times New Roman" w:eastAsia="Times New Roman" w:hAnsi="Times New Roman" w:cs="Times New Roman"/>
                          </w:rPr>
                          <w:t xml:space="preserve">; Frauen </w:t>
                        </w:r>
                      </w:p>
                    </w:txbxContent>
                  </v:textbox>
                </v:rect>
                <v:rect id="Rectangle 11193" o:spid="_x0000_s1095" style="position:absolute;left:76793;top:31577;width:3385;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" filled="f" stroked="f">
                  <v:textbox inset="0,0,0,0">
                    <w:txbxContent>
                      <w:p w14:paraId="396D5E4F" w14:textId="77777777" w:rsidR="00C4787B" w:rsidRDefault="00C4787B" w:rsidP="00C4787B">
                        <w:r>
                          <w:rPr>
                            <w:rFonts w:ascii="Times New Roman" w:eastAsia="Times New Roman" w:hAnsi="Times New Roman" w:cs="Times New Roman"/>
                          </w:rPr>
                          <w:t>16</w:t>
                        </w:r>
                      </w:p>
                    </w:txbxContent>
                  </v:textbox>
                </v:rect>
                <v:rect id="Rectangle 793" o:spid="_x0000_s1096" style="position:absolute;left:79363;top:31577;width:1127;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VCxQAAANwAAAAPAAAAZHJzL2Rvd25yZXYueG1sRI9Pa8JA&#10;FMTvhX6H5RW81Y0V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BhqCVCxQAAANwAAAAP&#10;AAAAAAAAAAAAAAAAAAcCAABkcnMvZG93bnJldi54bWxQSwUGAAAAAAMAAwC3AAAA+QIAAAAA&#10;" filled="f" stroked="f">
                  <v:textbox inset="0,0,0,0">
                    <w:txbxContent>
                      <w:p w14:paraId="14F138A2" w14:textId="77777777" w:rsidR="00C4787B" w:rsidRDefault="00C4787B" w:rsidP="00C4787B">
                        <w:r>
                          <w:rPr>
                            <w:rFonts w:ascii="Times New Roman" w:eastAsia="Times New Roman" w:hAnsi="Times New Roman" w:cs="Times New Roman"/>
                          </w:rPr>
                          <w:t>-</w:t>
                        </w:r>
                      </w:p>
                    </w:txbxContent>
                  </v:textbox>
                </v:rect>
                <v:rect id="Rectangle 11195" o:spid="_x0000_s1097" style="position:absolute;left:80217;top:31577;width:3384;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" filled="f" stroked="f">
                  <v:textbox inset="0,0,0,0">
                    <w:txbxContent>
                      <w:p w14:paraId="485AC468" w14:textId="77777777" w:rsidR="00C4787B" w:rsidRDefault="00C4787B" w:rsidP="00C4787B">
                        <w:r>
                          <w:rPr>
                            <w:rFonts w:ascii="Times New Roman" w:eastAsia="Times New Roman" w:hAnsi="Times New Roman" w:cs="Times New Roman"/>
                          </w:rPr>
                          <w:t>20</w:t>
                        </w:r>
                      </w:p>
                    </w:txbxContent>
                  </v:textbox>
                </v:rect>
                <v:rect id="Rectangle 11197" o:spid="_x0000_s1098" style="position:absolute;left:82762;top:31577;width:846;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" filled="f" stroked="f">
                  <v:textbox inset="0,0,0,0">
                    <w:txbxContent>
                      <w:p w14:paraId="3AB15F05" w14:textId="77777777" w:rsidR="00C4787B" w:rsidRDefault="00C4787B" w:rsidP="00C4787B">
                        <w:r>
                          <w:rPr>
                            <w:rFonts w:ascii="Times New Roman" w:eastAsia="Times New Roman" w:hAnsi="Times New Roman" w:cs="Times New Roman"/>
                          </w:rPr>
                          <w:t xml:space="preserve"> </w:t>
                        </w:r>
                      </w:p>
                    </w:txbxContent>
                  </v:textbox>
                </v:rect>
                <v:rect id="Rectangle 795" o:spid="_x0000_s1099" style="position:absolute;left:15240;top:34623;width:7445;height:3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itxQAAANwAAAAPAAAAZHJzL2Rvd25yZXYueG1sRI9Pa8JA&#10;FMTvhX6H5RW81Y0Fq4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CBDRitxQAAANwAAAAP&#10;AAAAAAAAAAAAAAAAAAcCAABkcnMvZG93bnJldi54bWxQSwUGAAAAAAMAAwC3AAAA+QIAAAAA&#10;" filled="f" stroked="f">
                  <v:textbox inset="0,0,0,0">
                    <w:txbxContent>
                      <w:p w14:paraId="5DFC61A6" w14:textId="77777777" w:rsidR="00C4787B" w:rsidRDefault="00C4787B" w:rsidP="00C4787B">
                        <w:r>
                          <w:rPr>
                            <w:rFonts w:ascii="Times New Roman" w:eastAsia="Times New Roman" w:hAnsi="Times New Roman" w:cs="Times New Roman"/>
                            <w:sz w:val="40"/>
                          </w:rPr>
                          <w:t>usw.)</w:t>
                        </w:r>
                      </w:p>
                    </w:txbxContent>
                  </v:textbox>
                </v:rect>
                <v:rect id="Rectangle 796" o:spid="_x0000_s1100" style="position:absolute;left:10863;top:41943;width:1127;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" filled="f" stroked="f">
                  <v:textbox inset="0,0,0,0">
                    <w:txbxContent>
                      <w:p w14:paraId="11D9F914" w14:textId="77777777" w:rsidR="00C4787B" w:rsidRDefault="00C4787B" w:rsidP="00C4787B">
                        <w:r>
                          <w:rPr>
                            <w:rFonts w:ascii="Times New Roman" w:eastAsia="Times New Roman" w:hAnsi="Times New Roman" w:cs="Times New Roman"/>
                          </w:rPr>
                          <w:t>-</w:t>
                        </w:r>
                      </w:p>
                    </w:txbxContent>
                  </v:textbox>
                </v:rect>
                <v:rect id="Rectangle 797" o:spid="_x0000_s1101" style="position:absolute;left:15240;top:41943;width:16525;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" filled="f" stroked="f">
                  <v:textbox inset="0,0,0,0">
                    <w:txbxContent>
                      <w:p w14:paraId="7D7327FC" w14:textId="77777777" w:rsidR="00C4787B" w:rsidRDefault="00C4787B" w:rsidP="00C4787B">
                        <w:r>
                          <w:rPr>
                            <w:rFonts w:ascii="Times New Roman" w:eastAsia="Times New Roman" w:hAnsi="Times New Roman" w:cs="Times New Roman"/>
                          </w:rPr>
                          <w:t xml:space="preserve">Angabe der </w:t>
                        </w:r>
                      </w:p>
                    </w:txbxContent>
                  </v:textbox>
                </v:rect>
                <v:rect id="Rectangle 798" o:spid="_x0000_s1102" style="position:absolute;left:27660;top:41943;width:11678;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" filled="f" stroked="f">
                  <v:textbox inset="0,0,0,0">
                    <w:txbxContent>
                      <w:p w14:paraId="1F76A7E2" w14:textId="77777777" w:rsidR="00C4787B" w:rsidRDefault="00C4787B" w:rsidP="00C4787B">
                        <w:r>
                          <w:rPr>
                            <w:rFonts w:ascii="Times New Roman" w:eastAsia="Times New Roman" w:hAnsi="Times New Roman" w:cs="Times New Roman"/>
                          </w:rPr>
                          <w:t>Rohwert</w:t>
                        </w:r>
                      </w:p>
                    </w:txbxContent>
                  </v:textbox>
                </v:rect>
                <v:rect id="Rectangle 11200" o:spid="_x0000_s1103" style="position:absolute;left:37035;top:41943;width:1127;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" filled="f" stroked="f">
                  <v:textbox inset="0,0,0,0">
                    <w:txbxContent>
                      <w:p w14:paraId="4B8365E0" w14:textId="77777777" w:rsidR="00C4787B" w:rsidRDefault="00C4787B" w:rsidP="00C4787B">
                        <w:r>
                          <w:rPr>
                            <w:rFonts w:ascii="Times New Roman" w:eastAsia="Times New Roman" w:hAnsi="Times New Roman" w:cs="Times New Roman"/>
                          </w:rPr>
                          <w:t>(</w:t>
                        </w:r>
                      </w:p>
                    </w:txbxContent>
                  </v:textbox>
                </v:rect>
                <v:rect id="Rectangle 11201" o:spid="_x0000_s1104" style="position:absolute;left:37883;top:41943;width:51823;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" filled="f" stroked="f">
                  <v:textbox inset="0,0,0,0">
                    <w:txbxContent>
                      <w:p w14:paraId="07AE8337" w14:textId="77777777" w:rsidR="00C4787B" w:rsidRDefault="00C4787B" w:rsidP="00C4787B">
                        <w:r>
                          <w:rPr>
                            <w:rFonts w:ascii="Times New Roman" w:eastAsia="Times New Roman" w:hAnsi="Times New Roman" w:cs="Times New Roman"/>
                          </w:rPr>
                          <w:t>Rohwerterange) und entsprechender T</w:t>
                        </w:r>
                      </w:p>
                    </w:txbxContent>
                  </v:textbox>
                </v:rect>
                <v:rect id="Rectangle 800" o:spid="_x0000_s1105" style="position:absolute;left:76864;top:41943;width:1127;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" filled="f" stroked="f">
                  <v:textbox inset="0,0,0,0">
                    <w:txbxContent>
                      <w:p w14:paraId="276CF700" w14:textId="77777777" w:rsidR="00C4787B" w:rsidRDefault="00C4787B" w:rsidP="00C4787B">
                        <w:r>
                          <w:rPr>
                            <w:rFonts w:ascii="Times New Roman" w:eastAsia="Times New Roman" w:hAnsi="Times New Roman" w:cs="Times New Roman"/>
                          </w:rPr>
                          <w:t>-</w:t>
                        </w:r>
                      </w:p>
                    </w:txbxContent>
                  </v:textbox>
                </v:rect>
                <v:rect id="Rectangle 801" o:spid="_x0000_s1106" style="position:absolute;left:15240;top:44991;width:27769;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" filled="f" stroked="f">
                  <v:textbox inset="0,0,0,0">
                    <w:txbxContent>
                      <w:p w14:paraId="02D7DD3E" w14:textId="77777777" w:rsidR="00C4787B" w:rsidRDefault="00C4787B" w:rsidP="00C4787B">
                        <w:r>
                          <w:rPr>
                            <w:rFonts w:ascii="Times New Roman" w:eastAsia="Times New Roman" w:hAnsi="Times New Roman" w:cs="Times New Roman"/>
                          </w:rPr>
                          <w:t>Werte, Prozentränge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60" o:spid="_x0000_s1107" type="#_x0000_t75" style="position:absolute;top:-45;width:91440;height:6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">
                  <v:imagedata r:id="rId43" o:title=""/>
                </v:shape>
                <w10:wrap type="topAndBottom" anchorx="page" anchory="page"/>
              </v:group>
            </w:pict>
          </mc:Fallback>
        </mc:AlternateContent>
      </w:r>
      <w:r w:rsidRPr="007027AB">
        <w:rPr>
          <w:rFonts w:asciiTheme="majorHAnsi" w:hAnsiTheme="majorHAnsi" w:cstheme="majorHAnsi"/>
          <w:sz w:val="36"/>
          <w:szCs w:val="36"/>
        </w:rPr>
        <w:br w:type="page"/>
      </w:r>
    </w:p>
    <w:p w14:paraId="5DA9A475" w14:textId="77777777" w:rsidR="00C4787B" w:rsidRPr="007027AB" w:rsidRDefault="00C4787B" w:rsidP="009D3D2C">
      <w:pPr>
        <w:pStyle w:val="berschrift1"/>
        <w:rPr>
          <w:rFonts w:cstheme="majorHAnsi"/>
          <w:sz w:val="36"/>
          <w:szCs w:val="36"/>
        </w:rPr>
      </w:pPr>
      <w:r w:rsidRPr="007027AB">
        <w:rPr>
          <w:rFonts w:cstheme="majorHAnsi"/>
          <w:color w:val="002060"/>
          <w:sz w:val="36"/>
          <w:szCs w:val="36"/>
        </w:rPr>
        <w:lastRenderedPageBreak/>
        <w:t>Was tun, wenn im Test keine Normtabellen angegeben?</w:t>
      </w:r>
    </w:p>
    <w:p w14:paraId="50171104" w14:textId="77777777" w:rsidR="00C4787B" w:rsidRPr="007027AB" w:rsidRDefault="00C4787B" w:rsidP="00C4787B">
      <w:pPr>
        <w:spacing w:after="640"/>
        <w:ind w:left="1551" w:hanging="689"/>
        <w:rPr>
          <w:rFonts w:asciiTheme="majorHAnsi" w:hAnsiTheme="majorHAnsi" w:cstheme="majorHAnsi"/>
          <w:sz w:val="36"/>
          <w:szCs w:val="36"/>
        </w:rPr>
      </w:pPr>
      <w:r w:rsidRPr="007027AB">
        <w:rPr>
          <w:rFonts w:asciiTheme="majorHAnsi" w:eastAsia="Arial" w:hAnsiTheme="majorHAnsi" w:cstheme="majorHAnsi"/>
          <w:sz w:val="36"/>
          <w:szCs w:val="36"/>
        </w:rPr>
        <w:t xml:space="preserve">– </w:t>
      </w:r>
      <w:r w:rsidRPr="007027AB">
        <w:rPr>
          <w:rFonts w:asciiTheme="majorHAnsi" w:hAnsiTheme="majorHAnsi" w:cstheme="majorHAnsi"/>
          <w:sz w:val="36"/>
          <w:szCs w:val="36"/>
        </w:rPr>
        <w:t>Wenn Mittelwert und Standardabweichung im Manual angegeben sind, dann kann der Rohwert über die z-Standardisierung in jeden beliebigen Normwert transformiert werden</w:t>
      </w:r>
    </w:p>
    <w:p w14:paraId="1FF4B19A" w14:textId="77777777" w:rsidR="00C4787B" w:rsidRPr="007027AB" w:rsidRDefault="00C4787B" w:rsidP="00C4787B">
      <w:pPr>
        <w:spacing w:after="48"/>
        <w:ind w:left="850" w:right="4922"/>
        <w:rPr>
          <w:rFonts w:asciiTheme="majorHAnsi" w:hAnsiTheme="majorHAnsi" w:cstheme="majorHAnsi"/>
          <w:sz w:val="36"/>
          <w:szCs w:val="36"/>
        </w:rPr>
      </w:pPr>
      <w:r w:rsidRPr="007027AB">
        <w:rPr>
          <w:rFonts w:asciiTheme="majorHAnsi" w:hAnsiTheme="majorHAnsi" w:cstheme="majorHAnsi"/>
          <w:sz w:val="36"/>
          <w:szCs w:val="36"/>
        </w:rPr>
        <w:t>Rohwert:  35  (M = 24.00; SD = 8.00) z-Wert  :  1.375</w:t>
      </w:r>
    </w:p>
    <w:p w14:paraId="094E310C" w14:textId="77777777" w:rsidR="00C4787B" w:rsidRPr="007027AB" w:rsidRDefault="00C4787B" w:rsidP="00C4787B">
      <w:pPr>
        <w:ind w:left="850"/>
        <w:rPr>
          <w:rFonts w:asciiTheme="majorHAnsi" w:hAnsiTheme="majorHAnsi" w:cstheme="majorHAnsi"/>
          <w:sz w:val="36"/>
          <w:szCs w:val="36"/>
        </w:rPr>
      </w:pPr>
      <w:r w:rsidRPr="007027AB">
        <w:rPr>
          <w:rFonts w:asciiTheme="majorHAnsi" w:hAnsiTheme="majorHAnsi" w:cstheme="majorHAnsi"/>
          <w:sz w:val="36"/>
          <w:szCs w:val="36"/>
        </w:rPr>
        <w:t>T-Wert: 50 + 10*1.375 = 63.75 = 64</w:t>
      </w:r>
    </w:p>
    <w:p w14:paraId="17BC5382" w14:textId="77777777" w:rsidR="00C4787B" w:rsidRPr="007027AB" w:rsidRDefault="00C4787B" w:rsidP="00C4787B">
      <w:pPr>
        <w:rPr>
          <w:rFonts w:asciiTheme="majorHAnsi" w:hAnsiTheme="majorHAnsi" w:cstheme="majorHAnsi"/>
          <w:sz w:val="36"/>
          <w:szCs w:val="36"/>
        </w:rPr>
        <w:sectPr w:rsidR="00C4787B" w:rsidRPr="007027AB">
          <w:headerReference w:type="even" r:id="rId44"/>
          <w:headerReference w:type="default" r:id="rId45"/>
          <w:footerReference w:type="even" r:id="rId46"/>
          <w:footerReference w:type="default" r:id="rId47"/>
          <w:headerReference w:type="first" r:id="rId48"/>
          <w:footerReference w:type="first" r:id="rId49"/>
          <w:pgSz w:w="14400" w:h="10800" w:orient="landscape"/>
          <w:pgMar w:top="526" w:right="779" w:bottom="0" w:left="849" w:header="720" w:footer="587" w:gutter="0"/>
          <w:cols w:space="720"/>
          <w:titlePg/>
        </w:sectPr>
      </w:pPr>
    </w:p>
    <w:p w14:paraId="2EDC53E8" w14:textId="77777777" w:rsidR="00C4787B" w:rsidRPr="007027AB" w:rsidRDefault="00C4787B" w:rsidP="00C4787B">
      <w:pPr>
        <w:spacing w:after="633"/>
        <w:ind w:left="715"/>
        <w:rPr>
          <w:rFonts w:asciiTheme="majorHAnsi" w:hAnsiTheme="majorHAnsi" w:cstheme="majorHAnsi"/>
          <w:sz w:val="36"/>
          <w:szCs w:val="36"/>
        </w:rPr>
      </w:pPr>
      <w:r w:rsidRPr="007027AB">
        <w:rPr>
          <w:rFonts w:asciiTheme="majorHAnsi" w:hAnsiTheme="majorHAnsi" w:cstheme="majorHAnsi"/>
          <w:sz w:val="36"/>
          <w:szCs w:val="36"/>
        </w:rPr>
        <w:lastRenderedPageBreak/>
        <w:t xml:space="preserve">1.1 Variabilitäts- und Abweichungsnormen </w:t>
      </w:r>
    </w:p>
    <w:p w14:paraId="558BAF2A" w14:textId="77777777" w:rsidR="00C4787B" w:rsidRPr="007027AB" w:rsidRDefault="00C4787B" w:rsidP="00C4787B">
      <w:pPr>
        <w:spacing w:after="687" w:line="242" w:lineRule="auto"/>
        <w:ind w:left="715" w:right="8"/>
        <w:jc w:val="both"/>
        <w:rPr>
          <w:rFonts w:asciiTheme="majorHAnsi" w:hAnsiTheme="majorHAnsi" w:cstheme="majorHAnsi"/>
          <w:sz w:val="36"/>
          <w:szCs w:val="36"/>
        </w:rPr>
      </w:pPr>
      <w:r w:rsidRPr="007027AB">
        <w:rPr>
          <w:rFonts w:asciiTheme="majorHAnsi" w:hAnsiTheme="majorHAnsi" w:cstheme="majorHAnsi"/>
          <w:color w:val="000000" w:themeColor="text1"/>
          <w:sz w:val="36"/>
          <w:szCs w:val="36"/>
          <w:highlight w:val="yellow"/>
        </w:rPr>
        <w:t>Wenn ein Merkmal (empirisch) nicht normalverteilt ist, verbietet sich die Transformation in Normwerte</w:t>
      </w:r>
      <w:r w:rsidRPr="007027AB">
        <w:rPr>
          <w:rFonts w:asciiTheme="majorHAnsi" w:hAnsiTheme="majorHAnsi" w:cstheme="majorHAnsi"/>
          <w:color w:val="000000" w:themeColor="text1"/>
          <w:sz w:val="36"/>
          <w:szCs w:val="36"/>
        </w:rPr>
        <w:t xml:space="preserve"> </w:t>
      </w:r>
      <w:r w:rsidRPr="007027AB">
        <w:rPr>
          <w:rFonts w:asciiTheme="majorHAnsi" w:hAnsiTheme="majorHAnsi" w:cstheme="majorHAnsi"/>
          <w:sz w:val="36"/>
          <w:szCs w:val="36"/>
        </w:rPr>
        <w:t>(es sei denn, die Annahme für Normalverteilung ist begründbar.</w:t>
      </w:r>
    </w:p>
    <w:p w14:paraId="6ACBCDD3" w14:textId="77777777" w:rsidR="00C4787B" w:rsidRPr="007027AB" w:rsidRDefault="00C4787B" w:rsidP="002D5AEA">
      <w:pPr>
        <w:numPr>
          <w:ilvl w:val="0"/>
          <w:numId w:val="111"/>
        </w:numPr>
        <w:spacing w:after="88" w:line="254" w:lineRule="auto"/>
        <w:ind w:hanging="360"/>
        <w:rPr>
          <w:rFonts w:asciiTheme="majorHAnsi" w:hAnsiTheme="majorHAnsi" w:cstheme="majorHAnsi"/>
          <w:sz w:val="36"/>
          <w:szCs w:val="36"/>
        </w:rPr>
      </w:pPr>
      <w:r w:rsidRPr="007027AB">
        <w:rPr>
          <w:rFonts w:asciiTheme="majorHAnsi" w:hAnsiTheme="majorHAnsi" w:cstheme="majorHAnsi"/>
          <w:sz w:val="36"/>
          <w:szCs w:val="36"/>
        </w:rPr>
        <w:t>Rohwerte über Flächentransformation in Normalverteilung überführen</w:t>
      </w:r>
    </w:p>
    <w:p w14:paraId="27A40340" w14:textId="77777777" w:rsidR="00C4787B" w:rsidRPr="007027AB" w:rsidRDefault="00C4787B" w:rsidP="002D5AEA">
      <w:pPr>
        <w:numPr>
          <w:ilvl w:val="0"/>
          <w:numId w:val="111"/>
        </w:numPr>
        <w:spacing w:after="88" w:line="254" w:lineRule="auto"/>
        <w:ind w:hanging="360"/>
        <w:rPr>
          <w:rFonts w:asciiTheme="majorHAnsi" w:hAnsiTheme="majorHAnsi" w:cstheme="majorHAnsi"/>
          <w:sz w:val="36"/>
          <w:szCs w:val="36"/>
        </w:rPr>
      </w:pPr>
      <w:r w:rsidRPr="007027AB">
        <w:rPr>
          <w:rFonts w:asciiTheme="majorHAnsi" w:hAnsiTheme="majorHAnsi" w:cstheme="majorHAnsi"/>
          <w:sz w:val="36"/>
          <w:szCs w:val="36"/>
        </w:rPr>
        <w:t>anschließend Transformation in Normwerte</w:t>
      </w:r>
    </w:p>
    <w:p w14:paraId="390936E4" w14:textId="527638D4" w:rsidR="00C4787B" w:rsidRPr="007027AB" w:rsidRDefault="00C4787B" w:rsidP="00FA3E34">
      <w:pPr>
        <w:pStyle w:val="berschrift2"/>
        <w:rPr>
          <w:rFonts w:cstheme="majorHAnsi"/>
          <w:sz w:val="36"/>
          <w:szCs w:val="36"/>
        </w:rPr>
      </w:pPr>
      <w:r w:rsidRPr="007027AB">
        <w:rPr>
          <w:rFonts w:cstheme="majorHAnsi"/>
          <w:sz w:val="36"/>
          <w:szCs w:val="36"/>
        </w:rPr>
        <w:t>Prozentrangnormen</w:t>
      </w:r>
    </w:p>
    <w:p w14:paraId="318BA31E" w14:textId="77777777" w:rsidR="00C4787B" w:rsidRPr="007027AB" w:rsidRDefault="00C4787B" w:rsidP="002D5AEA">
      <w:pPr>
        <w:numPr>
          <w:ilvl w:val="0"/>
          <w:numId w:val="112"/>
        </w:numPr>
        <w:spacing w:after="88" w:line="254" w:lineRule="auto"/>
        <w:ind w:hanging="360"/>
        <w:rPr>
          <w:rFonts w:asciiTheme="majorHAnsi" w:hAnsiTheme="majorHAnsi" w:cstheme="majorHAnsi"/>
          <w:sz w:val="36"/>
          <w:szCs w:val="36"/>
        </w:rPr>
      </w:pPr>
      <w:r w:rsidRPr="007027AB">
        <w:rPr>
          <w:rFonts w:asciiTheme="majorHAnsi" w:hAnsiTheme="majorHAnsi" w:cstheme="majorHAnsi"/>
          <w:sz w:val="36"/>
          <w:szCs w:val="36"/>
        </w:rPr>
        <w:t xml:space="preserve">Rohwerten wird die </w:t>
      </w:r>
      <w:r w:rsidRPr="007027AB">
        <w:rPr>
          <w:rFonts w:asciiTheme="majorHAnsi" w:hAnsiTheme="majorHAnsi" w:cstheme="majorHAnsi"/>
          <w:color w:val="002060"/>
          <w:sz w:val="36"/>
          <w:szCs w:val="36"/>
        </w:rPr>
        <w:t xml:space="preserve">relative Position </w:t>
      </w:r>
      <w:r w:rsidRPr="007027AB">
        <w:rPr>
          <w:rFonts w:asciiTheme="majorHAnsi" w:hAnsiTheme="majorHAnsi" w:cstheme="majorHAnsi"/>
          <w:sz w:val="36"/>
          <w:szCs w:val="36"/>
        </w:rPr>
        <w:t>in einer Bezugsgruppen zugeordnet</w:t>
      </w:r>
    </w:p>
    <w:p w14:paraId="54FD8B04" w14:textId="77777777" w:rsidR="00C4787B" w:rsidRPr="007027AB" w:rsidRDefault="00C4787B" w:rsidP="002D5AEA">
      <w:pPr>
        <w:numPr>
          <w:ilvl w:val="0"/>
          <w:numId w:val="112"/>
        </w:numPr>
        <w:spacing w:after="88" w:line="254" w:lineRule="auto"/>
        <w:ind w:hanging="360"/>
        <w:rPr>
          <w:rFonts w:asciiTheme="majorHAnsi" w:hAnsiTheme="majorHAnsi" w:cstheme="majorHAnsi"/>
          <w:sz w:val="36"/>
          <w:szCs w:val="36"/>
        </w:rPr>
      </w:pPr>
      <w:r w:rsidRPr="007027AB">
        <w:rPr>
          <w:rFonts w:asciiTheme="majorHAnsi" w:hAnsiTheme="majorHAnsi" w:cstheme="majorHAnsi"/>
          <w:sz w:val="36"/>
          <w:szCs w:val="36"/>
        </w:rPr>
        <w:t>Anteil der Normstichprobe, der gleich große oder kleinere Werte erreicht hat (</w:t>
      </w:r>
      <w:r w:rsidRPr="007027AB">
        <w:rPr>
          <w:rFonts w:asciiTheme="majorHAnsi" w:hAnsiTheme="majorHAnsi" w:cstheme="majorHAnsi"/>
          <w:color w:val="002060"/>
          <w:sz w:val="36"/>
          <w:szCs w:val="36"/>
        </w:rPr>
        <w:t>in Prozent</w:t>
      </w:r>
      <w:r w:rsidRPr="007027AB">
        <w:rPr>
          <w:rFonts w:asciiTheme="majorHAnsi" w:hAnsiTheme="majorHAnsi" w:cstheme="majorHAnsi"/>
          <w:sz w:val="36"/>
          <w:szCs w:val="36"/>
        </w:rPr>
        <w:t>)</w:t>
      </w:r>
    </w:p>
    <w:p w14:paraId="1DCAFF7B" w14:textId="77777777" w:rsidR="00C4787B" w:rsidRPr="007027AB" w:rsidRDefault="00C4787B" w:rsidP="002D5AEA">
      <w:pPr>
        <w:numPr>
          <w:ilvl w:val="0"/>
          <w:numId w:val="112"/>
        </w:numPr>
        <w:spacing w:after="64" w:line="254" w:lineRule="auto"/>
        <w:ind w:hanging="360"/>
        <w:rPr>
          <w:rFonts w:asciiTheme="majorHAnsi" w:hAnsiTheme="majorHAnsi" w:cstheme="majorHAnsi"/>
          <w:sz w:val="36"/>
          <w:szCs w:val="36"/>
        </w:rPr>
      </w:pPr>
      <w:r w:rsidRPr="007027AB">
        <w:rPr>
          <w:rFonts w:asciiTheme="majorHAnsi" w:hAnsiTheme="majorHAnsi" w:cstheme="majorHAnsi"/>
          <w:sz w:val="36"/>
          <w:szCs w:val="36"/>
        </w:rPr>
        <w:lastRenderedPageBreak/>
        <w:t xml:space="preserve">auch bei nicht normalverteilten Rohwerten möglich  </w:t>
      </w:r>
    </w:p>
    <w:p w14:paraId="0FB7E229" w14:textId="77777777" w:rsidR="00C4787B" w:rsidRPr="007027AB" w:rsidRDefault="00C4787B" w:rsidP="00C4787B">
      <w:pPr>
        <w:spacing w:after="0"/>
        <w:ind w:left="-586" w:right="-1143"/>
        <w:rPr>
          <w:rFonts w:asciiTheme="majorHAnsi" w:hAnsiTheme="majorHAnsi" w:cstheme="majorHAnsi"/>
          <w:sz w:val="36"/>
          <w:szCs w:val="36"/>
        </w:rPr>
      </w:pPr>
      <w:r w:rsidRPr="007027AB">
        <w:rPr>
          <w:rFonts w:asciiTheme="majorHAnsi" w:hAnsiTheme="majorHAnsi" w:cstheme="majorHAnsi"/>
          <w:noProof/>
          <w:sz w:val="36"/>
          <w:szCs w:val="36"/>
        </w:rPr>
        <w:drawing>
          <wp:inline distT="0" distB="0" distL="0" distR="0" wp14:anchorId="49002FD2" wp14:editId="27375BD7">
            <wp:extent cx="8598408" cy="1752600"/>
            <wp:effectExtent l="0" t="0" r="0" b="0"/>
            <wp:docPr id="14064" name="Picture 14064"/>
            <wp:cNvGraphicFramePr/>
            <a:graphic xmlns:a="http://schemas.openxmlformats.org/drawingml/2006/main">
              <a:graphicData uri="http://schemas.openxmlformats.org/drawingml/2006/picture">
                <pic:pic xmlns:pic="http://schemas.openxmlformats.org/drawingml/2006/picture">
                  <pic:nvPicPr>
                    <pic:cNvPr id="14064" name="Picture 14064"/>
                    <pic:cNvPicPr/>
                  </pic:nvPicPr>
                  <pic:blipFill>
                    <a:blip r:embed="rId50"/>
                    <a:stretch>
                      <a:fillRect/>
                    </a:stretch>
                  </pic:blipFill>
                  <pic:spPr>
                    <a:xfrm>
                      <a:off x="0" y="0"/>
                      <a:ext cx="8598408" cy="1752600"/>
                    </a:xfrm>
                    <a:prstGeom prst="rect">
                      <a:avLst/>
                    </a:prstGeom>
                  </pic:spPr>
                </pic:pic>
              </a:graphicData>
            </a:graphic>
          </wp:inline>
        </w:drawing>
      </w:r>
    </w:p>
    <w:p w14:paraId="1C6BF585" w14:textId="77777777" w:rsidR="00C4787B" w:rsidRPr="007027AB" w:rsidRDefault="00C4787B" w:rsidP="00C4787B">
      <w:pPr>
        <w:spacing w:after="0"/>
        <w:ind w:left="-158" w:right="-629"/>
        <w:rPr>
          <w:rFonts w:asciiTheme="majorHAnsi" w:hAnsiTheme="majorHAnsi" w:cstheme="majorHAnsi"/>
          <w:sz w:val="36"/>
          <w:szCs w:val="36"/>
        </w:rPr>
      </w:pPr>
      <w:r w:rsidRPr="007027AB">
        <w:rPr>
          <w:rFonts w:asciiTheme="majorHAnsi" w:hAnsiTheme="majorHAnsi" w:cstheme="majorHAnsi"/>
          <w:noProof/>
          <w:sz w:val="36"/>
          <w:szCs w:val="36"/>
        </w:rPr>
        <w:lastRenderedPageBreak/>
        <mc:AlternateContent>
          <mc:Choice Requires="wpg">
            <w:drawing>
              <wp:inline distT="0" distB="0" distL="0" distR="0" wp14:anchorId="11CB04B3" wp14:editId="34800658">
                <wp:extent cx="8001000" cy="4648200"/>
                <wp:effectExtent l="0" t="0" r="0" b="0"/>
                <wp:docPr id="12536" name="Group 12536"/>
                <wp:cNvGraphicFramePr/>
                <a:graphic xmlns:a="http://schemas.openxmlformats.org/drawingml/2006/main">
                  <a:graphicData uri="http://schemas.microsoft.com/office/word/2010/wordprocessingGroup">
                    <wpg:wgp>
                      <wpg:cNvGrpSpPr/>
                      <wpg:grpSpPr>
                        <a:xfrm>
                          <a:off x="0" y="0"/>
                          <a:ext cx="8001000" cy="4648200"/>
                          <a:chOff x="0" y="0"/>
                          <a:chExt cx="8001000" cy="4648200"/>
                        </a:xfrm>
                      </wpg:grpSpPr>
                      <pic:pic xmlns:pic="http://schemas.openxmlformats.org/drawingml/2006/picture">
                        <pic:nvPicPr>
                          <pic:cNvPr id="14066" name="Picture 14066"/>
                          <pic:cNvPicPr/>
                        </pic:nvPicPr>
                        <pic:blipFill>
                          <a:blip r:embed="rId51"/>
                          <a:stretch>
                            <a:fillRect/>
                          </a:stretch>
                        </pic:blipFill>
                        <pic:spPr>
                          <a:xfrm>
                            <a:off x="523240" y="110744"/>
                            <a:ext cx="6257544" cy="4437888"/>
                          </a:xfrm>
                          <a:prstGeom prst="rect">
                            <a:avLst/>
                          </a:prstGeom>
                        </pic:spPr>
                      </pic:pic>
                      <wps:wsp>
                        <wps:cNvPr id="1419" name="Rectangle 1419"/>
                        <wps:cNvSpPr/>
                        <wps:spPr>
                          <a:xfrm>
                            <a:off x="91135" y="105696"/>
                            <a:ext cx="129824" cy="348649"/>
                          </a:xfrm>
                          <a:prstGeom prst="rect">
                            <a:avLst/>
                          </a:prstGeom>
                          <a:ln>
                            <a:noFill/>
                          </a:ln>
                        </wps:spPr>
                        <wps:txbx>
                          <w:txbxContent>
                            <w:p w14:paraId="34C22163" w14:textId="77777777" w:rsidR="00C4787B" w:rsidRDefault="00C4787B" w:rsidP="00C4787B">
                              <w:r>
                                <w:rPr>
                                  <w:rFonts w:ascii="Arial" w:eastAsia="Arial" w:hAnsi="Arial" w:cs="Arial"/>
                                  <w:sz w:val="44"/>
                                </w:rPr>
                                <w:t>•</w:t>
                              </w:r>
                            </w:p>
                          </w:txbxContent>
                        </wps:txbx>
                        <wps:bodyPr horzOverflow="overflow" vert="horz" lIns="0" tIns="0" rIns="0" bIns="0" rtlCol="0">
                          <a:noAutofit/>
                        </wps:bodyPr>
                      </wps:wsp>
                      <wps:wsp>
                        <wps:cNvPr id="1443" name="Shape 1443"/>
                        <wps:cNvSpPr/>
                        <wps:spPr>
                          <a:xfrm>
                            <a:off x="159957" y="1606423"/>
                            <a:ext cx="7632764" cy="0"/>
                          </a:xfrm>
                          <a:custGeom>
                            <a:avLst/>
                            <a:gdLst/>
                            <a:ahLst/>
                            <a:cxnLst/>
                            <a:rect l="0" t="0" r="0" b="0"/>
                            <a:pathLst>
                              <a:path w="7632764">
                                <a:moveTo>
                                  <a:pt x="0" y="0"/>
                                </a:moveTo>
                                <a:lnTo>
                                  <a:pt x="7632764"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444" name="Shape 1444"/>
                        <wps:cNvSpPr/>
                        <wps:spPr>
                          <a:xfrm>
                            <a:off x="159957" y="1235456"/>
                            <a:ext cx="7632764" cy="0"/>
                          </a:xfrm>
                          <a:custGeom>
                            <a:avLst/>
                            <a:gdLst/>
                            <a:ahLst/>
                            <a:cxnLst/>
                            <a:rect l="0" t="0" r="0" b="0"/>
                            <a:pathLst>
                              <a:path w="7632764">
                                <a:moveTo>
                                  <a:pt x="0" y="0"/>
                                </a:moveTo>
                                <a:lnTo>
                                  <a:pt x="7632764"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445" name="Shape 1445"/>
                        <wps:cNvSpPr/>
                        <wps:spPr>
                          <a:xfrm>
                            <a:off x="159957" y="2348357"/>
                            <a:ext cx="7632764" cy="0"/>
                          </a:xfrm>
                          <a:custGeom>
                            <a:avLst/>
                            <a:gdLst/>
                            <a:ahLst/>
                            <a:cxnLst/>
                            <a:rect l="0" t="0" r="0" b="0"/>
                            <a:pathLst>
                              <a:path w="7632764">
                                <a:moveTo>
                                  <a:pt x="0" y="0"/>
                                </a:moveTo>
                                <a:lnTo>
                                  <a:pt x="7632764"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446" name="Rectangle 1446"/>
                        <wps:cNvSpPr/>
                        <wps:spPr>
                          <a:xfrm>
                            <a:off x="251460" y="1323848"/>
                            <a:ext cx="1064741" cy="309679"/>
                          </a:xfrm>
                          <a:prstGeom prst="rect">
                            <a:avLst/>
                          </a:prstGeom>
                          <a:ln>
                            <a:noFill/>
                          </a:ln>
                        </wps:spPr>
                        <wps:txbx>
                          <w:txbxContent>
                            <w:p w14:paraId="6D8A31AE" w14:textId="77777777" w:rsidR="00C4787B" w:rsidRDefault="00C4787B" w:rsidP="00C4787B">
                              <w:r>
                                <w:rPr>
                                  <w:rFonts w:ascii="Calibri" w:eastAsia="Calibri" w:hAnsi="Calibri" w:cs="Calibri"/>
                                  <w:sz w:val="36"/>
                                </w:rPr>
                                <w:t>Testwert</w:t>
                              </w:r>
                            </w:p>
                          </w:txbxContent>
                        </wps:txbx>
                        <wps:bodyPr horzOverflow="overflow" vert="horz" lIns="0" tIns="0" rIns="0" bIns="0" rtlCol="0">
                          <a:noAutofit/>
                        </wps:bodyPr>
                      </wps:wsp>
                      <wps:wsp>
                        <wps:cNvPr id="1447" name="Rectangle 1447"/>
                        <wps:cNvSpPr/>
                        <wps:spPr>
                          <a:xfrm>
                            <a:off x="1259713" y="1323848"/>
                            <a:ext cx="154147" cy="309679"/>
                          </a:xfrm>
                          <a:prstGeom prst="rect">
                            <a:avLst/>
                          </a:prstGeom>
                          <a:ln>
                            <a:noFill/>
                          </a:ln>
                        </wps:spPr>
                        <wps:txbx>
                          <w:txbxContent>
                            <w:p w14:paraId="57B20396" w14:textId="77777777" w:rsidR="00C4787B" w:rsidRDefault="00C4787B" w:rsidP="00C4787B">
                              <w:r>
                                <w:rPr>
                                  <w:rFonts w:ascii="Calibri" w:eastAsia="Calibri" w:hAnsi="Calibri" w:cs="Calibri"/>
                                  <w:sz w:val="36"/>
                                </w:rPr>
                                <w:t>5</w:t>
                              </w:r>
                            </w:p>
                          </w:txbxContent>
                        </wps:txbx>
                        <wps:bodyPr horzOverflow="overflow" vert="horz" lIns="0" tIns="0" rIns="0" bIns="0" rtlCol="0">
                          <a:noAutofit/>
                        </wps:bodyPr>
                      </wps:wsp>
                      <wps:wsp>
                        <wps:cNvPr id="1448" name="Rectangle 1448"/>
                        <wps:cNvSpPr/>
                        <wps:spPr>
                          <a:xfrm>
                            <a:off x="1908048" y="1323848"/>
                            <a:ext cx="154147" cy="309679"/>
                          </a:xfrm>
                          <a:prstGeom prst="rect">
                            <a:avLst/>
                          </a:prstGeom>
                          <a:ln>
                            <a:noFill/>
                          </a:ln>
                        </wps:spPr>
                        <wps:txbx>
                          <w:txbxContent>
                            <w:p w14:paraId="3C2E2D59" w14:textId="77777777" w:rsidR="00C4787B" w:rsidRDefault="00C4787B" w:rsidP="00C4787B">
                              <w:r>
                                <w:rPr>
                                  <w:rFonts w:ascii="Calibri" w:eastAsia="Calibri" w:hAnsi="Calibri" w:cs="Calibri"/>
                                  <w:sz w:val="36"/>
                                </w:rPr>
                                <w:t>6</w:t>
                              </w:r>
                            </w:p>
                          </w:txbxContent>
                        </wps:txbx>
                        <wps:bodyPr horzOverflow="overflow" vert="horz" lIns="0" tIns="0" rIns="0" bIns="0" rtlCol="0">
                          <a:noAutofit/>
                        </wps:bodyPr>
                      </wps:wsp>
                      <wps:wsp>
                        <wps:cNvPr id="1449" name="Rectangle 1449"/>
                        <wps:cNvSpPr/>
                        <wps:spPr>
                          <a:xfrm>
                            <a:off x="2556002" y="1323848"/>
                            <a:ext cx="154147" cy="309679"/>
                          </a:xfrm>
                          <a:prstGeom prst="rect">
                            <a:avLst/>
                          </a:prstGeom>
                          <a:ln>
                            <a:noFill/>
                          </a:ln>
                        </wps:spPr>
                        <wps:txbx>
                          <w:txbxContent>
                            <w:p w14:paraId="4292BEC0" w14:textId="77777777" w:rsidR="00C4787B" w:rsidRDefault="00C4787B" w:rsidP="00C4787B">
                              <w:r>
                                <w:rPr>
                                  <w:rFonts w:ascii="Calibri" w:eastAsia="Calibri" w:hAnsi="Calibri" w:cs="Calibri"/>
                                  <w:sz w:val="36"/>
                                </w:rPr>
                                <w:t>7</w:t>
                              </w:r>
                            </w:p>
                          </w:txbxContent>
                        </wps:txbx>
                        <wps:bodyPr horzOverflow="overflow" vert="horz" lIns="0" tIns="0" rIns="0" bIns="0" rtlCol="0">
                          <a:noAutofit/>
                        </wps:bodyPr>
                      </wps:wsp>
                      <wps:wsp>
                        <wps:cNvPr id="1450" name="Rectangle 1450"/>
                        <wps:cNvSpPr/>
                        <wps:spPr>
                          <a:xfrm>
                            <a:off x="3204337" y="1323848"/>
                            <a:ext cx="154147" cy="309679"/>
                          </a:xfrm>
                          <a:prstGeom prst="rect">
                            <a:avLst/>
                          </a:prstGeom>
                          <a:ln>
                            <a:noFill/>
                          </a:ln>
                        </wps:spPr>
                        <wps:txbx>
                          <w:txbxContent>
                            <w:p w14:paraId="030ED267" w14:textId="77777777" w:rsidR="00C4787B" w:rsidRDefault="00C4787B" w:rsidP="00C4787B">
                              <w:r>
                                <w:rPr>
                                  <w:rFonts w:ascii="Calibri" w:eastAsia="Calibri" w:hAnsi="Calibri" w:cs="Calibri"/>
                                  <w:sz w:val="36"/>
                                </w:rPr>
                                <w:t>8</w:t>
                              </w:r>
                            </w:p>
                          </w:txbxContent>
                        </wps:txbx>
                        <wps:bodyPr horzOverflow="overflow" vert="horz" lIns="0" tIns="0" rIns="0" bIns="0" rtlCol="0">
                          <a:noAutofit/>
                        </wps:bodyPr>
                      </wps:wsp>
                      <wps:wsp>
                        <wps:cNvPr id="1451" name="Rectangle 1451"/>
                        <wps:cNvSpPr/>
                        <wps:spPr>
                          <a:xfrm>
                            <a:off x="3852418" y="1323848"/>
                            <a:ext cx="154147" cy="309679"/>
                          </a:xfrm>
                          <a:prstGeom prst="rect">
                            <a:avLst/>
                          </a:prstGeom>
                          <a:ln>
                            <a:noFill/>
                          </a:ln>
                        </wps:spPr>
                        <wps:txbx>
                          <w:txbxContent>
                            <w:p w14:paraId="2917683C" w14:textId="77777777" w:rsidR="00C4787B" w:rsidRDefault="00C4787B" w:rsidP="00C4787B">
                              <w:r>
                                <w:rPr>
                                  <w:rFonts w:ascii="Calibri" w:eastAsia="Calibri" w:hAnsi="Calibri" w:cs="Calibri"/>
                                  <w:sz w:val="36"/>
                                </w:rPr>
                                <w:t>9</w:t>
                              </w:r>
                            </w:p>
                          </w:txbxContent>
                        </wps:txbx>
                        <wps:bodyPr horzOverflow="overflow" vert="horz" lIns="0" tIns="0" rIns="0" bIns="0" rtlCol="0">
                          <a:noAutofit/>
                        </wps:bodyPr>
                      </wps:wsp>
                      <wps:wsp>
                        <wps:cNvPr id="1452" name="Rectangle 1452"/>
                        <wps:cNvSpPr/>
                        <wps:spPr>
                          <a:xfrm>
                            <a:off x="4500626" y="1323848"/>
                            <a:ext cx="308193" cy="309679"/>
                          </a:xfrm>
                          <a:prstGeom prst="rect">
                            <a:avLst/>
                          </a:prstGeom>
                          <a:ln>
                            <a:noFill/>
                          </a:ln>
                        </wps:spPr>
                        <wps:txbx>
                          <w:txbxContent>
                            <w:p w14:paraId="51F08FDA" w14:textId="77777777" w:rsidR="00C4787B" w:rsidRDefault="00C4787B" w:rsidP="00C4787B">
                              <w:r>
                                <w:rPr>
                                  <w:rFonts w:ascii="Calibri" w:eastAsia="Calibri" w:hAnsi="Calibri" w:cs="Calibri"/>
                                  <w:sz w:val="36"/>
                                </w:rPr>
                                <w:t>10</w:t>
                              </w:r>
                            </w:p>
                          </w:txbxContent>
                        </wps:txbx>
                        <wps:bodyPr horzOverflow="overflow" vert="horz" lIns="0" tIns="0" rIns="0" bIns="0" rtlCol="0">
                          <a:noAutofit/>
                        </wps:bodyPr>
                      </wps:wsp>
                      <wps:wsp>
                        <wps:cNvPr id="1453" name="Rectangle 1453"/>
                        <wps:cNvSpPr/>
                        <wps:spPr>
                          <a:xfrm>
                            <a:off x="5148707" y="1323848"/>
                            <a:ext cx="308193" cy="309679"/>
                          </a:xfrm>
                          <a:prstGeom prst="rect">
                            <a:avLst/>
                          </a:prstGeom>
                          <a:ln>
                            <a:noFill/>
                          </a:ln>
                        </wps:spPr>
                        <wps:txbx>
                          <w:txbxContent>
                            <w:p w14:paraId="602CF2E3" w14:textId="77777777" w:rsidR="00C4787B" w:rsidRDefault="00C4787B" w:rsidP="00C4787B">
                              <w:r>
                                <w:rPr>
                                  <w:rFonts w:ascii="Calibri" w:eastAsia="Calibri" w:hAnsi="Calibri" w:cs="Calibri"/>
                                  <w:sz w:val="36"/>
                                </w:rPr>
                                <w:t>11</w:t>
                              </w:r>
                            </w:p>
                          </w:txbxContent>
                        </wps:txbx>
                        <wps:bodyPr horzOverflow="overflow" vert="horz" lIns="0" tIns="0" rIns="0" bIns="0" rtlCol="0">
                          <a:noAutofit/>
                        </wps:bodyPr>
                      </wps:wsp>
                      <wps:wsp>
                        <wps:cNvPr id="1454" name="Rectangle 1454"/>
                        <wps:cNvSpPr/>
                        <wps:spPr>
                          <a:xfrm>
                            <a:off x="5803392" y="1323848"/>
                            <a:ext cx="308193" cy="309679"/>
                          </a:xfrm>
                          <a:prstGeom prst="rect">
                            <a:avLst/>
                          </a:prstGeom>
                          <a:ln>
                            <a:noFill/>
                          </a:ln>
                        </wps:spPr>
                        <wps:txbx>
                          <w:txbxContent>
                            <w:p w14:paraId="31D03572" w14:textId="77777777" w:rsidR="00C4787B" w:rsidRDefault="00C4787B" w:rsidP="00C4787B">
                              <w:r>
                                <w:rPr>
                                  <w:rFonts w:ascii="Calibri" w:eastAsia="Calibri" w:hAnsi="Calibri" w:cs="Calibri"/>
                                  <w:sz w:val="36"/>
                                </w:rPr>
                                <w:t>12</w:t>
                              </w:r>
                            </w:p>
                          </w:txbxContent>
                        </wps:txbx>
                        <wps:bodyPr horzOverflow="overflow" vert="horz" lIns="0" tIns="0" rIns="0" bIns="0" rtlCol="0">
                          <a:noAutofit/>
                        </wps:bodyPr>
                      </wps:wsp>
                      <wps:wsp>
                        <wps:cNvPr id="1455" name="Rectangle 1455"/>
                        <wps:cNvSpPr/>
                        <wps:spPr>
                          <a:xfrm>
                            <a:off x="6497447" y="1323848"/>
                            <a:ext cx="308193" cy="309679"/>
                          </a:xfrm>
                          <a:prstGeom prst="rect">
                            <a:avLst/>
                          </a:prstGeom>
                          <a:ln>
                            <a:noFill/>
                          </a:ln>
                        </wps:spPr>
                        <wps:txbx>
                          <w:txbxContent>
                            <w:p w14:paraId="4483E55D" w14:textId="77777777" w:rsidR="00C4787B" w:rsidRDefault="00C4787B" w:rsidP="00C4787B">
                              <w:r>
                                <w:rPr>
                                  <w:rFonts w:ascii="Calibri" w:eastAsia="Calibri" w:hAnsi="Calibri" w:cs="Calibri"/>
                                  <w:sz w:val="36"/>
                                </w:rPr>
                                <w:t>13</w:t>
                              </w:r>
                            </w:p>
                          </w:txbxContent>
                        </wps:txbx>
                        <wps:bodyPr horzOverflow="overflow" vert="horz" lIns="0" tIns="0" rIns="0" bIns="0" rtlCol="0">
                          <a:noAutofit/>
                        </wps:bodyPr>
                      </wps:wsp>
                      <wps:wsp>
                        <wps:cNvPr id="1456" name="Rectangle 1456"/>
                        <wps:cNvSpPr/>
                        <wps:spPr>
                          <a:xfrm>
                            <a:off x="7191502" y="1323848"/>
                            <a:ext cx="308194" cy="309679"/>
                          </a:xfrm>
                          <a:prstGeom prst="rect">
                            <a:avLst/>
                          </a:prstGeom>
                          <a:ln>
                            <a:noFill/>
                          </a:ln>
                        </wps:spPr>
                        <wps:txbx>
                          <w:txbxContent>
                            <w:p w14:paraId="748C3B56" w14:textId="77777777" w:rsidR="00C4787B" w:rsidRDefault="00C4787B" w:rsidP="00C4787B">
                              <w:r>
                                <w:rPr>
                                  <w:rFonts w:ascii="Calibri" w:eastAsia="Calibri" w:hAnsi="Calibri" w:cs="Calibri"/>
                                  <w:sz w:val="36"/>
                                </w:rPr>
                                <w:t>14</w:t>
                              </w:r>
                            </w:p>
                          </w:txbxContent>
                        </wps:txbx>
                        <wps:bodyPr horzOverflow="overflow" vert="horz" lIns="0" tIns="0" rIns="0" bIns="0" rtlCol="0">
                          <a:noAutofit/>
                        </wps:bodyPr>
                      </wps:wsp>
                      <wps:wsp>
                        <wps:cNvPr id="1457" name="Rectangle 1457"/>
                        <wps:cNvSpPr/>
                        <wps:spPr>
                          <a:xfrm>
                            <a:off x="251460" y="1694815"/>
                            <a:ext cx="92732" cy="309679"/>
                          </a:xfrm>
                          <a:prstGeom prst="rect">
                            <a:avLst/>
                          </a:prstGeom>
                          <a:ln>
                            <a:noFill/>
                          </a:ln>
                        </wps:spPr>
                        <wps:txbx>
                          <w:txbxContent>
                            <w:p w14:paraId="59931494" w14:textId="77777777" w:rsidR="00C4787B" w:rsidRDefault="00C4787B" w:rsidP="00C4787B">
                              <w:r>
                                <w:rPr>
                                  <w:rFonts w:ascii="Calibri" w:eastAsia="Calibri" w:hAnsi="Calibri" w:cs="Calibri"/>
                                  <w:sz w:val="36"/>
                                </w:rPr>
                                <w:t>f</w:t>
                              </w:r>
                            </w:p>
                          </w:txbxContent>
                        </wps:txbx>
                        <wps:bodyPr horzOverflow="overflow" vert="horz" lIns="0" tIns="0" rIns="0" bIns="0" rtlCol="0">
                          <a:noAutofit/>
                        </wps:bodyPr>
                      </wps:wsp>
                      <wps:wsp>
                        <wps:cNvPr id="1458" name="Rectangle 1458"/>
                        <wps:cNvSpPr/>
                        <wps:spPr>
                          <a:xfrm>
                            <a:off x="1259713" y="1694815"/>
                            <a:ext cx="154147" cy="309679"/>
                          </a:xfrm>
                          <a:prstGeom prst="rect">
                            <a:avLst/>
                          </a:prstGeom>
                          <a:ln>
                            <a:noFill/>
                          </a:ln>
                        </wps:spPr>
                        <wps:txbx>
                          <w:txbxContent>
                            <w:p w14:paraId="7F827259" w14:textId="77777777" w:rsidR="00C4787B" w:rsidRDefault="00C4787B" w:rsidP="00C4787B">
                              <w:r>
                                <w:rPr>
                                  <w:rFonts w:ascii="Calibri" w:eastAsia="Calibri" w:hAnsi="Calibri" w:cs="Calibri"/>
                                  <w:sz w:val="36"/>
                                </w:rPr>
                                <w:t>1</w:t>
                              </w:r>
                            </w:p>
                          </w:txbxContent>
                        </wps:txbx>
                        <wps:bodyPr horzOverflow="overflow" vert="horz" lIns="0" tIns="0" rIns="0" bIns="0" rtlCol="0">
                          <a:noAutofit/>
                        </wps:bodyPr>
                      </wps:wsp>
                      <wps:wsp>
                        <wps:cNvPr id="1459" name="Rectangle 1459"/>
                        <wps:cNvSpPr/>
                        <wps:spPr>
                          <a:xfrm>
                            <a:off x="1908048" y="1694815"/>
                            <a:ext cx="154147" cy="309679"/>
                          </a:xfrm>
                          <a:prstGeom prst="rect">
                            <a:avLst/>
                          </a:prstGeom>
                          <a:ln>
                            <a:noFill/>
                          </a:ln>
                        </wps:spPr>
                        <wps:txbx>
                          <w:txbxContent>
                            <w:p w14:paraId="56B2D204" w14:textId="77777777" w:rsidR="00C4787B" w:rsidRDefault="00C4787B" w:rsidP="00C4787B">
                              <w:r>
                                <w:rPr>
                                  <w:rFonts w:ascii="Calibri" w:eastAsia="Calibri" w:hAnsi="Calibri" w:cs="Calibri"/>
                                  <w:sz w:val="36"/>
                                </w:rPr>
                                <w:t>0</w:t>
                              </w:r>
                            </w:p>
                          </w:txbxContent>
                        </wps:txbx>
                        <wps:bodyPr horzOverflow="overflow" vert="horz" lIns="0" tIns="0" rIns="0" bIns="0" rtlCol="0">
                          <a:noAutofit/>
                        </wps:bodyPr>
                      </wps:wsp>
                      <wps:wsp>
                        <wps:cNvPr id="1460" name="Rectangle 1460"/>
                        <wps:cNvSpPr/>
                        <wps:spPr>
                          <a:xfrm>
                            <a:off x="2556002" y="1694815"/>
                            <a:ext cx="154147" cy="309679"/>
                          </a:xfrm>
                          <a:prstGeom prst="rect">
                            <a:avLst/>
                          </a:prstGeom>
                          <a:ln>
                            <a:noFill/>
                          </a:ln>
                        </wps:spPr>
                        <wps:txbx>
                          <w:txbxContent>
                            <w:p w14:paraId="33249BEE" w14:textId="77777777" w:rsidR="00C4787B" w:rsidRDefault="00C4787B" w:rsidP="00C4787B">
                              <w:r>
                                <w:rPr>
                                  <w:rFonts w:ascii="Calibri" w:eastAsia="Calibri" w:hAnsi="Calibri" w:cs="Calibri"/>
                                  <w:sz w:val="36"/>
                                </w:rPr>
                                <w:t>6</w:t>
                              </w:r>
                            </w:p>
                          </w:txbxContent>
                        </wps:txbx>
                        <wps:bodyPr horzOverflow="overflow" vert="horz" lIns="0" tIns="0" rIns="0" bIns="0" rtlCol="0">
                          <a:noAutofit/>
                        </wps:bodyPr>
                      </wps:wsp>
                      <wps:wsp>
                        <wps:cNvPr id="1461" name="Rectangle 1461"/>
                        <wps:cNvSpPr/>
                        <wps:spPr>
                          <a:xfrm>
                            <a:off x="3204337" y="1694815"/>
                            <a:ext cx="308193" cy="309679"/>
                          </a:xfrm>
                          <a:prstGeom prst="rect">
                            <a:avLst/>
                          </a:prstGeom>
                          <a:ln>
                            <a:noFill/>
                          </a:ln>
                        </wps:spPr>
                        <wps:txbx>
                          <w:txbxContent>
                            <w:p w14:paraId="7E91CFC7" w14:textId="77777777" w:rsidR="00C4787B" w:rsidRDefault="00C4787B" w:rsidP="00C4787B">
                              <w:r>
                                <w:rPr>
                                  <w:rFonts w:ascii="Calibri" w:eastAsia="Calibri" w:hAnsi="Calibri" w:cs="Calibri"/>
                                  <w:sz w:val="36"/>
                                </w:rPr>
                                <w:t>10</w:t>
                              </w:r>
                            </w:p>
                          </w:txbxContent>
                        </wps:txbx>
                        <wps:bodyPr horzOverflow="overflow" vert="horz" lIns="0" tIns="0" rIns="0" bIns="0" rtlCol="0">
                          <a:noAutofit/>
                        </wps:bodyPr>
                      </wps:wsp>
                      <wps:wsp>
                        <wps:cNvPr id="1462" name="Rectangle 1462"/>
                        <wps:cNvSpPr/>
                        <wps:spPr>
                          <a:xfrm>
                            <a:off x="3852418" y="1694815"/>
                            <a:ext cx="308193" cy="309679"/>
                          </a:xfrm>
                          <a:prstGeom prst="rect">
                            <a:avLst/>
                          </a:prstGeom>
                          <a:ln>
                            <a:noFill/>
                          </a:ln>
                        </wps:spPr>
                        <wps:txbx>
                          <w:txbxContent>
                            <w:p w14:paraId="49292D57" w14:textId="77777777" w:rsidR="00C4787B" w:rsidRDefault="00C4787B" w:rsidP="00C4787B">
                              <w:r>
                                <w:rPr>
                                  <w:rFonts w:ascii="Calibri" w:eastAsia="Calibri" w:hAnsi="Calibri" w:cs="Calibri"/>
                                  <w:sz w:val="36"/>
                                </w:rPr>
                                <w:t>19</w:t>
                              </w:r>
                            </w:p>
                          </w:txbxContent>
                        </wps:txbx>
                        <wps:bodyPr horzOverflow="overflow" vert="horz" lIns="0" tIns="0" rIns="0" bIns="0" rtlCol="0">
                          <a:noAutofit/>
                        </wps:bodyPr>
                      </wps:wsp>
                      <wps:wsp>
                        <wps:cNvPr id="1463" name="Rectangle 1463"/>
                        <wps:cNvSpPr/>
                        <wps:spPr>
                          <a:xfrm>
                            <a:off x="4500626" y="1694815"/>
                            <a:ext cx="308193" cy="309679"/>
                          </a:xfrm>
                          <a:prstGeom prst="rect">
                            <a:avLst/>
                          </a:prstGeom>
                          <a:ln>
                            <a:noFill/>
                          </a:ln>
                        </wps:spPr>
                        <wps:txbx>
                          <w:txbxContent>
                            <w:p w14:paraId="33DEE8F1" w14:textId="77777777" w:rsidR="00C4787B" w:rsidRDefault="00C4787B" w:rsidP="00C4787B">
                              <w:r>
                                <w:rPr>
                                  <w:rFonts w:ascii="Calibri" w:eastAsia="Calibri" w:hAnsi="Calibri" w:cs="Calibri"/>
                                  <w:sz w:val="36"/>
                                </w:rPr>
                                <w:t>24</w:t>
                              </w:r>
                            </w:p>
                          </w:txbxContent>
                        </wps:txbx>
                        <wps:bodyPr horzOverflow="overflow" vert="horz" lIns="0" tIns="0" rIns="0" bIns="0" rtlCol="0">
                          <a:noAutofit/>
                        </wps:bodyPr>
                      </wps:wsp>
                      <wps:wsp>
                        <wps:cNvPr id="1464" name="Rectangle 1464"/>
                        <wps:cNvSpPr/>
                        <wps:spPr>
                          <a:xfrm>
                            <a:off x="5148707" y="1694815"/>
                            <a:ext cx="308193" cy="309679"/>
                          </a:xfrm>
                          <a:prstGeom prst="rect">
                            <a:avLst/>
                          </a:prstGeom>
                          <a:ln>
                            <a:noFill/>
                          </a:ln>
                        </wps:spPr>
                        <wps:txbx>
                          <w:txbxContent>
                            <w:p w14:paraId="24AD8790" w14:textId="77777777" w:rsidR="00C4787B" w:rsidRDefault="00C4787B" w:rsidP="00C4787B">
                              <w:r>
                                <w:rPr>
                                  <w:rFonts w:ascii="Calibri" w:eastAsia="Calibri" w:hAnsi="Calibri" w:cs="Calibri"/>
                                  <w:sz w:val="36"/>
                                </w:rPr>
                                <w:t>14</w:t>
                              </w:r>
                            </w:p>
                          </w:txbxContent>
                        </wps:txbx>
                        <wps:bodyPr horzOverflow="overflow" vert="horz" lIns="0" tIns="0" rIns="0" bIns="0" rtlCol="0">
                          <a:noAutofit/>
                        </wps:bodyPr>
                      </wps:wsp>
                      <wps:wsp>
                        <wps:cNvPr id="1465" name="Rectangle 1465"/>
                        <wps:cNvSpPr/>
                        <wps:spPr>
                          <a:xfrm>
                            <a:off x="5803392" y="1694815"/>
                            <a:ext cx="154147" cy="309679"/>
                          </a:xfrm>
                          <a:prstGeom prst="rect">
                            <a:avLst/>
                          </a:prstGeom>
                          <a:ln>
                            <a:noFill/>
                          </a:ln>
                        </wps:spPr>
                        <wps:txbx>
                          <w:txbxContent>
                            <w:p w14:paraId="2FEA775B" w14:textId="77777777" w:rsidR="00C4787B" w:rsidRDefault="00C4787B" w:rsidP="00C4787B">
                              <w:r>
                                <w:rPr>
                                  <w:rFonts w:ascii="Calibri" w:eastAsia="Calibri" w:hAnsi="Calibri" w:cs="Calibri"/>
                                  <w:sz w:val="36"/>
                                </w:rPr>
                                <w:t>6</w:t>
                              </w:r>
                            </w:p>
                          </w:txbxContent>
                        </wps:txbx>
                        <wps:bodyPr horzOverflow="overflow" vert="horz" lIns="0" tIns="0" rIns="0" bIns="0" rtlCol="0">
                          <a:noAutofit/>
                        </wps:bodyPr>
                      </wps:wsp>
                      <wps:wsp>
                        <wps:cNvPr id="1466" name="Rectangle 1466"/>
                        <wps:cNvSpPr/>
                        <wps:spPr>
                          <a:xfrm>
                            <a:off x="6497447" y="1694815"/>
                            <a:ext cx="154147" cy="309679"/>
                          </a:xfrm>
                          <a:prstGeom prst="rect">
                            <a:avLst/>
                          </a:prstGeom>
                          <a:ln>
                            <a:noFill/>
                          </a:ln>
                        </wps:spPr>
                        <wps:txbx>
                          <w:txbxContent>
                            <w:p w14:paraId="63C428C0" w14:textId="77777777" w:rsidR="00C4787B" w:rsidRDefault="00C4787B" w:rsidP="00C4787B">
                              <w:r>
                                <w:rPr>
                                  <w:rFonts w:ascii="Calibri" w:eastAsia="Calibri" w:hAnsi="Calibri" w:cs="Calibri"/>
                                  <w:sz w:val="36"/>
                                </w:rPr>
                                <w:t>4</w:t>
                              </w:r>
                            </w:p>
                          </w:txbxContent>
                        </wps:txbx>
                        <wps:bodyPr horzOverflow="overflow" vert="horz" lIns="0" tIns="0" rIns="0" bIns="0" rtlCol="0">
                          <a:noAutofit/>
                        </wps:bodyPr>
                      </wps:wsp>
                      <wps:wsp>
                        <wps:cNvPr id="1467" name="Rectangle 1467"/>
                        <wps:cNvSpPr/>
                        <wps:spPr>
                          <a:xfrm>
                            <a:off x="7191502" y="1694815"/>
                            <a:ext cx="154147" cy="309679"/>
                          </a:xfrm>
                          <a:prstGeom prst="rect">
                            <a:avLst/>
                          </a:prstGeom>
                          <a:ln>
                            <a:noFill/>
                          </a:ln>
                        </wps:spPr>
                        <wps:txbx>
                          <w:txbxContent>
                            <w:p w14:paraId="29B48BFF" w14:textId="77777777" w:rsidR="00C4787B" w:rsidRDefault="00C4787B" w:rsidP="00C4787B">
                              <w:r>
                                <w:rPr>
                                  <w:rFonts w:ascii="Calibri" w:eastAsia="Calibri" w:hAnsi="Calibri" w:cs="Calibri"/>
                                  <w:sz w:val="36"/>
                                </w:rPr>
                                <w:t>1</w:t>
                              </w:r>
                            </w:p>
                          </w:txbxContent>
                        </wps:txbx>
                        <wps:bodyPr horzOverflow="overflow" vert="horz" lIns="0" tIns="0" rIns="0" bIns="0" rtlCol="0">
                          <a:noAutofit/>
                        </wps:bodyPr>
                      </wps:wsp>
                      <wps:wsp>
                        <wps:cNvPr id="1468" name="Rectangle 1468"/>
                        <wps:cNvSpPr/>
                        <wps:spPr>
                          <a:xfrm>
                            <a:off x="251460" y="2065782"/>
                            <a:ext cx="621758" cy="309679"/>
                          </a:xfrm>
                          <a:prstGeom prst="rect">
                            <a:avLst/>
                          </a:prstGeom>
                          <a:ln>
                            <a:noFill/>
                          </a:ln>
                        </wps:spPr>
                        <wps:txbx>
                          <w:txbxContent>
                            <w:p w14:paraId="4E8BD714" w14:textId="77777777" w:rsidR="00C4787B" w:rsidRDefault="00C4787B" w:rsidP="00C4787B">
                              <w:r>
                                <w:rPr>
                                  <w:rFonts w:ascii="Calibri" w:eastAsia="Calibri" w:hAnsi="Calibri" w:cs="Calibri"/>
                                  <w:sz w:val="36"/>
                                </w:rPr>
                                <w:t>cumf</w:t>
                              </w:r>
                            </w:p>
                          </w:txbxContent>
                        </wps:txbx>
                        <wps:bodyPr horzOverflow="overflow" vert="horz" lIns="0" tIns="0" rIns="0" bIns="0" rtlCol="0">
                          <a:noAutofit/>
                        </wps:bodyPr>
                      </wps:wsp>
                      <wps:wsp>
                        <wps:cNvPr id="1469" name="Rectangle 1469"/>
                        <wps:cNvSpPr/>
                        <wps:spPr>
                          <a:xfrm>
                            <a:off x="1259713" y="2065782"/>
                            <a:ext cx="154147" cy="309679"/>
                          </a:xfrm>
                          <a:prstGeom prst="rect">
                            <a:avLst/>
                          </a:prstGeom>
                          <a:ln>
                            <a:noFill/>
                          </a:ln>
                        </wps:spPr>
                        <wps:txbx>
                          <w:txbxContent>
                            <w:p w14:paraId="1EABE92B" w14:textId="77777777" w:rsidR="00C4787B" w:rsidRDefault="00C4787B" w:rsidP="00C4787B">
                              <w:r>
                                <w:rPr>
                                  <w:rFonts w:ascii="Calibri" w:eastAsia="Calibri" w:hAnsi="Calibri" w:cs="Calibri"/>
                                  <w:sz w:val="36"/>
                                </w:rPr>
                                <w:t>1</w:t>
                              </w:r>
                            </w:p>
                          </w:txbxContent>
                        </wps:txbx>
                        <wps:bodyPr horzOverflow="overflow" vert="horz" lIns="0" tIns="0" rIns="0" bIns="0" rtlCol="0">
                          <a:noAutofit/>
                        </wps:bodyPr>
                      </wps:wsp>
                      <wps:wsp>
                        <wps:cNvPr id="1470" name="Rectangle 1470"/>
                        <wps:cNvSpPr/>
                        <wps:spPr>
                          <a:xfrm>
                            <a:off x="1908048" y="2065782"/>
                            <a:ext cx="154147" cy="309679"/>
                          </a:xfrm>
                          <a:prstGeom prst="rect">
                            <a:avLst/>
                          </a:prstGeom>
                          <a:ln>
                            <a:noFill/>
                          </a:ln>
                        </wps:spPr>
                        <wps:txbx>
                          <w:txbxContent>
                            <w:p w14:paraId="2410FE40" w14:textId="77777777" w:rsidR="00C4787B" w:rsidRDefault="00C4787B" w:rsidP="00C4787B">
                              <w:r>
                                <w:rPr>
                                  <w:rFonts w:ascii="Calibri" w:eastAsia="Calibri" w:hAnsi="Calibri" w:cs="Calibri"/>
                                  <w:sz w:val="36"/>
                                </w:rPr>
                                <w:t>1</w:t>
                              </w:r>
                            </w:p>
                          </w:txbxContent>
                        </wps:txbx>
                        <wps:bodyPr horzOverflow="overflow" vert="horz" lIns="0" tIns="0" rIns="0" bIns="0" rtlCol="0">
                          <a:noAutofit/>
                        </wps:bodyPr>
                      </wps:wsp>
                      <wps:wsp>
                        <wps:cNvPr id="1471" name="Rectangle 1471"/>
                        <wps:cNvSpPr/>
                        <wps:spPr>
                          <a:xfrm>
                            <a:off x="2556002" y="2065782"/>
                            <a:ext cx="154147" cy="309679"/>
                          </a:xfrm>
                          <a:prstGeom prst="rect">
                            <a:avLst/>
                          </a:prstGeom>
                          <a:ln>
                            <a:noFill/>
                          </a:ln>
                        </wps:spPr>
                        <wps:txbx>
                          <w:txbxContent>
                            <w:p w14:paraId="2242E86A" w14:textId="77777777" w:rsidR="00C4787B" w:rsidRDefault="00C4787B" w:rsidP="00C4787B">
                              <w:r>
                                <w:rPr>
                                  <w:rFonts w:ascii="Calibri" w:eastAsia="Calibri" w:hAnsi="Calibri" w:cs="Calibri"/>
                                  <w:sz w:val="36"/>
                                </w:rPr>
                                <w:t>7</w:t>
                              </w:r>
                            </w:p>
                          </w:txbxContent>
                        </wps:txbx>
                        <wps:bodyPr horzOverflow="overflow" vert="horz" lIns="0" tIns="0" rIns="0" bIns="0" rtlCol="0">
                          <a:noAutofit/>
                        </wps:bodyPr>
                      </wps:wsp>
                      <wps:wsp>
                        <wps:cNvPr id="1472" name="Rectangle 1472"/>
                        <wps:cNvSpPr/>
                        <wps:spPr>
                          <a:xfrm>
                            <a:off x="3204337" y="2065782"/>
                            <a:ext cx="308193" cy="309679"/>
                          </a:xfrm>
                          <a:prstGeom prst="rect">
                            <a:avLst/>
                          </a:prstGeom>
                          <a:ln>
                            <a:noFill/>
                          </a:ln>
                        </wps:spPr>
                        <wps:txbx>
                          <w:txbxContent>
                            <w:p w14:paraId="1899862B" w14:textId="77777777" w:rsidR="00C4787B" w:rsidRDefault="00C4787B" w:rsidP="00C4787B">
                              <w:r>
                                <w:rPr>
                                  <w:rFonts w:ascii="Calibri" w:eastAsia="Calibri" w:hAnsi="Calibri" w:cs="Calibri"/>
                                  <w:sz w:val="36"/>
                                </w:rPr>
                                <w:t>17</w:t>
                              </w:r>
                            </w:p>
                          </w:txbxContent>
                        </wps:txbx>
                        <wps:bodyPr horzOverflow="overflow" vert="horz" lIns="0" tIns="0" rIns="0" bIns="0" rtlCol="0">
                          <a:noAutofit/>
                        </wps:bodyPr>
                      </wps:wsp>
                      <wps:wsp>
                        <wps:cNvPr id="1473" name="Rectangle 1473"/>
                        <wps:cNvSpPr/>
                        <wps:spPr>
                          <a:xfrm>
                            <a:off x="3852418" y="2065782"/>
                            <a:ext cx="308193" cy="309679"/>
                          </a:xfrm>
                          <a:prstGeom prst="rect">
                            <a:avLst/>
                          </a:prstGeom>
                          <a:ln>
                            <a:noFill/>
                          </a:ln>
                        </wps:spPr>
                        <wps:txbx>
                          <w:txbxContent>
                            <w:p w14:paraId="6B06B73C" w14:textId="77777777" w:rsidR="00C4787B" w:rsidRDefault="00C4787B" w:rsidP="00C4787B">
                              <w:r>
                                <w:rPr>
                                  <w:rFonts w:ascii="Calibri" w:eastAsia="Calibri" w:hAnsi="Calibri" w:cs="Calibri"/>
                                  <w:sz w:val="36"/>
                                </w:rPr>
                                <w:t>36</w:t>
                              </w:r>
                            </w:p>
                          </w:txbxContent>
                        </wps:txbx>
                        <wps:bodyPr horzOverflow="overflow" vert="horz" lIns="0" tIns="0" rIns="0" bIns="0" rtlCol="0">
                          <a:noAutofit/>
                        </wps:bodyPr>
                      </wps:wsp>
                      <wps:wsp>
                        <wps:cNvPr id="1474" name="Rectangle 1474"/>
                        <wps:cNvSpPr/>
                        <wps:spPr>
                          <a:xfrm>
                            <a:off x="4500626" y="2065782"/>
                            <a:ext cx="308193" cy="309679"/>
                          </a:xfrm>
                          <a:prstGeom prst="rect">
                            <a:avLst/>
                          </a:prstGeom>
                          <a:ln>
                            <a:noFill/>
                          </a:ln>
                        </wps:spPr>
                        <wps:txbx>
                          <w:txbxContent>
                            <w:p w14:paraId="399523FA" w14:textId="77777777" w:rsidR="00C4787B" w:rsidRDefault="00C4787B" w:rsidP="00C4787B">
                              <w:r>
                                <w:rPr>
                                  <w:rFonts w:ascii="Calibri" w:eastAsia="Calibri" w:hAnsi="Calibri" w:cs="Calibri"/>
                                  <w:sz w:val="36"/>
                                </w:rPr>
                                <w:t>60</w:t>
                              </w:r>
                            </w:p>
                          </w:txbxContent>
                        </wps:txbx>
                        <wps:bodyPr horzOverflow="overflow" vert="horz" lIns="0" tIns="0" rIns="0" bIns="0" rtlCol="0">
                          <a:noAutofit/>
                        </wps:bodyPr>
                      </wps:wsp>
                      <wps:wsp>
                        <wps:cNvPr id="1475" name="Rectangle 1475"/>
                        <wps:cNvSpPr/>
                        <wps:spPr>
                          <a:xfrm>
                            <a:off x="5148707" y="2065782"/>
                            <a:ext cx="308193" cy="309679"/>
                          </a:xfrm>
                          <a:prstGeom prst="rect">
                            <a:avLst/>
                          </a:prstGeom>
                          <a:ln>
                            <a:noFill/>
                          </a:ln>
                        </wps:spPr>
                        <wps:txbx>
                          <w:txbxContent>
                            <w:p w14:paraId="5F121489" w14:textId="77777777" w:rsidR="00C4787B" w:rsidRDefault="00C4787B" w:rsidP="00C4787B">
                              <w:r>
                                <w:rPr>
                                  <w:rFonts w:ascii="Calibri" w:eastAsia="Calibri" w:hAnsi="Calibri" w:cs="Calibri"/>
                                  <w:sz w:val="36"/>
                                </w:rPr>
                                <w:t>74</w:t>
                              </w:r>
                            </w:p>
                          </w:txbxContent>
                        </wps:txbx>
                        <wps:bodyPr horzOverflow="overflow" vert="horz" lIns="0" tIns="0" rIns="0" bIns="0" rtlCol="0">
                          <a:noAutofit/>
                        </wps:bodyPr>
                      </wps:wsp>
                      <wps:wsp>
                        <wps:cNvPr id="1476" name="Rectangle 1476"/>
                        <wps:cNvSpPr/>
                        <wps:spPr>
                          <a:xfrm>
                            <a:off x="5803392" y="2065782"/>
                            <a:ext cx="308193" cy="309679"/>
                          </a:xfrm>
                          <a:prstGeom prst="rect">
                            <a:avLst/>
                          </a:prstGeom>
                          <a:ln>
                            <a:noFill/>
                          </a:ln>
                        </wps:spPr>
                        <wps:txbx>
                          <w:txbxContent>
                            <w:p w14:paraId="563E10B8" w14:textId="77777777" w:rsidR="00C4787B" w:rsidRDefault="00C4787B" w:rsidP="00C4787B">
                              <w:r>
                                <w:rPr>
                                  <w:rFonts w:ascii="Calibri" w:eastAsia="Calibri" w:hAnsi="Calibri" w:cs="Calibri"/>
                                  <w:sz w:val="36"/>
                                </w:rPr>
                                <w:t>80</w:t>
                              </w:r>
                            </w:p>
                          </w:txbxContent>
                        </wps:txbx>
                        <wps:bodyPr horzOverflow="overflow" vert="horz" lIns="0" tIns="0" rIns="0" bIns="0" rtlCol="0">
                          <a:noAutofit/>
                        </wps:bodyPr>
                      </wps:wsp>
                      <wps:wsp>
                        <wps:cNvPr id="1477" name="Rectangle 1477"/>
                        <wps:cNvSpPr/>
                        <wps:spPr>
                          <a:xfrm>
                            <a:off x="6497447" y="2065782"/>
                            <a:ext cx="308193" cy="309679"/>
                          </a:xfrm>
                          <a:prstGeom prst="rect">
                            <a:avLst/>
                          </a:prstGeom>
                          <a:ln>
                            <a:noFill/>
                          </a:ln>
                        </wps:spPr>
                        <wps:txbx>
                          <w:txbxContent>
                            <w:p w14:paraId="746574D8" w14:textId="77777777" w:rsidR="00C4787B" w:rsidRDefault="00C4787B" w:rsidP="00C4787B">
                              <w:r>
                                <w:rPr>
                                  <w:rFonts w:ascii="Calibri" w:eastAsia="Calibri" w:hAnsi="Calibri" w:cs="Calibri"/>
                                  <w:sz w:val="36"/>
                                </w:rPr>
                                <w:t>84</w:t>
                              </w:r>
                            </w:p>
                          </w:txbxContent>
                        </wps:txbx>
                        <wps:bodyPr horzOverflow="overflow" vert="horz" lIns="0" tIns="0" rIns="0" bIns="0" rtlCol="0">
                          <a:noAutofit/>
                        </wps:bodyPr>
                      </wps:wsp>
                      <wps:wsp>
                        <wps:cNvPr id="1478" name="Rectangle 1478"/>
                        <wps:cNvSpPr/>
                        <wps:spPr>
                          <a:xfrm>
                            <a:off x="7191502" y="2065782"/>
                            <a:ext cx="308194" cy="309679"/>
                          </a:xfrm>
                          <a:prstGeom prst="rect">
                            <a:avLst/>
                          </a:prstGeom>
                          <a:ln>
                            <a:noFill/>
                          </a:ln>
                        </wps:spPr>
                        <wps:txbx>
                          <w:txbxContent>
                            <w:p w14:paraId="09837908" w14:textId="77777777" w:rsidR="00C4787B" w:rsidRDefault="00C4787B" w:rsidP="00C4787B">
                              <w:r>
                                <w:rPr>
                                  <w:rFonts w:ascii="Calibri" w:eastAsia="Calibri" w:hAnsi="Calibri" w:cs="Calibri"/>
                                  <w:sz w:val="36"/>
                                </w:rPr>
                                <w:t>85</w:t>
                              </w:r>
                            </w:p>
                          </w:txbxContent>
                        </wps:txbx>
                        <wps:bodyPr horzOverflow="overflow" vert="horz" lIns="0" tIns="0" rIns="0" bIns="0" rtlCol="0">
                          <a:noAutofit/>
                        </wps:bodyPr>
                      </wps:wsp>
                    </wpg:wgp>
                  </a:graphicData>
                </a:graphic>
              </wp:inline>
            </w:drawing>
          </mc:Choice>
          <mc:Fallback>
            <w:pict>
              <v:group w14:anchorId="11CB04B3" id="Group 12536" o:spid="_x0000_s1108" style="width:630pt;height:366pt;mso-position-horizontal-relative:char;mso-position-vertical-relative:line" coordsize="80010,46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">
                <v:shape id="Picture 14066" o:spid="_x0000_s1109" type="#_x0000_t75" style="position:absolute;left:5232;top:1107;width:62575;height:44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">
                  <v:imagedata r:id="rId52" o:title=""/>
                </v:shape>
                <v:rect id="Rectangle 1419" o:spid="_x0000_s1110" style="position:absolute;left:911;top:1056;width:1298;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nQwwAAAN0AAAAPAAAAZHJzL2Rvd25yZXYueG1sRE9Li8Iw&#10;EL4L+x/CCN40VRa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psc50MMAAADdAAAADwAA&#10;AAAAAAAAAAAAAAAHAgAAZHJzL2Rvd25yZXYueG1sUEsFBgAAAAADAAMAtwAAAPcCAAAAAA==&#10;" filled="f" stroked="f">
                  <v:textbox inset="0,0,0,0">
                    <w:txbxContent>
                      <w:p w14:paraId="34C22163" w14:textId="77777777" w:rsidR="00C4787B" w:rsidRDefault="00C4787B" w:rsidP="00C4787B">
                        <w:r>
                          <w:rPr>
                            <w:rFonts w:ascii="Arial" w:eastAsia="Arial" w:hAnsi="Arial" w:cs="Arial"/>
                            <w:sz w:val="44"/>
                          </w:rPr>
                          <w:t>•</w:t>
                        </w:r>
                      </w:p>
                    </w:txbxContent>
                  </v:textbox>
                </v:rect>
                <v:shape id="Shape 1443" o:spid="_x0000_s1111" style="position:absolute;left:1599;top:16064;width:76328;height:0;visibility:visible;mso-wrap-style:square;v-text-anchor:top" coordsize="7632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" path="m,l7632764,e" filled="f" strokeweight="1pt">
                  <v:path arrowok="t" textboxrect="0,0,7632764,0"/>
                </v:shape>
                <v:shape id="Shape 1444" o:spid="_x0000_s1112" style="position:absolute;left:1599;top:12354;width:76328;height:0;visibility:visible;mso-wrap-style:square;v-text-anchor:top" coordsize="7632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" path="m,l7632764,e" filled="f" strokeweight="1pt">
                  <v:path arrowok="t" textboxrect="0,0,7632764,0"/>
                </v:shape>
                <v:shape id="Shape 1445" o:spid="_x0000_s1113" style="position:absolute;left:1599;top:23483;width:76328;height:0;visibility:visible;mso-wrap-style:square;v-text-anchor:top" coordsize="7632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" path="m,l7632764,e" filled="f" strokeweight="1pt">
                  <v:path arrowok="t" textboxrect="0,0,7632764,0"/>
                </v:shape>
                <v:rect id="Rectangle 1446" o:spid="_x0000_s1114" style="position:absolute;left:2514;top:13238;width:1064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4K/xAAAAN0AAAAPAAAAZHJzL2Rvd25yZXYueG1sRE9Na8JA&#10;EL0L/odlCt500x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MTrgr/EAAAA3QAAAA8A&#10;AAAAAAAAAAAAAAAABwIAAGRycy9kb3ducmV2LnhtbFBLBQYAAAAAAwADALcAAAD4AgAAAAA=&#10;" filled="f" stroked="f">
                  <v:textbox inset="0,0,0,0">
                    <w:txbxContent>
                      <w:p w14:paraId="6D8A31AE" w14:textId="77777777" w:rsidR="00C4787B" w:rsidRDefault="00C4787B" w:rsidP="00C4787B">
                        <w:r>
                          <w:rPr>
                            <w:rFonts w:ascii="Calibri" w:eastAsia="Calibri" w:hAnsi="Calibri" w:cs="Calibri"/>
                            <w:sz w:val="36"/>
                          </w:rPr>
                          <w:t>Testwert</w:t>
                        </w:r>
                      </w:p>
                    </w:txbxContent>
                  </v:textbox>
                </v:rect>
                <v:rect id="Rectangle 1447" o:spid="_x0000_s1115" style="position:absolute;left:12597;top:13238;width:154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" filled="f" stroked="f">
                  <v:textbox inset="0,0,0,0">
                    <w:txbxContent>
                      <w:p w14:paraId="57B20396" w14:textId="77777777" w:rsidR="00C4787B" w:rsidRDefault="00C4787B" w:rsidP="00C4787B">
                        <w:r>
                          <w:rPr>
                            <w:rFonts w:ascii="Calibri" w:eastAsia="Calibri" w:hAnsi="Calibri" w:cs="Calibri"/>
                            <w:sz w:val="36"/>
                          </w:rPr>
                          <w:t>5</w:t>
                        </w:r>
                      </w:p>
                    </w:txbxContent>
                  </v:textbox>
                </v:rect>
                <v:rect id="Rectangle 1448" o:spid="_x0000_s1116" style="position:absolute;left:19080;top:13238;width:154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NW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No4s1bHAAAA3QAA&#10;AA8AAAAAAAAAAAAAAAAABwIAAGRycy9kb3ducmV2LnhtbFBLBQYAAAAAAwADALcAAAD7AgAAAAA=&#10;" filled="f" stroked="f">
                  <v:textbox inset="0,0,0,0">
                    <w:txbxContent>
                      <w:p w14:paraId="3C2E2D59" w14:textId="77777777" w:rsidR="00C4787B" w:rsidRDefault="00C4787B" w:rsidP="00C4787B">
                        <w:r>
                          <w:rPr>
                            <w:rFonts w:ascii="Calibri" w:eastAsia="Calibri" w:hAnsi="Calibri" w:cs="Calibri"/>
                            <w:sz w:val="36"/>
                          </w:rPr>
                          <w:t>6</w:t>
                        </w:r>
                      </w:p>
                    </w:txbxContent>
                  </v:textbox>
                </v:rect>
                <v:rect id="Rectangle 1449" o:spid="_x0000_s1117" style="position:absolute;left:25560;top:13238;width:154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BbNxAAAAN0AAAAPAAAAZHJzL2Rvd25yZXYueG1sRE9Na8JA&#10;EL0X/A/LCL3VTYuI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LV0Fs3EAAAA3QAAAA8A&#10;AAAAAAAAAAAAAAAABwIAAGRycy9kb3ducmV2LnhtbFBLBQYAAAAAAwADALcAAAD4AgAAAAA=&#10;" filled="f" stroked="f">
                  <v:textbox inset="0,0,0,0">
                    <w:txbxContent>
                      <w:p w14:paraId="4292BEC0" w14:textId="77777777" w:rsidR="00C4787B" w:rsidRDefault="00C4787B" w:rsidP="00C4787B">
                        <w:r>
                          <w:rPr>
                            <w:rFonts w:ascii="Calibri" w:eastAsia="Calibri" w:hAnsi="Calibri" w:cs="Calibri"/>
                            <w:sz w:val="36"/>
                          </w:rPr>
                          <w:t>7</w:t>
                        </w:r>
                      </w:p>
                    </w:txbxContent>
                  </v:textbox>
                </v:rect>
                <v:rect id="Rectangle 1450" o:spid="_x0000_s1118" style="position:absolute;left:32043;top:13238;width:154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m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KGXKY3HAAAA3QAA&#10;AA8AAAAAAAAAAAAAAAAABwIAAGRycy9kb3ducmV2LnhtbFBLBQYAAAAAAwADALcAAAD7AgAAAAA=&#10;" filled="f" stroked="f">
                  <v:textbox inset="0,0,0,0">
                    <w:txbxContent>
                      <w:p w14:paraId="030ED267" w14:textId="77777777" w:rsidR="00C4787B" w:rsidRDefault="00C4787B" w:rsidP="00C4787B">
                        <w:r>
                          <w:rPr>
                            <w:rFonts w:ascii="Calibri" w:eastAsia="Calibri" w:hAnsi="Calibri" w:cs="Calibri"/>
                            <w:sz w:val="36"/>
                          </w:rPr>
                          <w:t>8</w:t>
                        </w:r>
                      </w:p>
                    </w:txbxContent>
                  </v:textbox>
                </v:rect>
                <v:rect id="Rectangle 1451" o:spid="_x0000_s1119" style="position:absolute;left:38524;top:13238;width:154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4wWxQAAAN0AAAAPAAAAZHJzL2Rvd25yZXYueG1sRE9Na8JA&#10;EL0X/A/LCN7qRrE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DO24wWxQAAAN0AAAAP&#10;AAAAAAAAAAAAAAAAAAcCAABkcnMvZG93bnJldi54bWxQSwUGAAAAAAMAAwC3AAAA+QIAAAAA&#10;" filled="f" stroked="f">
                  <v:textbox inset="0,0,0,0">
                    <w:txbxContent>
                      <w:p w14:paraId="2917683C" w14:textId="77777777" w:rsidR="00C4787B" w:rsidRDefault="00C4787B" w:rsidP="00C4787B">
                        <w:r>
                          <w:rPr>
                            <w:rFonts w:ascii="Calibri" w:eastAsia="Calibri" w:hAnsi="Calibri" w:cs="Calibri"/>
                            <w:sz w:val="36"/>
                          </w:rPr>
                          <w:t>9</w:t>
                        </w:r>
                      </w:p>
                    </w:txbxContent>
                  </v:textbox>
                </v:rect>
                <v:rect id="Rectangle 1452" o:spid="_x0000_s1120" style="position:absolute;left:45006;top:13238;width:308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hwwAAAN0AAAAPAAAAZHJzL2Rvd25yZXYueG1sRE9Li8Iw&#10;EL4v+B/CCN7WVHE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PgkSYcMAAADdAAAADwAA&#10;AAAAAAAAAAAAAAAHAgAAZHJzL2Rvd25yZXYueG1sUEsFBgAAAAADAAMAtwAAAPcCAAAAAA==&#10;" filled="f" stroked="f">
                  <v:textbox inset="0,0,0,0">
                    <w:txbxContent>
                      <w:p w14:paraId="51F08FDA" w14:textId="77777777" w:rsidR="00C4787B" w:rsidRDefault="00C4787B" w:rsidP="00C4787B">
                        <w:r>
                          <w:rPr>
                            <w:rFonts w:ascii="Calibri" w:eastAsia="Calibri" w:hAnsi="Calibri" w:cs="Calibri"/>
                            <w:sz w:val="36"/>
                          </w:rPr>
                          <w:t>10</w:t>
                        </w:r>
                      </w:p>
                    </w:txbxContent>
                  </v:textbox>
                </v:rect>
                <v:rect id="Rectangle 1453" o:spid="_x0000_s1121" style="position:absolute;left:51487;top:13238;width:308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" filled="f" stroked="f">
                  <v:textbox inset="0,0,0,0">
                    <w:txbxContent>
                      <w:p w14:paraId="602CF2E3" w14:textId="77777777" w:rsidR="00C4787B" w:rsidRDefault="00C4787B" w:rsidP="00C4787B">
                        <w:r>
                          <w:rPr>
                            <w:rFonts w:ascii="Calibri" w:eastAsia="Calibri" w:hAnsi="Calibri" w:cs="Calibri"/>
                            <w:sz w:val="36"/>
                          </w:rPr>
                          <w:t>11</w:t>
                        </w:r>
                      </w:p>
                    </w:txbxContent>
                  </v:textbox>
                </v:rect>
                <v:rect id="Rectangle 1454" o:spid="_x0000_s1122" style="position:absolute;left:58033;top:13238;width:308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OwwAAAN0AAAAPAAAAZHJzL2Rvd25yZXYueG1sRE9Li8Iw&#10;EL4L/ocwgjdNXVS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3qwvjsMAAADdAAAADwAA&#10;AAAAAAAAAAAAAAAHAgAAZHJzL2Rvd25yZXYueG1sUEsFBgAAAAADAAMAtwAAAPcCAAAAAA==&#10;" filled="f" stroked="f">
                  <v:textbox inset="0,0,0,0">
                    <w:txbxContent>
                      <w:p w14:paraId="31D03572" w14:textId="77777777" w:rsidR="00C4787B" w:rsidRDefault="00C4787B" w:rsidP="00C4787B">
                        <w:r>
                          <w:rPr>
                            <w:rFonts w:ascii="Calibri" w:eastAsia="Calibri" w:hAnsi="Calibri" w:cs="Calibri"/>
                            <w:sz w:val="36"/>
                          </w:rPr>
                          <w:t>12</w:t>
                        </w:r>
                      </w:p>
                    </w:txbxContent>
                  </v:textbox>
                </v:rect>
                <v:rect id="Rectangle 1455" o:spid="_x0000_s1123" style="position:absolute;left:64974;top:13238;width:308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oVwwAAAN0AAAAPAAAAZHJzL2Rvd25yZXYueG1sRE9Li8Iw&#10;EL4v+B/CCN7WVNF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seCKFcMAAADdAAAADwAA&#10;AAAAAAAAAAAAAAAHAgAAZHJzL2Rvd25yZXYueG1sUEsFBgAAAAADAAMAtwAAAPcCAAAAAA==&#10;" filled="f" stroked="f">
                  <v:textbox inset="0,0,0,0">
                    <w:txbxContent>
                      <w:p w14:paraId="4483E55D" w14:textId="77777777" w:rsidR="00C4787B" w:rsidRDefault="00C4787B" w:rsidP="00C4787B">
                        <w:r>
                          <w:rPr>
                            <w:rFonts w:ascii="Calibri" w:eastAsia="Calibri" w:hAnsi="Calibri" w:cs="Calibri"/>
                            <w:sz w:val="36"/>
                          </w:rPr>
                          <w:t>13</w:t>
                        </w:r>
                      </w:p>
                    </w:txbxContent>
                  </v:textbox>
                </v:rect>
                <v:rect id="Rectangle 1456" o:spid="_x0000_s1124" style="position:absolute;left:71915;top:13238;width:308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RiwwAAAN0AAAAPAAAAZHJzL2Rvd25yZXYueG1sRE9Li8Iw&#10;EL4L/ocwwt40dXF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QTIUYsMAAADdAAAADwAA&#10;AAAAAAAAAAAAAAAHAgAAZHJzL2Rvd25yZXYueG1sUEsFBgAAAAADAAMAtwAAAPcCAAAAAA==&#10;" filled="f" stroked="f">
                  <v:textbox inset="0,0,0,0">
                    <w:txbxContent>
                      <w:p w14:paraId="748C3B56" w14:textId="77777777" w:rsidR="00C4787B" w:rsidRDefault="00C4787B" w:rsidP="00C4787B">
                        <w:r>
                          <w:rPr>
                            <w:rFonts w:ascii="Calibri" w:eastAsia="Calibri" w:hAnsi="Calibri" w:cs="Calibri"/>
                            <w:sz w:val="36"/>
                          </w:rPr>
                          <w:t>14</w:t>
                        </w:r>
                      </w:p>
                    </w:txbxContent>
                  </v:textbox>
                </v:rect>
                <v:rect id="Rectangle 1457" o:spid="_x0000_s1125" style="position:absolute;left:2514;top:16948;width:927;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H5xQAAAN0AAAAPAAAAZHJzL2Rvd25yZXYueG1sRE9La8JA&#10;EL4X/A/LCL3VTaV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AufrH5xQAAAN0AAAAP&#10;AAAAAAAAAAAAAAAAAAcCAABkcnMvZG93bnJldi54bWxQSwUGAAAAAAMAAwC3AAAA+QIAAAAA&#10;" filled="f" stroked="f">
                  <v:textbox inset="0,0,0,0">
                    <w:txbxContent>
                      <w:p w14:paraId="59931494" w14:textId="77777777" w:rsidR="00C4787B" w:rsidRDefault="00C4787B" w:rsidP="00C4787B">
                        <w:r>
                          <w:rPr>
                            <w:rFonts w:ascii="Calibri" w:eastAsia="Calibri" w:hAnsi="Calibri" w:cs="Calibri"/>
                            <w:sz w:val="36"/>
                          </w:rPr>
                          <w:t>f</w:t>
                        </w:r>
                      </w:p>
                    </w:txbxContent>
                  </v:textbox>
                </v:rect>
                <v:rect id="Rectangle 1458" o:spid="_x0000_s1126" style="position:absolute;left:12597;top:16948;width:1541;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SWLxwAAAN0AAAAPAAAAZHJzL2Rvd25yZXYueG1sRI9Pa8JA&#10;EMXvQr/DMoI33Vhq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F/hJYvHAAAA3QAA&#10;AA8AAAAAAAAAAAAAAAAABwIAAGRycy9kb3ducmV2LnhtbFBLBQYAAAAAAwADALcAAAD7AgAAAAA=&#10;" filled="f" stroked="f">
                  <v:textbox inset="0,0,0,0">
                    <w:txbxContent>
                      <w:p w14:paraId="7F827259" w14:textId="77777777" w:rsidR="00C4787B" w:rsidRDefault="00C4787B" w:rsidP="00C4787B">
                        <w:r>
                          <w:rPr>
                            <w:rFonts w:ascii="Calibri" w:eastAsia="Calibri" w:hAnsi="Calibri" w:cs="Calibri"/>
                            <w:sz w:val="36"/>
                          </w:rPr>
                          <w:t>1</w:t>
                        </w:r>
                      </w:p>
                    </w:txbxContent>
                  </v:textbox>
                </v:rect>
                <v:rect id="Rectangle 1459" o:spid="_x0000_s1127" style="position:absolute;left:19080;top:16948;width:1541;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AQxAAAAN0AAAAPAAAAZHJzL2Rvd25yZXYueG1sRE9La8JA&#10;EL4L/odlBG+6qai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DCtgBDEAAAA3QAAAA8A&#10;AAAAAAAAAAAAAAAABwIAAGRycy9kb3ducmV2LnhtbFBLBQYAAAAAAwADALcAAAD4AgAAAAA=&#10;" filled="f" stroked="f">
                  <v:textbox inset="0,0,0,0">
                    <w:txbxContent>
                      <w:p w14:paraId="56B2D204" w14:textId="77777777" w:rsidR="00C4787B" w:rsidRDefault="00C4787B" w:rsidP="00C4787B">
                        <w:r>
                          <w:rPr>
                            <w:rFonts w:ascii="Calibri" w:eastAsia="Calibri" w:hAnsi="Calibri" w:cs="Calibri"/>
                            <w:sz w:val="36"/>
                          </w:rPr>
                          <w:t>0</w:t>
                        </w:r>
                      </w:p>
                    </w:txbxContent>
                  </v:textbox>
                </v:rect>
                <v:rect id="Rectangle 1460" o:spid="_x0000_s1128" style="position:absolute;left:25560;top:16948;width:1541;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xwAAAN0AAAAPAAAAZHJzL2Rvd25yZXYueG1sRI9Ba8JA&#10;EIXvBf/DMkJvdVMp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G/74zDHAAAA3QAA&#10;AA8AAAAAAAAAAAAAAAAABwIAAGRycy9kb3ducmV2LnhtbFBLBQYAAAAAAwADALcAAAD7AgAAAAA=&#10;" filled="f" stroked="f">
                  <v:textbox inset="0,0,0,0">
                    <w:txbxContent>
                      <w:p w14:paraId="33249BEE" w14:textId="77777777" w:rsidR="00C4787B" w:rsidRDefault="00C4787B" w:rsidP="00C4787B">
                        <w:r>
                          <w:rPr>
                            <w:rFonts w:ascii="Calibri" w:eastAsia="Calibri" w:hAnsi="Calibri" w:cs="Calibri"/>
                            <w:sz w:val="36"/>
                          </w:rPr>
                          <w:t>6</w:t>
                        </w:r>
                      </w:p>
                    </w:txbxContent>
                  </v:textbox>
                </v:rect>
                <v:rect id="Rectangle 1461" o:spid="_x0000_s1129" style="position:absolute;left:32043;top:16948;width:3082;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0arwgAAAN0AAAAPAAAAZHJzL2Rvd25yZXYueG1sRE9Ni8Iw&#10;EL0L/ocwgjdNXUS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AAt0arwgAAAN0AAAAPAAAA&#10;AAAAAAAAAAAAAAcCAABkcnMvZG93bnJldi54bWxQSwUGAAAAAAMAAwC3AAAA9gIAAAAA&#10;" filled="f" stroked="f">
                  <v:textbox inset="0,0,0,0">
                    <w:txbxContent>
                      <w:p w14:paraId="7E91CFC7" w14:textId="77777777" w:rsidR="00C4787B" w:rsidRDefault="00C4787B" w:rsidP="00C4787B">
                        <w:r>
                          <w:rPr>
                            <w:rFonts w:ascii="Calibri" w:eastAsia="Calibri" w:hAnsi="Calibri" w:cs="Calibri"/>
                            <w:sz w:val="36"/>
                          </w:rPr>
                          <w:t>10</w:t>
                        </w:r>
                      </w:p>
                    </w:txbxContent>
                  </v:textbox>
                </v:rect>
                <v:rect id="Rectangle 1462" o:spid="_x0000_s1130" style="position:absolute;left:38524;top:16948;width:3082;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jcwwAAAN0AAAAPAAAAZHJzL2Rvd25yZXYueG1sRE9Li8Iw&#10;EL4L/ocwC940XR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8GXY3MMAAADdAAAADwAA&#10;AAAAAAAAAAAAAAAHAgAAZHJzL2Rvd25yZXYueG1sUEsFBgAAAAADAAMAtwAAAPcCAAAAAA==&#10;" filled="f" stroked="f">
                  <v:textbox inset="0,0,0,0">
                    <w:txbxContent>
                      <w:p w14:paraId="49292D57" w14:textId="77777777" w:rsidR="00C4787B" w:rsidRDefault="00C4787B" w:rsidP="00C4787B">
                        <w:r>
                          <w:rPr>
                            <w:rFonts w:ascii="Calibri" w:eastAsia="Calibri" w:hAnsi="Calibri" w:cs="Calibri"/>
                            <w:sz w:val="36"/>
                          </w:rPr>
                          <w:t>19</w:t>
                        </w:r>
                      </w:p>
                    </w:txbxContent>
                  </v:textbox>
                </v:rect>
                <v:rect id="Rectangle 1463" o:spid="_x0000_s1131" style="position:absolute;left:45006;top:16948;width:3082;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1HwwAAAN0AAAAPAAAAZHJzL2Rvd25yZXYueG1sRE9Li8Iw&#10;EL4L/ocwwt40dV1E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nyl9R8MAAADdAAAADwAA&#10;AAAAAAAAAAAAAAAHAgAAZHJzL2Rvd25yZXYueG1sUEsFBgAAAAADAAMAtwAAAPcCAAAAAA==&#10;" filled="f" stroked="f">
                  <v:textbox inset="0,0,0,0">
                    <w:txbxContent>
                      <w:p w14:paraId="33DEE8F1" w14:textId="77777777" w:rsidR="00C4787B" w:rsidRDefault="00C4787B" w:rsidP="00C4787B">
                        <w:r>
                          <w:rPr>
                            <w:rFonts w:ascii="Calibri" w:eastAsia="Calibri" w:hAnsi="Calibri" w:cs="Calibri"/>
                            <w:sz w:val="36"/>
                          </w:rPr>
                          <w:t>24</w:t>
                        </w:r>
                      </w:p>
                    </w:txbxContent>
                  </v:textbox>
                </v:rect>
                <v:rect id="Rectangle 1464" o:spid="_x0000_s1132" style="position:absolute;left:51487;top:16948;width:3082;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UzxAAAAN0AAAAPAAAAZHJzL2Rvd25yZXYueG1sRE9Na8JA&#10;EL0L/odlCt500x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BDA5TPEAAAA3QAAAA8A&#10;AAAAAAAAAAAAAAAABwIAAGRycy9kb3ducmV2LnhtbFBLBQYAAAAAAwADALcAAAD4AgAAAAA=&#10;" filled="f" stroked="f">
                  <v:textbox inset="0,0,0,0">
                    <w:txbxContent>
                      <w:p w14:paraId="24AD8790" w14:textId="77777777" w:rsidR="00C4787B" w:rsidRDefault="00C4787B" w:rsidP="00C4787B">
                        <w:r>
                          <w:rPr>
                            <w:rFonts w:ascii="Calibri" w:eastAsia="Calibri" w:hAnsi="Calibri" w:cs="Calibri"/>
                            <w:sz w:val="36"/>
                          </w:rPr>
                          <w:t>14</w:t>
                        </w:r>
                      </w:p>
                    </w:txbxContent>
                  </v:textbox>
                </v:rect>
                <v:rect id="Rectangle 1465" o:spid="_x0000_s1133" style="position:absolute;left:58033;top:16948;width:1542;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owwAAAN0AAAAPAAAAZHJzL2Rvd25yZXYueG1sRE9Li8Iw&#10;EL4L/ocwwt40dXF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f4xAqMMAAADdAAAADwAA&#10;AAAAAAAAAAAAAAAHAgAAZHJzL2Rvd25yZXYueG1sUEsFBgAAAAADAAMAtwAAAPcCAAAAAA==&#10;" filled="f" stroked="f">
                  <v:textbox inset="0,0,0,0">
                    <w:txbxContent>
                      <w:p w14:paraId="2FEA775B" w14:textId="77777777" w:rsidR="00C4787B" w:rsidRDefault="00C4787B" w:rsidP="00C4787B">
                        <w:r>
                          <w:rPr>
                            <w:rFonts w:ascii="Calibri" w:eastAsia="Calibri" w:hAnsi="Calibri" w:cs="Calibri"/>
                            <w:sz w:val="36"/>
                          </w:rPr>
                          <w:t>6</w:t>
                        </w:r>
                      </w:p>
                    </w:txbxContent>
                  </v:textbox>
                </v:rect>
                <v:rect id="Rectangle 1466" o:spid="_x0000_s1134" style="position:absolute;left:64974;top:16948;width:1541;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7fxQAAAN0AAAAPAAAAZHJzL2Rvd25yZXYueG1sRE9La8JA&#10;EL4L/Q/LFHrTTaUE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CPXt7fxQAAAN0AAAAP&#10;AAAAAAAAAAAAAAAAAAcCAABkcnMvZG93bnJldi54bWxQSwUGAAAAAAMAAwC3AAAA+QIAAAAA&#10;" filled="f" stroked="f">
                  <v:textbox inset="0,0,0,0">
                    <w:txbxContent>
                      <w:p w14:paraId="63C428C0" w14:textId="77777777" w:rsidR="00C4787B" w:rsidRDefault="00C4787B" w:rsidP="00C4787B">
                        <w:r>
                          <w:rPr>
                            <w:rFonts w:ascii="Calibri" w:eastAsia="Calibri" w:hAnsi="Calibri" w:cs="Calibri"/>
                            <w:sz w:val="36"/>
                          </w:rPr>
                          <w:t>4</w:t>
                        </w:r>
                      </w:p>
                    </w:txbxContent>
                  </v:textbox>
                </v:rect>
                <v:rect id="Rectangle 1467" o:spid="_x0000_s1135" style="position:absolute;left:71915;top:16948;width:1541;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tEwwAAAN0AAAAPAAAAZHJzL2Rvd25yZXYueG1sRE9Li8Iw&#10;EL4v+B/CCN7WVBF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4BJ7RMMAAADdAAAADwAA&#10;AAAAAAAAAAAAAAAHAgAAZHJzL2Rvd25yZXYueG1sUEsFBgAAAAADAAMAtwAAAPcCAAAAAA==&#10;" filled="f" stroked="f">
                  <v:textbox inset="0,0,0,0">
                    <w:txbxContent>
                      <w:p w14:paraId="29B48BFF" w14:textId="77777777" w:rsidR="00C4787B" w:rsidRDefault="00C4787B" w:rsidP="00C4787B">
                        <w:r>
                          <w:rPr>
                            <w:rFonts w:ascii="Calibri" w:eastAsia="Calibri" w:hAnsi="Calibri" w:cs="Calibri"/>
                            <w:sz w:val="36"/>
                          </w:rPr>
                          <w:t>1</w:t>
                        </w:r>
                      </w:p>
                    </w:txbxContent>
                  </v:textbox>
                </v:rect>
                <v:rect id="Rectangle 1468" o:spid="_x0000_s1136" style="position:absolute;left:2514;top:20657;width:621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82xwAAAN0AAAAPAAAAZHJzL2Rvd25yZXYueG1sRI9Ba8JA&#10;EIXvBf/DMkJvdVMp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JGN7zbHAAAA3QAA&#10;AA8AAAAAAAAAAAAAAAAABwIAAGRycy9kb3ducmV2LnhtbFBLBQYAAAAAAwADALcAAAD7AgAAAAA=&#10;" filled="f" stroked="f">
                  <v:textbox inset="0,0,0,0">
                    <w:txbxContent>
                      <w:p w14:paraId="4E8BD714" w14:textId="77777777" w:rsidR="00C4787B" w:rsidRDefault="00C4787B" w:rsidP="00C4787B">
                        <w:r>
                          <w:rPr>
                            <w:rFonts w:ascii="Calibri" w:eastAsia="Calibri" w:hAnsi="Calibri" w:cs="Calibri"/>
                            <w:sz w:val="36"/>
                          </w:rPr>
                          <w:t>cumf</w:t>
                        </w:r>
                      </w:p>
                    </w:txbxContent>
                  </v:textbox>
                </v:rect>
                <v:rect id="Rectangle 1469" o:spid="_x0000_s1137" style="position:absolute;left:12597;top:20657;width:154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twwAAAN0AAAAPAAAAZHJzL2Rvd25yZXYueG1sRE9Li8Iw&#10;EL4L+x/CLHjTVBG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sFKrcMAAADdAAAADwAA&#10;AAAAAAAAAAAAAAAHAgAAZHJzL2Rvd25yZXYueG1sUEsFBgAAAAADAAMAtwAAAPcCAAAAAA==&#10;" filled="f" stroked="f">
                  <v:textbox inset="0,0,0,0">
                    <w:txbxContent>
                      <w:p w14:paraId="1EABE92B" w14:textId="77777777" w:rsidR="00C4787B" w:rsidRDefault="00C4787B" w:rsidP="00C4787B">
                        <w:r>
                          <w:rPr>
                            <w:rFonts w:ascii="Calibri" w:eastAsia="Calibri" w:hAnsi="Calibri" w:cs="Calibri"/>
                            <w:sz w:val="36"/>
                          </w:rPr>
                          <w:t>1</w:t>
                        </w:r>
                      </w:p>
                    </w:txbxContent>
                  </v:textbox>
                </v:rect>
                <v:rect id="Rectangle 1470" o:spid="_x0000_s1138" style="position:absolute;left:19080;top:20657;width:154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Xt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Ooide3HAAAA3QAA&#10;AA8AAAAAAAAAAAAAAAAABwIAAGRycy9kb3ducmV2LnhtbFBLBQYAAAAAAwADALcAAAD7AgAAAAA=&#10;" filled="f" stroked="f">
                  <v:textbox inset="0,0,0,0">
                    <w:txbxContent>
                      <w:p w14:paraId="2410FE40" w14:textId="77777777" w:rsidR="00C4787B" w:rsidRDefault="00C4787B" w:rsidP="00C4787B">
                        <w:r>
                          <w:rPr>
                            <w:rFonts w:ascii="Calibri" w:eastAsia="Calibri" w:hAnsi="Calibri" w:cs="Calibri"/>
                            <w:sz w:val="36"/>
                          </w:rPr>
                          <w:t>1</w:t>
                        </w:r>
                      </w:p>
                    </w:txbxContent>
                  </v:textbox>
                </v:rect>
                <v:rect id="Rectangle 1471" o:spid="_x0000_s1139" style="position:absolute;left:25560;top:20657;width:154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B2xQAAAN0AAAAPAAAAZHJzL2Rvd25yZXYueG1sRE9Na8JA&#10;EL0X/A/LCN7qRpE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CFbtB2xQAAAN0AAAAP&#10;AAAAAAAAAAAAAAAAAAcCAABkcnMvZG93bnJldi54bWxQSwUGAAAAAAMAAwC3AAAA+QIAAAAA&#10;" filled="f" stroked="f">
                  <v:textbox inset="0,0,0,0">
                    <w:txbxContent>
                      <w:p w14:paraId="2242E86A" w14:textId="77777777" w:rsidR="00C4787B" w:rsidRDefault="00C4787B" w:rsidP="00C4787B">
                        <w:r>
                          <w:rPr>
                            <w:rFonts w:ascii="Calibri" w:eastAsia="Calibri" w:hAnsi="Calibri" w:cs="Calibri"/>
                            <w:sz w:val="36"/>
                          </w:rPr>
                          <w:t>7</w:t>
                        </w:r>
                      </w:p>
                    </w:txbxContent>
                  </v:textbox>
                </v:rect>
                <v:rect id="Rectangle 1472" o:spid="_x0000_s1140" style="position:absolute;left:32043;top:20657;width:308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E4BwwAAAN0AAAAPAAAAZHJzL2Rvd25yZXYueG1sRE9Li8Iw&#10;EL4v+B/CCN7WVJ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dbxOAcMAAADdAAAADwAA&#10;AAAAAAAAAAAAAAAHAgAAZHJzL2Rvd25yZXYueG1sUEsFBgAAAAADAAMAtwAAAPcCAAAAAA==&#10;" filled="f" stroked="f">
                  <v:textbox inset="0,0,0,0">
                    <w:txbxContent>
                      <w:p w14:paraId="1899862B" w14:textId="77777777" w:rsidR="00C4787B" w:rsidRDefault="00C4787B" w:rsidP="00C4787B">
                        <w:r>
                          <w:rPr>
                            <w:rFonts w:ascii="Calibri" w:eastAsia="Calibri" w:hAnsi="Calibri" w:cs="Calibri"/>
                            <w:sz w:val="36"/>
                          </w:rPr>
                          <w:t>17</w:t>
                        </w:r>
                      </w:p>
                    </w:txbxContent>
                  </v:textbox>
                </v:rect>
                <v:rect id="Rectangle 1473" o:spid="_x0000_s1141" style="position:absolute;left:38524;top:20657;width:308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OuaxQAAAN0AAAAPAAAAZHJzL2Rvd25yZXYueG1sRE9La8JA&#10;EL4X/A/LCL3VTa1Y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Aa8OuaxQAAAN0AAAAP&#10;AAAAAAAAAAAAAAAAAAcCAABkcnMvZG93bnJldi54bWxQSwUGAAAAAAMAAwC3AAAA+QIAAAAA&#10;" filled="f" stroked="f">
                  <v:textbox inset="0,0,0,0">
                    <w:txbxContent>
                      <w:p w14:paraId="6B06B73C" w14:textId="77777777" w:rsidR="00C4787B" w:rsidRDefault="00C4787B" w:rsidP="00C4787B">
                        <w:r>
                          <w:rPr>
                            <w:rFonts w:ascii="Calibri" w:eastAsia="Calibri" w:hAnsi="Calibri" w:cs="Calibri"/>
                            <w:sz w:val="36"/>
                          </w:rPr>
                          <w:t>36</w:t>
                        </w:r>
                      </w:p>
                    </w:txbxContent>
                  </v:textbox>
                </v:rect>
                <v:rect id="Rectangle 1474" o:spid="_x0000_s1142" style="position:absolute;left:45006;top:20657;width:308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PuwwAAAN0AAAAPAAAAZHJzL2Rvd25yZXYueG1sRE9Li8Iw&#10;EL4L/ocwgjdNXcR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lRlz7sMAAADdAAAADwAA&#10;AAAAAAAAAAAAAAAHAgAAZHJzL2Rvd25yZXYueG1sUEsFBgAAAAADAAMAtwAAAPcCAAAAAA==&#10;" filled="f" stroked="f">
                  <v:textbox inset="0,0,0,0">
                    <w:txbxContent>
                      <w:p w14:paraId="399523FA" w14:textId="77777777" w:rsidR="00C4787B" w:rsidRDefault="00C4787B" w:rsidP="00C4787B">
                        <w:r>
                          <w:rPr>
                            <w:rFonts w:ascii="Calibri" w:eastAsia="Calibri" w:hAnsi="Calibri" w:cs="Calibri"/>
                            <w:sz w:val="36"/>
                          </w:rPr>
                          <w:t>60</w:t>
                        </w:r>
                      </w:p>
                    </w:txbxContent>
                  </v:textbox>
                </v:rect>
                <v:rect id="Rectangle 1475" o:spid="_x0000_s1143" style="position:absolute;left:51487;top:20657;width:308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Z1xQAAAN0AAAAPAAAAZHJzL2Rvd25yZXYueG1sRE9La8JA&#10;EL4X/A/LCL3VTaV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D6VdZ1xQAAAN0AAAAP&#10;AAAAAAAAAAAAAAAAAAcCAABkcnMvZG93bnJldi54bWxQSwUGAAAAAAMAAwC3AAAA+QIAAAAA&#10;" filled="f" stroked="f">
                  <v:textbox inset="0,0,0,0">
                    <w:txbxContent>
                      <w:p w14:paraId="5F121489" w14:textId="77777777" w:rsidR="00C4787B" w:rsidRDefault="00C4787B" w:rsidP="00C4787B">
                        <w:r>
                          <w:rPr>
                            <w:rFonts w:ascii="Calibri" w:eastAsia="Calibri" w:hAnsi="Calibri" w:cs="Calibri"/>
                            <w:sz w:val="36"/>
                          </w:rPr>
                          <w:t>74</w:t>
                        </w:r>
                      </w:p>
                    </w:txbxContent>
                  </v:textbox>
                </v:rect>
                <v:rect id="Rectangle 1476" o:spid="_x0000_s1144" style="position:absolute;left:58033;top:20657;width:308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0gCwwAAAN0AAAAPAAAAZHJzL2Rvd25yZXYueG1sRE9Li8Iw&#10;EL4v+B/CCN7WVB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CodIAsMAAADdAAAADwAA&#10;AAAAAAAAAAAAAAAHAgAAZHJzL2Rvd25yZXYueG1sUEsFBgAAAAADAAMAtwAAAPcCAAAAAA==&#10;" filled="f" stroked="f">
                  <v:textbox inset="0,0,0,0">
                    <w:txbxContent>
                      <w:p w14:paraId="563E10B8" w14:textId="77777777" w:rsidR="00C4787B" w:rsidRDefault="00C4787B" w:rsidP="00C4787B">
                        <w:r>
                          <w:rPr>
                            <w:rFonts w:ascii="Calibri" w:eastAsia="Calibri" w:hAnsi="Calibri" w:cs="Calibri"/>
                            <w:sz w:val="36"/>
                          </w:rPr>
                          <w:t>80</w:t>
                        </w:r>
                      </w:p>
                    </w:txbxContent>
                  </v:textbox>
                </v:rect>
                <v:rect id="Rectangle 1477" o:spid="_x0000_s1145" style="position:absolute;left:64974;top:20657;width:308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2ZwwAAAN0AAAAPAAAAZHJzL2Rvd25yZXYueG1sRE9Li8Iw&#10;EL4L/ocwwt40dZ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ZcvtmcMAAADdAAAADwAA&#10;AAAAAAAAAAAAAAAHAgAAZHJzL2Rvd25yZXYueG1sUEsFBgAAAAADAAMAtwAAAPcCAAAAAA==&#10;" filled="f" stroked="f">
                  <v:textbox inset="0,0,0,0">
                    <w:txbxContent>
                      <w:p w14:paraId="746574D8" w14:textId="77777777" w:rsidR="00C4787B" w:rsidRDefault="00C4787B" w:rsidP="00C4787B">
                        <w:r>
                          <w:rPr>
                            <w:rFonts w:ascii="Calibri" w:eastAsia="Calibri" w:hAnsi="Calibri" w:cs="Calibri"/>
                            <w:sz w:val="36"/>
                          </w:rPr>
                          <w:t>84</w:t>
                        </w:r>
                      </w:p>
                    </w:txbxContent>
                  </v:textbox>
                </v:rect>
                <v:rect id="Rectangle 1478" o:spid="_x0000_s1146" style="position:absolute;left:71915;top:20657;width:308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nr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BRUeevHAAAA3QAA&#10;AA8AAAAAAAAAAAAAAAAABwIAAGRycy9kb3ducmV2LnhtbFBLBQYAAAAAAwADALcAAAD7AgAAAAA=&#10;" filled="f" stroked="f">
                  <v:textbox inset="0,0,0,0">
                    <w:txbxContent>
                      <w:p w14:paraId="09837908" w14:textId="77777777" w:rsidR="00C4787B" w:rsidRDefault="00C4787B" w:rsidP="00C4787B">
                        <w:r>
                          <w:rPr>
                            <w:rFonts w:ascii="Calibri" w:eastAsia="Calibri" w:hAnsi="Calibri" w:cs="Calibri"/>
                            <w:sz w:val="36"/>
                          </w:rPr>
                          <w:t>85</w:t>
                        </w:r>
                      </w:p>
                    </w:txbxContent>
                  </v:textbox>
                </v:rect>
                <w10:anchorlock/>
              </v:group>
            </w:pict>
          </mc:Fallback>
        </mc:AlternateContent>
      </w:r>
    </w:p>
    <w:p w14:paraId="74B6B2C0" w14:textId="77777777" w:rsidR="00C4787B" w:rsidRPr="007027AB" w:rsidRDefault="00C4787B" w:rsidP="00C4787B">
      <w:pPr>
        <w:rPr>
          <w:rFonts w:asciiTheme="majorHAnsi" w:hAnsiTheme="majorHAnsi" w:cstheme="majorHAnsi"/>
          <w:sz w:val="36"/>
          <w:szCs w:val="36"/>
        </w:rPr>
        <w:sectPr w:rsidR="00C4787B" w:rsidRPr="007027AB">
          <w:headerReference w:type="even" r:id="rId53"/>
          <w:headerReference w:type="default" r:id="rId54"/>
          <w:footerReference w:type="even" r:id="rId55"/>
          <w:footerReference w:type="default" r:id="rId56"/>
          <w:headerReference w:type="first" r:id="rId57"/>
          <w:footerReference w:type="first" r:id="rId58"/>
          <w:pgSz w:w="14400" w:h="10800" w:orient="landscape"/>
          <w:pgMar w:top="544" w:right="1604" w:bottom="1306" w:left="984" w:header="641" w:footer="587" w:gutter="0"/>
          <w:cols w:space="720"/>
        </w:sectPr>
      </w:pPr>
    </w:p>
    <w:p w14:paraId="1FF45BE0" w14:textId="77777777" w:rsidR="00C4787B" w:rsidRPr="007027AB" w:rsidRDefault="00C4787B" w:rsidP="00C4787B">
      <w:pPr>
        <w:spacing w:after="659"/>
        <w:ind w:left="10"/>
        <w:rPr>
          <w:rFonts w:asciiTheme="majorHAnsi" w:hAnsiTheme="majorHAnsi" w:cstheme="majorHAnsi"/>
          <w:sz w:val="36"/>
          <w:szCs w:val="36"/>
        </w:rPr>
      </w:pPr>
      <w:r w:rsidRPr="007027AB">
        <w:rPr>
          <w:rFonts w:asciiTheme="majorHAnsi" w:hAnsiTheme="majorHAnsi" w:cstheme="majorHAnsi"/>
          <w:sz w:val="36"/>
          <w:szCs w:val="36"/>
        </w:rPr>
        <w:lastRenderedPageBreak/>
        <w:t>1.2 Prozentrangnormen</w:t>
      </w:r>
    </w:p>
    <w:p w14:paraId="7C75580B" w14:textId="77777777" w:rsidR="00C4787B" w:rsidRPr="007027AB" w:rsidRDefault="00C4787B" w:rsidP="00C4787B">
      <w:pPr>
        <w:spacing w:after="9"/>
        <w:ind w:left="10"/>
        <w:rPr>
          <w:rFonts w:asciiTheme="majorHAnsi" w:hAnsiTheme="majorHAnsi" w:cstheme="majorHAnsi"/>
          <w:sz w:val="36"/>
          <w:szCs w:val="36"/>
        </w:rPr>
      </w:pPr>
      <w:r w:rsidRPr="007027AB">
        <w:rPr>
          <w:rFonts w:asciiTheme="majorHAnsi" w:hAnsiTheme="majorHAnsi" w:cstheme="majorHAnsi"/>
          <w:sz w:val="36"/>
          <w:szCs w:val="36"/>
        </w:rPr>
        <w:t>N = 85 (Testwerte von 5 – 14)</w:t>
      </w:r>
    </w:p>
    <w:tbl>
      <w:tblPr>
        <w:tblStyle w:val="TableGrid"/>
        <w:tblW w:w="12020" w:type="dxa"/>
        <w:tblInd w:w="-612" w:type="dxa"/>
        <w:tblCellMar>
          <w:top w:w="109" w:type="dxa"/>
          <w:right w:w="115" w:type="dxa"/>
        </w:tblCellMar>
        <w:tblLook w:val="04A0" w:firstRow="1" w:lastRow="0" w:firstColumn="1" w:lastColumn="0" w:noHBand="0" w:noVBand="1"/>
      </w:tblPr>
      <w:tblGrid>
        <w:gridCol w:w="1731"/>
        <w:gridCol w:w="1021"/>
        <w:gridCol w:w="1020"/>
        <w:gridCol w:w="1021"/>
        <w:gridCol w:w="1021"/>
        <w:gridCol w:w="1021"/>
        <w:gridCol w:w="1021"/>
        <w:gridCol w:w="1031"/>
        <w:gridCol w:w="1093"/>
        <w:gridCol w:w="1093"/>
        <w:gridCol w:w="947"/>
      </w:tblGrid>
      <w:tr w:rsidR="00C4787B" w:rsidRPr="007027AB" w14:paraId="52C6BD12" w14:textId="77777777" w:rsidTr="00D2198A">
        <w:trPr>
          <w:trHeight w:val="584"/>
        </w:trPr>
        <w:tc>
          <w:tcPr>
            <w:tcW w:w="1732" w:type="dxa"/>
            <w:tcBorders>
              <w:top w:val="single" w:sz="8" w:space="0" w:color="000000"/>
              <w:left w:val="nil"/>
              <w:bottom w:val="single" w:sz="8" w:space="0" w:color="000000"/>
              <w:right w:val="nil"/>
            </w:tcBorders>
          </w:tcPr>
          <w:p w14:paraId="3CBF9CA0" w14:textId="77777777" w:rsidR="00C4787B" w:rsidRPr="007027AB" w:rsidRDefault="00C4787B" w:rsidP="00D2198A">
            <w:pPr>
              <w:spacing w:line="259" w:lineRule="auto"/>
              <w:ind w:left="144"/>
              <w:rPr>
                <w:rFonts w:asciiTheme="majorHAnsi" w:hAnsiTheme="majorHAnsi" w:cstheme="majorHAnsi"/>
                <w:sz w:val="36"/>
                <w:szCs w:val="36"/>
              </w:rPr>
            </w:pPr>
            <w:r w:rsidRPr="007027AB">
              <w:rPr>
                <w:rFonts w:asciiTheme="majorHAnsi" w:eastAsia="Calibri" w:hAnsiTheme="majorHAnsi" w:cstheme="majorHAnsi"/>
                <w:sz w:val="36"/>
                <w:szCs w:val="36"/>
              </w:rPr>
              <w:t>Testwert</w:t>
            </w:r>
          </w:p>
        </w:tc>
        <w:tc>
          <w:tcPr>
            <w:tcW w:w="1021" w:type="dxa"/>
            <w:tcBorders>
              <w:top w:val="single" w:sz="8" w:space="0" w:color="000000"/>
              <w:left w:val="nil"/>
              <w:bottom w:val="single" w:sz="8" w:space="0" w:color="000000"/>
              <w:right w:val="nil"/>
            </w:tcBorders>
          </w:tcPr>
          <w:p w14:paraId="1DE87F11"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5</w:t>
            </w:r>
          </w:p>
        </w:tc>
        <w:tc>
          <w:tcPr>
            <w:tcW w:w="1020" w:type="dxa"/>
            <w:tcBorders>
              <w:top w:val="single" w:sz="8" w:space="0" w:color="000000"/>
              <w:left w:val="nil"/>
              <w:bottom w:val="single" w:sz="8" w:space="0" w:color="000000"/>
              <w:right w:val="nil"/>
            </w:tcBorders>
          </w:tcPr>
          <w:p w14:paraId="7B5F79F3"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6</w:t>
            </w:r>
          </w:p>
        </w:tc>
        <w:tc>
          <w:tcPr>
            <w:tcW w:w="1021" w:type="dxa"/>
            <w:tcBorders>
              <w:top w:val="single" w:sz="8" w:space="0" w:color="000000"/>
              <w:left w:val="nil"/>
              <w:bottom w:val="single" w:sz="8" w:space="0" w:color="000000"/>
              <w:right w:val="nil"/>
            </w:tcBorders>
          </w:tcPr>
          <w:p w14:paraId="18D66A1F"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7</w:t>
            </w:r>
          </w:p>
        </w:tc>
        <w:tc>
          <w:tcPr>
            <w:tcW w:w="1021" w:type="dxa"/>
            <w:tcBorders>
              <w:top w:val="single" w:sz="8" w:space="0" w:color="000000"/>
              <w:left w:val="nil"/>
              <w:bottom w:val="single" w:sz="8" w:space="0" w:color="000000"/>
              <w:right w:val="nil"/>
            </w:tcBorders>
          </w:tcPr>
          <w:p w14:paraId="74B1F110"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8</w:t>
            </w:r>
          </w:p>
        </w:tc>
        <w:tc>
          <w:tcPr>
            <w:tcW w:w="1021" w:type="dxa"/>
            <w:tcBorders>
              <w:top w:val="single" w:sz="8" w:space="0" w:color="000000"/>
              <w:left w:val="nil"/>
              <w:bottom w:val="single" w:sz="8" w:space="0" w:color="000000"/>
              <w:right w:val="nil"/>
            </w:tcBorders>
          </w:tcPr>
          <w:p w14:paraId="6979EFCA"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9</w:t>
            </w:r>
          </w:p>
        </w:tc>
        <w:tc>
          <w:tcPr>
            <w:tcW w:w="1021" w:type="dxa"/>
            <w:tcBorders>
              <w:top w:val="single" w:sz="8" w:space="0" w:color="000000"/>
              <w:left w:val="nil"/>
              <w:bottom w:val="single" w:sz="8" w:space="0" w:color="000000"/>
              <w:right w:val="nil"/>
            </w:tcBorders>
          </w:tcPr>
          <w:p w14:paraId="05F117B1"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10</w:t>
            </w:r>
          </w:p>
        </w:tc>
        <w:tc>
          <w:tcPr>
            <w:tcW w:w="1031" w:type="dxa"/>
            <w:tcBorders>
              <w:top w:val="single" w:sz="8" w:space="0" w:color="000000"/>
              <w:left w:val="nil"/>
              <w:bottom w:val="single" w:sz="8" w:space="0" w:color="000000"/>
              <w:right w:val="nil"/>
            </w:tcBorders>
          </w:tcPr>
          <w:p w14:paraId="0D2685B8"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11</w:t>
            </w:r>
          </w:p>
        </w:tc>
        <w:tc>
          <w:tcPr>
            <w:tcW w:w="1093" w:type="dxa"/>
            <w:tcBorders>
              <w:top w:val="single" w:sz="8" w:space="0" w:color="000000"/>
              <w:left w:val="nil"/>
              <w:bottom w:val="single" w:sz="8" w:space="0" w:color="000000"/>
              <w:right w:val="nil"/>
            </w:tcBorders>
          </w:tcPr>
          <w:p w14:paraId="19E4A1F6"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12</w:t>
            </w:r>
          </w:p>
        </w:tc>
        <w:tc>
          <w:tcPr>
            <w:tcW w:w="1093" w:type="dxa"/>
            <w:tcBorders>
              <w:top w:val="single" w:sz="8" w:space="0" w:color="000000"/>
              <w:left w:val="nil"/>
              <w:bottom w:val="single" w:sz="8" w:space="0" w:color="000000"/>
              <w:right w:val="nil"/>
            </w:tcBorders>
          </w:tcPr>
          <w:p w14:paraId="73262418"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13</w:t>
            </w:r>
          </w:p>
        </w:tc>
        <w:tc>
          <w:tcPr>
            <w:tcW w:w="947" w:type="dxa"/>
            <w:tcBorders>
              <w:top w:val="single" w:sz="8" w:space="0" w:color="000000"/>
              <w:left w:val="nil"/>
              <w:bottom w:val="single" w:sz="8" w:space="0" w:color="000000"/>
              <w:right w:val="nil"/>
            </w:tcBorders>
          </w:tcPr>
          <w:p w14:paraId="1943A2BC"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14</w:t>
            </w:r>
          </w:p>
        </w:tc>
      </w:tr>
      <w:tr w:rsidR="00C4787B" w:rsidRPr="007027AB" w14:paraId="077FEC25" w14:textId="77777777" w:rsidTr="00D2198A">
        <w:trPr>
          <w:trHeight w:val="615"/>
        </w:trPr>
        <w:tc>
          <w:tcPr>
            <w:tcW w:w="1732" w:type="dxa"/>
            <w:tcBorders>
              <w:top w:val="single" w:sz="8" w:space="0" w:color="000000"/>
              <w:left w:val="nil"/>
              <w:bottom w:val="nil"/>
              <w:right w:val="nil"/>
            </w:tcBorders>
            <w:vAlign w:val="center"/>
          </w:tcPr>
          <w:p w14:paraId="2D502CEA" w14:textId="2B067D59" w:rsidR="00C4787B" w:rsidRPr="007027AB" w:rsidRDefault="00FA3E34" w:rsidP="00D2198A">
            <w:pPr>
              <w:spacing w:line="259" w:lineRule="auto"/>
              <w:ind w:left="144"/>
              <w:rPr>
                <w:rFonts w:asciiTheme="majorHAnsi" w:hAnsiTheme="majorHAnsi" w:cstheme="majorHAnsi"/>
                <w:sz w:val="36"/>
                <w:szCs w:val="36"/>
              </w:rPr>
            </w:pPr>
            <w:r w:rsidRPr="007027AB">
              <w:rPr>
                <w:rFonts w:asciiTheme="majorHAnsi" w:eastAsia="Calibri" w:hAnsiTheme="majorHAnsi" w:cstheme="majorHAnsi"/>
                <w:sz w:val="36"/>
                <w:szCs w:val="36"/>
              </w:rPr>
              <w:t>F</w:t>
            </w:r>
          </w:p>
        </w:tc>
        <w:tc>
          <w:tcPr>
            <w:tcW w:w="1021" w:type="dxa"/>
            <w:tcBorders>
              <w:top w:val="single" w:sz="8" w:space="0" w:color="000000"/>
              <w:left w:val="nil"/>
              <w:bottom w:val="nil"/>
              <w:right w:val="nil"/>
            </w:tcBorders>
            <w:vAlign w:val="center"/>
          </w:tcPr>
          <w:p w14:paraId="77D7CA85"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1</w:t>
            </w:r>
          </w:p>
        </w:tc>
        <w:tc>
          <w:tcPr>
            <w:tcW w:w="1020" w:type="dxa"/>
            <w:tcBorders>
              <w:top w:val="single" w:sz="8" w:space="0" w:color="000000"/>
              <w:left w:val="nil"/>
              <w:bottom w:val="nil"/>
              <w:right w:val="nil"/>
            </w:tcBorders>
            <w:vAlign w:val="center"/>
          </w:tcPr>
          <w:p w14:paraId="2C815564"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0</w:t>
            </w:r>
          </w:p>
        </w:tc>
        <w:tc>
          <w:tcPr>
            <w:tcW w:w="1021" w:type="dxa"/>
            <w:tcBorders>
              <w:top w:val="single" w:sz="8" w:space="0" w:color="000000"/>
              <w:left w:val="nil"/>
              <w:bottom w:val="nil"/>
              <w:right w:val="nil"/>
            </w:tcBorders>
            <w:vAlign w:val="center"/>
          </w:tcPr>
          <w:p w14:paraId="78B5A794"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6</w:t>
            </w:r>
          </w:p>
        </w:tc>
        <w:tc>
          <w:tcPr>
            <w:tcW w:w="1021" w:type="dxa"/>
            <w:tcBorders>
              <w:top w:val="single" w:sz="8" w:space="0" w:color="000000"/>
              <w:left w:val="nil"/>
              <w:bottom w:val="nil"/>
              <w:right w:val="nil"/>
            </w:tcBorders>
            <w:vAlign w:val="center"/>
          </w:tcPr>
          <w:p w14:paraId="6BEAD931"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10</w:t>
            </w:r>
          </w:p>
        </w:tc>
        <w:tc>
          <w:tcPr>
            <w:tcW w:w="1021" w:type="dxa"/>
            <w:tcBorders>
              <w:top w:val="single" w:sz="8" w:space="0" w:color="000000"/>
              <w:left w:val="nil"/>
              <w:bottom w:val="nil"/>
              <w:right w:val="nil"/>
            </w:tcBorders>
            <w:vAlign w:val="center"/>
          </w:tcPr>
          <w:p w14:paraId="2B9B1387"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19</w:t>
            </w:r>
          </w:p>
        </w:tc>
        <w:tc>
          <w:tcPr>
            <w:tcW w:w="1021" w:type="dxa"/>
            <w:tcBorders>
              <w:top w:val="single" w:sz="8" w:space="0" w:color="000000"/>
              <w:left w:val="nil"/>
              <w:bottom w:val="nil"/>
              <w:right w:val="nil"/>
            </w:tcBorders>
            <w:vAlign w:val="center"/>
          </w:tcPr>
          <w:p w14:paraId="7748FD14"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24</w:t>
            </w:r>
          </w:p>
        </w:tc>
        <w:tc>
          <w:tcPr>
            <w:tcW w:w="1031" w:type="dxa"/>
            <w:tcBorders>
              <w:top w:val="single" w:sz="8" w:space="0" w:color="000000"/>
              <w:left w:val="nil"/>
              <w:bottom w:val="nil"/>
              <w:right w:val="nil"/>
            </w:tcBorders>
            <w:vAlign w:val="center"/>
          </w:tcPr>
          <w:p w14:paraId="4621DCB4"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14</w:t>
            </w:r>
          </w:p>
        </w:tc>
        <w:tc>
          <w:tcPr>
            <w:tcW w:w="1093" w:type="dxa"/>
            <w:tcBorders>
              <w:top w:val="single" w:sz="8" w:space="0" w:color="000000"/>
              <w:left w:val="nil"/>
              <w:bottom w:val="nil"/>
              <w:right w:val="nil"/>
            </w:tcBorders>
            <w:vAlign w:val="center"/>
          </w:tcPr>
          <w:p w14:paraId="1C1CC9B9"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6</w:t>
            </w:r>
          </w:p>
        </w:tc>
        <w:tc>
          <w:tcPr>
            <w:tcW w:w="1093" w:type="dxa"/>
            <w:tcBorders>
              <w:top w:val="single" w:sz="8" w:space="0" w:color="000000"/>
              <w:left w:val="nil"/>
              <w:bottom w:val="nil"/>
              <w:right w:val="nil"/>
            </w:tcBorders>
            <w:vAlign w:val="center"/>
          </w:tcPr>
          <w:p w14:paraId="17737A01"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4</w:t>
            </w:r>
          </w:p>
        </w:tc>
        <w:tc>
          <w:tcPr>
            <w:tcW w:w="947" w:type="dxa"/>
            <w:tcBorders>
              <w:top w:val="single" w:sz="8" w:space="0" w:color="000000"/>
              <w:left w:val="nil"/>
              <w:bottom w:val="nil"/>
              <w:right w:val="nil"/>
            </w:tcBorders>
            <w:vAlign w:val="center"/>
          </w:tcPr>
          <w:p w14:paraId="441C29E4"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1</w:t>
            </w:r>
          </w:p>
        </w:tc>
      </w:tr>
      <w:tr w:rsidR="00C4787B" w:rsidRPr="007027AB" w14:paraId="7B2044C7" w14:textId="77777777" w:rsidTr="00D2198A">
        <w:trPr>
          <w:trHeight w:val="554"/>
        </w:trPr>
        <w:tc>
          <w:tcPr>
            <w:tcW w:w="1732" w:type="dxa"/>
            <w:tcBorders>
              <w:top w:val="nil"/>
              <w:left w:val="nil"/>
              <w:bottom w:val="single" w:sz="8" w:space="0" w:color="000000"/>
              <w:right w:val="nil"/>
            </w:tcBorders>
          </w:tcPr>
          <w:p w14:paraId="5192F286" w14:textId="77777777" w:rsidR="00C4787B" w:rsidRPr="007027AB" w:rsidRDefault="00C4787B" w:rsidP="00D2198A">
            <w:pPr>
              <w:spacing w:line="259" w:lineRule="auto"/>
              <w:ind w:left="144"/>
              <w:rPr>
                <w:rFonts w:asciiTheme="majorHAnsi" w:hAnsiTheme="majorHAnsi" w:cstheme="majorHAnsi"/>
                <w:sz w:val="36"/>
                <w:szCs w:val="36"/>
              </w:rPr>
            </w:pPr>
            <w:proofErr w:type="spellStart"/>
            <w:r w:rsidRPr="007027AB">
              <w:rPr>
                <w:rFonts w:asciiTheme="majorHAnsi" w:eastAsia="Calibri" w:hAnsiTheme="majorHAnsi" w:cstheme="majorHAnsi"/>
                <w:sz w:val="36"/>
                <w:szCs w:val="36"/>
              </w:rPr>
              <w:t>cumf</w:t>
            </w:r>
            <w:proofErr w:type="spellEnd"/>
          </w:p>
        </w:tc>
        <w:tc>
          <w:tcPr>
            <w:tcW w:w="1021" w:type="dxa"/>
            <w:tcBorders>
              <w:top w:val="nil"/>
              <w:left w:val="nil"/>
              <w:bottom w:val="single" w:sz="8" w:space="0" w:color="000000"/>
              <w:right w:val="nil"/>
            </w:tcBorders>
          </w:tcPr>
          <w:p w14:paraId="0D6EE988"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1</w:t>
            </w:r>
          </w:p>
        </w:tc>
        <w:tc>
          <w:tcPr>
            <w:tcW w:w="1020" w:type="dxa"/>
            <w:tcBorders>
              <w:top w:val="nil"/>
              <w:left w:val="nil"/>
              <w:bottom w:val="single" w:sz="8" w:space="0" w:color="000000"/>
              <w:right w:val="nil"/>
            </w:tcBorders>
          </w:tcPr>
          <w:p w14:paraId="7301BAA1"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1</w:t>
            </w:r>
          </w:p>
        </w:tc>
        <w:tc>
          <w:tcPr>
            <w:tcW w:w="1021" w:type="dxa"/>
            <w:tcBorders>
              <w:top w:val="nil"/>
              <w:left w:val="nil"/>
              <w:bottom w:val="single" w:sz="8" w:space="0" w:color="000000"/>
              <w:right w:val="nil"/>
            </w:tcBorders>
          </w:tcPr>
          <w:p w14:paraId="2461A37B"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7</w:t>
            </w:r>
          </w:p>
        </w:tc>
        <w:tc>
          <w:tcPr>
            <w:tcW w:w="1021" w:type="dxa"/>
            <w:tcBorders>
              <w:top w:val="nil"/>
              <w:left w:val="nil"/>
              <w:bottom w:val="single" w:sz="8" w:space="0" w:color="000000"/>
              <w:right w:val="nil"/>
            </w:tcBorders>
          </w:tcPr>
          <w:p w14:paraId="50C97C3A"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17</w:t>
            </w:r>
          </w:p>
        </w:tc>
        <w:tc>
          <w:tcPr>
            <w:tcW w:w="1021" w:type="dxa"/>
            <w:tcBorders>
              <w:top w:val="nil"/>
              <w:left w:val="nil"/>
              <w:bottom w:val="single" w:sz="8" w:space="0" w:color="000000"/>
              <w:right w:val="nil"/>
            </w:tcBorders>
          </w:tcPr>
          <w:p w14:paraId="5CAF8F0A"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36</w:t>
            </w:r>
          </w:p>
        </w:tc>
        <w:tc>
          <w:tcPr>
            <w:tcW w:w="1021" w:type="dxa"/>
            <w:tcBorders>
              <w:top w:val="nil"/>
              <w:left w:val="nil"/>
              <w:bottom w:val="single" w:sz="8" w:space="0" w:color="000000"/>
              <w:right w:val="nil"/>
            </w:tcBorders>
          </w:tcPr>
          <w:p w14:paraId="560F67E5"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60</w:t>
            </w:r>
          </w:p>
        </w:tc>
        <w:tc>
          <w:tcPr>
            <w:tcW w:w="1031" w:type="dxa"/>
            <w:tcBorders>
              <w:top w:val="nil"/>
              <w:left w:val="nil"/>
              <w:bottom w:val="single" w:sz="8" w:space="0" w:color="000000"/>
              <w:right w:val="nil"/>
            </w:tcBorders>
          </w:tcPr>
          <w:p w14:paraId="2811A04C"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74</w:t>
            </w:r>
          </w:p>
        </w:tc>
        <w:tc>
          <w:tcPr>
            <w:tcW w:w="1093" w:type="dxa"/>
            <w:tcBorders>
              <w:top w:val="nil"/>
              <w:left w:val="nil"/>
              <w:bottom w:val="single" w:sz="8" w:space="0" w:color="000000"/>
              <w:right w:val="nil"/>
            </w:tcBorders>
          </w:tcPr>
          <w:p w14:paraId="473F50DC"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80</w:t>
            </w:r>
          </w:p>
        </w:tc>
        <w:tc>
          <w:tcPr>
            <w:tcW w:w="1093" w:type="dxa"/>
            <w:tcBorders>
              <w:top w:val="nil"/>
              <w:left w:val="nil"/>
              <w:bottom w:val="single" w:sz="8" w:space="0" w:color="000000"/>
              <w:right w:val="nil"/>
            </w:tcBorders>
          </w:tcPr>
          <w:p w14:paraId="630DEC2D"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84</w:t>
            </w:r>
          </w:p>
        </w:tc>
        <w:tc>
          <w:tcPr>
            <w:tcW w:w="947" w:type="dxa"/>
            <w:tcBorders>
              <w:top w:val="nil"/>
              <w:left w:val="nil"/>
              <w:bottom w:val="single" w:sz="8" w:space="0" w:color="000000"/>
              <w:right w:val="nil"/>
            </w:tcBorders>
          </w:tcPr>
          <w:p w14:paraId="282A558A"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85</w:t>
            </w:r>
          </w:p>
        </w:tc>
      </w:tr>
    </w:tbl>
    <w:p w14:paraId="1FFB8898" w14:textId="77777777" w:rsidR="00C4787B" w:rsidRPr="007027AB" w:rsidRDefault="00C4787B" w:rsidP="00C4787B">
      <w:pPr>
        <w:spacing w:after="573" w:line="261" w:lineRule="auto"/>
        <w:ind w:left="10"/>
        <w:rPr>
          <w:rFonts w:asciiTheme="majorHAnsi" w:hAnsiTheme="majorHAnsi" w:cstheme="majorHAnsi"/>
          <w:sz w:val="36"/>
          <w:szCs w:val="36"/>
        </w:rPr>
      </w:pPr>
      <w:r w:rsidRPr="007027AB">
        <w:rPr>
          <w:rFonts w:asciiTheme="majorHAnsi" w:hAnsiTheme="majorHAnsi" w:cstheme="majorHAnsi"/>
          <w:color w:val="002060"/>
          <w:sz w:val="36"/>
          <w:szCs w:val="36"/>
        </w:rPr>
        <w:t>PR = 17/85 * 100 = 20 %  (Prozentrang für Testwert 8)</w:t>
      </w:r>
    </w:p>
    <w:p w14:paraId="0FB40444" w14:textId="77777777" w:rsidR="00C4787B" w:rsidRPr="007027AB" w:rsidRDefault="00C4787B" w:rsidP="00C4787B">
      <w:pPr>
        <w:spacing w:after="41" w:line="261" w:lineRule="auto"/>
        <w:ind w:left="-5" w:right="296"/>
        <w:rPr>
          <w:rFonts w:asciiTheme="majorHAnsi" w:hAnsiTheme="majorHAnsi" w:cstheme="majorHAnsi"/>
          <w:sz w:val="36"/>
          <w:szCs w:val="36"/>
        </w:rPr>
      </w:pPr>
      <w:r w:rsidRPr="007027AB">
        <w:rPr>
          <w:rFonts w:asciiTheme="majorHAnsi" w:hAnsiTheme="majorHAnsi" w:cstheme="majorHAnsi"/>
          <w:sz w:val="36"/>
          <w:szCs w:val="36"/>
        </w:rPr>
        <w:t>f = Häufigkeit von Messwerten innerhalb einer Klasse</w:t>
      </w:r>
    </w:p>
    <w:p w14:paraId="08145E67" w14:textId="77777777" w:rsidR="00C4787B" w:rsidRPr="007027AB" w:rsidRDefault="00C4787B" w:rsidP="00C4787B">
      <w:pPr>
        <w:spacing w:after="41" w:line="261" w:lineRule="auto"/>
        <w:ind w:left="-5" w:right="296"/>
        <w:rPr>
          <w:rFonts w:asciiTheme="majorHAnsi" w:hAnsiTheme="majorHAnsi" w:cstheme="majorHAnsi"/>
          <w:sz w:val="36"/>
          <w:szCs w:val="36"/>
        </w:rPr>
      </w:pPr>
      <w:proofErr w:type="spellStart"/>
      <w:r w:rsidRPr="007027AB">
        <w:rPr>
          <w:rFonts w:asciiTheme="majorHAnsi" w:hAnsiTheme="majorHAnsi" w:cstheme="majorHAnsi"/>
          <w:sz w:val="36"/>
          <w:szCs w:val="36"/>
        </w:rPr>
        <w:t>cumf</w:t>
      </w:r>
      <w:proofErr w:type="spellEnd"/>
      <w:r w:rsidRPr="007027AB">
        <w:rPr>
          <w:rFonts w:asciiTheme="majorHAnsi" w:hAnsiTheme="majorHAnsi" w:cstheme="majorHAnsi"/>
          <w:sz w:val="36"/>
          <w:szCs w:val="36"/>
        </w:rPr>
        <w:t xml:space="preserve"> = kumulierte Häufigkeiten der Messwerte bis zur Klassengrenze</w:t>
      </w:r>
    </w:p>
    <w:p w14:paraId="107643A7" w14:textId="77777777" w:rsidR="00C4787B" w:rsidRPr="007027AB" w:rsidRDefault="00C4787B" w:rsidP="00C4787B">
      <w:pPr>
        <w:spacing w:after="41" w:line="261" w:lineRule="auto"/>
        <w:ind w:left="-5" w:right="296"/>
        <w:rPr>
          <w:rFonts w:asciiTheme="majorHAnsi" w:hAnsiTheme="majorHAnsi" w:cstheme="majorHAnsi"/>
          <w:sz w:val="36"/>
          <w:szCs w:val="36"/>
        </w:rPr>
      </w:pPr>
      <w:r w:rsidRPr="007027AB">
        <w:rPr>
          <w:rFonts w:asciiTheme="majorHAnsi" w:hAnsiTheme="majorHAnsi" w:cstheme="majorHAnsi"/>
          <w:sz w:val="36"/>
          <w:szCs w:val="36"/>
        </w:rPr>
        <w:t>N = Gesamtzahl der Probanden</w:t>
      </w:r>
    </w:p>
    <w:tbl>
      <w:tblPr>
        <w:tblStyle w:val="TableGrid"/>
        <w:tblpPr w:vertAnchor="text" w:tblpX="-838" w:tblpY="4230"/>
        <w:tblOverlap w:val="never"/>
        <w:tblW w:w="10797" w:type="dxa"/>
        <w:tblInd w:w="0" w:type="dxa"/>
        <w:tblLook w:val="04A0" w:firstRow="1" w:lastRow="0" w:firstColumn="1" w:lastColumn="0" w:noHBand="0" w:noVBand="1"/>
      </w:tblPr>
      <w:tblGrid>
        <w:gridCol w:w="2280"/>
        <w:gridCol w:w="1230"/>
        <w:gridCol w:w="1231"/>
        <w:gridCol w:w="1406"/>
        <w:gridCol w:w="1232"/>
        <w:gridCol w:w="1345"/>
        <w:gridCol w:w="1183"/>
        <w:gridCol w:w="890"/>
      </w:tblGrid>
      <w:tr w:rsidR="00C4787B" w:rsidRPr="007027AB" w14:paraId="32445ED3" w14:textId="77777777" w:rsidTr="00D2198A">
        <w:trPr>
          <w:trHeight w:val="1051"/>
        </w:trPr>
        <w:tc>
          <w:tcPr>
            <w:tcW w:w="2298" w:type="dxa"/>
            <w:tcBorders>
              <w:top w:val="nil"/>
              <w:left w:val="nil"/>
              <w:bottom w:val="nil"/>
              <w:right w:val="nil"/>
            </w:tcBorders>
          </w:tcPr>
          <w:p w14:paraId="240E13EB" w14:textId="77777777" w:rsidR="00C4787B" w:rsidRPr="007027AB" w:rsidRDefault="00C4787B" w:rsidP="00D2198A">
            <w:pPr>
              <w:spacing w:after="59" w:line="259" w:lineRule="auto"/>
              <w:rPr>
                <w:rFonts w:asciiTheme="majorHAnsi" w:hAnsiTheme="majorHAnsi" w:cstheme="majorHAnsi"/>
                <w:sz w:val="36"/>
                <w:szCs w:val="36"/>
              </w:rPr>
            </w:pPr>
            <w:r w:rsidRPr="007027AB">
              <w:rPr>
                <w:rFonts w:asciiTheme="majorHAnsi" w:hAnsiTheme="majorHAnsi" w:cstheme="majorHAnsi"/>
                <w:color w:val="002060"/>
                <w:sz w:val="36"/>
                <w:szCs w:val="36"/>
              </w:rPr>
              <w:lastRenderedPageBreak/>
              <w:t>z-Werte</w:t>
            </w:r>
          </w:p>
          <w:p w14:paraId="4B1EE554"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hAnsiTheme="majorHAnsi" w:cstheme="majorHAnsi"/>
                <w:color w:val="002060"/>
                <w:sz w:val="36"/>
                <w:szCs w:val="36"/>
              </w:rPr>
              <w:t>Prozentrang</w:t>
            </w:r>
          </w:p>
        </w:tc>
        <w:tc>
          <w:tcPr>
            <w:tcW w:w="1247" w:type="dxa"/>
            <w:tcBorders>
              <w:top w:val="nil"/>
              <w:left w:val="nil"/>
              <w:bottom w:val="nil"/>
              <w:right w:val="nil"/>
            </w:tcBorders>
          </w:tcPr>
          <w:p w14:paraId="7B50A1E0" w14:textId="77777777" w:rsidR="00C4787B" w:rsidRPr="007027AB" w:rsidRDefault="00C4787B" w:rsidP="00D2198A">
            <w:pPr>
              <w:spacing w:after="123" w:line="259" w:lineRule="auto"/>
              <w:ind w:left="64"/>
              <w:rPr>
                <w:rFonts w:asciiTheme="majorHAnsi" w:hAnsiTheme="majorHAnsi" w:cstheme="majorHAnsi"/>
                <w:sz w:val="36"/>
                <w:szCs w:val="36"/>
              </w:rPr>
            </w:pPr>
            <w:r w:rsidRPr="007027AB">
              <w:rPr>
                <w:rFonts w:asciiTheme="majorHAnsi" w:hAnsiTheme="majorHAnsi" w:cstheme="majorHAnsi"/>
                <w:sz w:val="36"/>
                <w:szCs w:val="36"/>
              </w:rPr>
              <w:t>- 3</w:t>
            </w:r>
          </w:p>
          <w:p w14:paraId="5F5F10D3"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hAnsiTheme="majorHAnsi" w:cstheme="majorHAnsi"/>
                <w:sz w:val="36"/>
                <w:szCs w:val="36"/>
              </w:rPr>
              <w:t>0.1%</w:t>
            </w:r>
          </w:p>
        </w:tc>
        <w:tc>
          <w:tcPr>
            <w:tcW w:w="1248" w:type="dxa"/>
            <w:tcBorders>
              <w:top w:val="nil"/>
              <w:left w:val="nil"/>
              <w:bottom w:val="nil"/>
              <w:right w:val="nil"/>
            </w:tcBorders>
          </w:tcPr>
          <w:p w14:paraId="5D1551A2" w14:textId="77777777" w:rsidR="00C4787B" w:rsidRPr="007027AB" w:rsidRDefault="00C4787B" w:rsidP="00D2198A">
            <w:pPr>
              <w:spacing w:after="123" w:line="259" w:lineRule="auto"/>
              <w:ind w:left="109"/>
              <w:rPr>
                <w:rFonts w:asciiTheme="majorHAnsi" w:hAnsiTheme="majorHAnsi" w:cstheme="majorHAnsi"/>
                <w:sz w:val="36"/>
                <w:szCs w:val="36"/>
              </w:rPr>
            </w:pPr>
            <w:r w:rsidRPr="007027AB">
              <w:rPr>
                <w:rFonts w:asciiTheme="majorHAnsi" w:hAnsiTheme="majorHAnsi" w:cstheme="majorHAnsi"/>
                <w:sz w:val="36"/>
                <w:szCs w:val="36"/>
              </w:rPr>
              <w:t>- 2</w:t>
            </w:r>
          </w:p>
          <w:p w14:paraId="15E98BAC"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hAnsiTheme="majorHAnsi" w:cstheme="majorHAnsi"/>
                <w:sz w:val="36"/>
                <w:szCs w:val="36"/>
              </w:rPr>
              <w:t>2.3%</w:t>
            </w:r>
          </w:p>
        </w:tc>
        <w:tc>
          <w:tcPr>
            <w:tcW w:w="1423" w:type="dxa"/>
            <w:tcBorders>
              <w:top w:val="nil"/>
              <w:left w:val="nil"/>
              <w:bottom w:val="nil"/>
              <w:right w:val="nil"/>
            </w:tcBorders>
          </w:tcPr>
          <w:p w14:paraId="3B9FF477" w14:textId="77777777" w:rsidR="00C4787B" w:rsidRPr="007027AB" w:rsidRDefault="00C4787B" w:rsidP="00D2198A">
            <w:pPr>
              <w:spacing w:after="123" w:line="259" w:lineRule="auto"/>
              <w:ind w:left="152"/>
              <w:rPr>
                <w:rFonts w:asciiTheme="majorHAnsi" w:hAnsiTheme="majorHAnsi" w:cstheme="majorHAnsi"/>
                <w:sz w:val="36"/>
                <w:szCs w:val="36"/>
              </w:rPr>
            </w:pPr>
            <w:r w:rsidRPr="007027AB">
              <w:rPr>
                <w:rFonts w:asciiTheme="majorHAnsi" w:hAnsiTheme="majorHAnsi" w:cstheme="majorHAnsi"/>
                <w:sz w:val="36"/>
                <w:szCs w:val="36"/>
              </w:rPr>
              <w:t>- 1</w:t>
            </w:r>
          </w:p>
          <w:p w14:paraId="02724ECD"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hAnsiTheme="majorHAnsi" w:cstheme="majorHAnsi"/>
                <w:sz w:val="36"/>
                <w:szCs w:val="36"/>
              </w:rPr>
              <w:t>15.9%</w:t>
            </w:r>
          </w:p>
        </w:tc>
        <w:tc>
          <w:tcPr>
            <w:tcW w:w="1240" w:type="dxa"/>
            <w:tcBorders>
              <w:top w:val="nil"/>
              <w:left w:val="nil"/>
              <w:bottom w:val="nil"/>
              <w:right w:val="nil"/>
            </w:tcBorders>
          </w:tcPr>
          <w:p w14:paraId="7645D294" w14:textId="77777777" w:rsidR="00C4787B" w:rsidRPr="007027AB" w:rsidRDefault="00C4787B" w:rsidP="00D2198A">
            <w:pPr>
              <w:spacing w:line="259" w:lineRule="auto"/>
              <w:ind w:right="366" w:firstLine="165"/>
              <w:rPr>
                <w:rFonts w:asciiTheme="majorHAnsi" w:hAnsiTheme="majorHAnsi" w:cstheme="majorHAnsi"/>
                <w:sz w:val="36"/>
                <w:szCs w:val="36"/>
              </w:rPr>
            </w:pPr>
            <w:r w:rsidRPr="007027AB">
              <w:rPr>
                <w:rFonts w:asciiTheme="majorHAnsi" w:hAnsiTheme="majorHAnsi" w:cstheme="majorHAnsi"/>
                <w:sz w:val="36"/>
                <w:szCs w:val="36"/>
              </w:rPr>
              <w:t>0 50%</w:t>
            </w:r>
          </w:p>
        </w:tc>
        <w:tc>
          <w:tcPr>
            <w:tcW w:w="1360" w:type="dxa"/>
            <w:tcBorders>
              <w:top w:val="nil"/>
              <w:left w:val="nil"/>
              <w:bottom w:val="nil"/>
              <w:right w:val="nil"/>
            </w:tcBorders>
          </w:tcPr>
          <w:p w14:paraId="6FAC7C3D" w14:textId="77777777" w:rsidR="00C4787B" w:rsidRPr="007027AB" w:rsidRDefault="00C4787B" w:rsidP="00D2198A">
            <w:pPr>
              <w:spacing w:after="123" w:line="259" w:lineRule="auto"/>
              <w:ind w:left="134"/>
              <w:rPr>
                <w:rFonts w:asciiTheme="majorHAnsi" w:hAnsiTheme="majorHAnsi" w:cstheme="majorHAnsi"/>
                <w:sz w:val="36"/>
                <w:szCs w:val="36"/>
              </w:rPr>
            </w:pPr>
            <w:r w:rsidRPr="007027AB">
              <w:rPr>
                <w:rFonts w:asciiTheme="majorHAnsi" w:hAnsiTheme="majorHAnsi" w:cstheme="majorHAnsi"/>
                <w:sz w:val="36"/>
                <w:szCs w:val="36"/>
              </w:rPr>
              <w:t>1</w:t>
            </w:r>
          </w:p>
          <w:p w14:paraId="47272679"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hAnsiTheme="majorHAnsi" w:cstheme="majorHAnsi"/>
                <w:sz w:val="36"/>
                <w:szCs w:val="36"/>
              </w:rPr>
              <w:t>84.1%</w:t>
            </w:r>
          </w:p>
        </w:tc>
        <w:tc>
          <w:tcPr>
            <w:tcW w:w="1193" w:type="dxa"/>
            <w:tcBorders>
              <w:top w:val="nil"/>
              <w:left w:val="nil"/>
              <w:bottom w:val="nil"/>
              <w:right w:val="nil"/>
            </w:tcBorders>
          </w:tcPr>
          <w:p w14:paraId="43FBC29A" w14:textId="77777777" w:rsidR="00C4787B" w:rsidRPr="007027AB" w:rsidRDefault="00C4787B" w:rsidP="00D2198A">
            <w:pPr>
              <w:spacing w:after="110" w:line="259" w:lineRule="auto"/>
              <w:ind w:left="65"/>
              <w:rPr>
                <w:rFonts w:asciiTheme="majorHAnsi" w:hAnsiTheme="majorHAnsi" w:cstheme="majorHAnsi"/>
                <w:sz w:val="36"/>
                <w:szCs w:val="36"/>
              </w:rPr>
            </w:pPr>
            <w:r w:rsidRPr="007027AB">
              <w:rPr>
                <w:rFonts w:asciiTheme="majorHAnsi" w:hAnsiTheme="majorHAnsi" w:cstheme="majorHAnsi"/>
                <w:sz w:val="36"/>
                <w:szCs w:val="36"/>
              </w:rPr>
              <w:t>2</w:t>
            </w:r>
          </w:p>
          <w:p w14:paraId="2C657533"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hAnsiTheme="majorHAnsi" w:cstheme="majorHAnsi"/>
                <w:sz w:val="36"/>
                <w:szCs w:val="36"/>
              </w:rPr>
              <w:t>97.7%</w:t>
            </w:r>
          </w:p>
        </w:tc>
        <w:tc>
          <w:tcPr>
            <w:tcW w:w="787" w:type="dxa"/>
            <w:tcBorders>
              <w:top w:val="nil"/>
              <w:left w:val="nil"/>
              <w:bottom w:val="nil"/>
              <w:right w:val="nil"/>
            </w:tcBorders>
          </w:tcPr>
          <w:p w14:paraId="4B4DE48B" w14:textId="77777777" w:rsidR="00C4787B" w:rsidRPr="007027AB" w:rsidRDefault="00C4787B" w:rsidP="00D2198A">
            <w:pPr>
              <w:spacing w:after="123" w:line="259" w:lineRule="auto"/>
              <w:ind w:left="246"/>
              <w:rPr>
                <w:rFonts w:asciiTheme="majorHAnsi" w:hAnsiTheme="majorHAnsi" w:cstheme="majorHAnsi"/>
                <w:sz w:val="36"/>
                <w:szCs w:val="36"/>
              </w:rPr>
            </w:pPr>
            <w:r w:rsidRPr="007027AB">
              <w:rPr>
                <w:rFonts w:asciiTheme="majorHAnsi" w:hAnsiTheme="majorHAnsi" w:cstheme="majorHAnsi"/>
                <w:sz w:val="36"/>
                <w:szCs w:val="36"/>
              </w:rPr>
              <w:t>3</w:t>
            </w:r>
          </w:p>
          <w:p w14:paraId="0645791F" w14:textId="77777777" w:rsidR="00C4787B" w:rsidRPr="007027AB" w:rsidRDefault="00C4787B" w:rsidP="00D2198A">
            <w:pPr>
              <w:spacing w:line="259" w:lineRule="auto"/>
              <w:jc w:val="both"/>
              <w:rPr>
                <w:rFonts w:asciiTheme="majorHAnsi" w:hAnsiTheme="majorHAnsi" w:cstheme="majorHAnsi"/>
                <w:sz w:val="36"/>
                <w:szCs w:val="36"/>
              </w:rPr>
            </w:pPr>
            <w:r w:rsidRPr="007027AB">
              <w:rPr>
                <w:rFonts w:asciiTheme="majorHAnsi" w:hAnsiTheme="majorHAnsi" w:cstheme="majorHAnsi"/>
                <w:sz w:val="36"/>
                <w:szCs w:val="36"/>
              </w:rPr>
              <w:t>99.9%</w:t>
            </w:r>
          </w:p>
        </w:tc>
      </w:tr>
      <w:tr w:rsidR="00C4787B" w:rsidRPr="007027AB" w14:paraId="71419E5A" w14:textId="77777777" w:rsidTr="00D2198A">
        <w:trPr>
          <w:trHeight w:val="767"/>
        </w:trPr>
        <w:tc>
          <w:tcPr>
            <w:tcW w:w="2298" w:type="dxa"/>
            <w:tcBorders>
              <w:top w:val="nil"/>
              <w:left w:val="nil"/>
              <w:bottom w:val="nil"/>
              <w:right w:val="nil"/>
            </w:tcBorders>
            <w:vAlign w:val="center"/>
          </w:tcPr>
          <w:p w14:paraId="03F67FDA" w14:textId="77777777" w:rsidR="00C4787B" w:rsidRPr="007027AB" w:rsidRDefault="00C4787B" w:rsidP="00D2198A">
            <w:pPr>
              <w:spacing w:line="259" w:lineRule="auto"/>
              <w:ind w:left="8"/>
              <w:rPr>
                <w:rFonts w:asciiTheme="majorHAnsi" w:hAnsiTheme="majorHAnsi" w:cstheme="majorHAnsi"/>
                <w:sz w:val="36"/>
                <w:szCs w:val="36"/>
              </w:rPr>
            </w:pPr>
            <w:r w:rsidRPr="007027AB">
              <w:rPr>
                <w:rFonts w:asciiTheme="majorHAnsi" w:hAnsiTheme="majorHAnsi" w:cstheme="majorHAnsi"/>
                <w:color w:val="002060"/>
                <w:sz w:val="36"/>
                <w:szCs w:val="36"/>
              </w:rPr>
              <w:t>T-Werte</w:t>
            </w:r>
          </w:p>
        </w:tc>
        <w:tc>
          <w:tcPr>
            <w:tcW w:w="1247" w:type="dxa"/>
            <w:tcBorders>
              <w:top w:val="nil"/>
              <w:left w:val="nil"/>
              <w:bottom w:val="nil"/>
              <w:right w:val="nil"/>
            </w:tcBorders>
            <w:vAlign w:val="center"/>
          </w:tcPr>
          <w:p w14:paraId="22936E57" w14:textId="77777777" w:rsidR="00C4787B" w:rsidRPr="007027AB" w:rsidRDefault="00C4787B" w:rsidP="00D2198A">
            <w:pPr>
              <w:spacing w:line="259" w:lineRule="auto"/>
              <w:ind w:left="7"/>
              <w:rPr>
                <w:rFonts w:asciiTheme="majorHAnsi" w:hAnsiTheme="majorHAnsi" w:cstheme="majorHAnsi"/>
                <w:sz w:val="36"/>
                <w:szCs w:val="36"/>
              </w:rPr>
            </w:pPr>
            <w:r w:rsidRPr="007027AB">
              <w:rPr>
                <w:rFonts w:asciiTheme="majorHAnsi" w:hAnsiTheme="majorHAnsi" w:cstheme="majorHAnsi"/>
                <w:sz w:val="36"/>
                <w:szCs w:val="36"/>
              </w:rPr>
              <w:t>20</w:t>
            </w:r>
          </w:p>
        </w:tc>
        <w:tc>
          <w:tcPr>
            <w:tcW w:w="1248" w:type="dxa"/>
            <w:tcBorders>
              <w:top w:val="nil"/>
              <w:left w:val="nil"/>
              <w:bottom w:val="nil"/>
              <w:right w:val="nil"/>
            </w:tcBorders>
            <w:vAlign w:val="center"/>
          </w:tcPr>
          <w:p w14:paraId="0CFCD687" w14:textId="77777777" w:rsidR="00C4787B" w:rsidRPr="007027AB" w:rsidRDefault="00C4787B" w:rsidP="00D2198A">
            <w:pPr>
              <w:spacing w:line="259" w:lineRule="auto"/>
              <w:ind w:left="8"/>
              <w:rPr>
                <w:rFonts w:asciiTheme="majorHAnsi" w:hAnsiTheme="majorHAnsi" w:cstheme="majorHAnsi"/>
                <w:sz w:val="36"/>
                <w:szCs w:val="36"/>
              </w:rPr>
            </w:pPr>
            <w:r w:rsidRPr="007027AB">
              <w:rPr>
                <w:rFonts w:asciiTheme="majorHAnsi" w:hAnsiTheme="majorHAnsi" w:cstheme="majorHAnsi"/>
                <w:sz w:val="36"/>
                <w:szCs w:val="36"/>
              </w:rPr>
              <w:t>30</w:t>
            </w:r>
          </w:p>
        </w:tc>
        <w:tc>
          <w:tcPr>
            <w:tcW w:w="1423" w:type="dxa"/>
            <w:tcBorders>
              <w:top w:val="nil"/>
              <w:left w:val="nil"/>
              <w:bottom w:val="nil"/>
              <w:right w:val="nil"/>
            </w:tcBorders>
            <w:vAlign w:val="center"/>
          </w:tcPr>
          <w:p w14:paraId="5ABEA121" w14:textId="77777777" w:rsidR="00C4787B" w:rsidRPr="007027AB" w:rsidRDefault="00C4787B" w:rsidP="00D2198A">
            <w:pPr>
              <w:spacing w:line="259" w:lineRule="auto"/>
              <w:ind w:left="8"/>
              <w:rPr>
                <w:rFonts w:asciiTheme="majorHAnsi" w:hAnsiTheme="majorHAnsi" w:cstheme="majorHAnsi"/>
                <w:sz w:val="36"/>
                <w:szCs w:val="36"/>
              </w:rPr>
            </w:pPr>
            <w:r w:rsidRPr="007027AB">
              <w:rPr>
                <w:rFonts w:asciiTheme="majorHAnsi" w:hAnsiTheme="majorHAnsi" w:cstheme="majorHAnsi"/>
                <w:sz w:val="36"/>
                <w:szCs w:val="36"/>
              </w:rPr>
              <w:t>40</w:t>
            </w:r>
          </w:p>
        </w:tc>
        <w:tc>
          <w:tcPr>
            <w:tcW w:w="1240" w:type="dxa"/>
            <w:tcBorders>
              <w:top w:val="nil"/>
              <w:left w:val="nil"/>
              <w:bottom w:val="nil"/>
              <w:right w:val="nil"/>
            </w:tcBorders>
            <w:vAlign w:val="center"/>
          </w:tcPr>
          <w:p w14:paraId="5E384FA5" w14:textId="77777777" w:rsidR="00C4787B" w:rsidRPr="007027AB" w:rsidRDefault="00C4787B" w:rsidP="00D2198A">
            <w:pPr>
              <w:spacing w:line="259" w:lineRule="auto"/>
              <w:ind w:left="118"/>
              <w:rPr>
                <w:rFonts w:asciiTheme="majorHAnsi" w:hAnsiTheme="majorHAnsi" w:cstheme="majorHAnsi"/>
                <w:sz w:val="36"/>
                <w:szCs w:val="36"/>
              </w:rPr>
            </w:pPr>
            <w:r w:rsidRPr="007027AB">
              <w:rPr>
                <w:rFonts w:asciiTheme="majorHAnsi" w:hAnsiTheme="majorHAnsi" w:cstheme="majorHAnsi"/>
                <w:sz w:val="36"/>
                <w:szCs w:val="36"/>
              </w:rPr>
              <w:t>50</w:t>
            </w:r>
          </w:p>
        </w:tc>
        <w:tc>
          <w:tcPr>
            <w:tcW w:w="1360" w:type="dxa"/>
            <w:tcBorders>
              <w:top w:val="nil"/>
              <w:left w:val="nil"/>
              <w:bottom w:val="nil"/>
              <w:right w:val="nil"/>
            </w:tcBorders>
            <w:vAlign w:val="center"/>
          </w:tcPr>
          <w:p w14:paraId="315452EC" w14:textId="77777777" w:rsidR="00C4787B" w:rsidRPr="007027AB" w:rsidRDefault="00C4787B" w:rsidP="00D2198A">
            <w:pPr>
              <w:spacing w:line="259" w:lineRule="auto"/>
              <w:ind w:left="8"/>
              <w:rPr>
                <w:rFonts w:asciiTheme="majorHAnsi" w:hAnsiTheme="majorHAnsi" w:cstheme="majorHAnsi"/>
                <w:sz w:val="36"/>
                <w:szCs w:val="36"/>
              </w:rPr>
            </w:pPr>
            <w:r w:rsidRPr="007027AB">
              <w:rPr>
                <w:rFonts w:asciiTheme="majorHAnsi" w:hAnsiTheme="majorHAnsi" w:cstheme="majorHAnsi"/>
                <w:sz w:val="36"/>
                <w:szCs w:val="36"/>
              </w:rPr>
              <w:t>60</w:t>
            </w:r>
          </w:p>
        </w:tc>
        <w:tc>
          <w:tcPr>
            <w:tcW w:w="1193" w:type="dxa"/>
            <w:tcBorders>
              <w:top w:val="nil"/>
              <w:left w:val="nil"/>
              <w:bottom w:val="nil"/>
              <w:right w:val="nil"/>
            </w:tcBorders>
            <w:vAlign w:val="center"/>
          </w:tcPr>
          <w:p w14:paraId="0AFDE362" w14:textId="77777777" w:rsidR="00C4787B" w:rsidRPr="007027AB" w:rsidRDefault="00C4787B" w:rsidP="00D2198A">
            <w:pPr>
              <w:spacing w:line="259" w:lineRule="auto"/>
              <w:ind w:left="10"/>
              <w:rPr>
                <w:rFonts w:asciiTheme="majorHAnsi" w:hAnsiTheme="majorHAnsi" w:cstheme="majorHAnsi"/>
                <w:sz w:val="36"/>
                <w:szCs w:val="36"/>
              </w:rPr>
            </w:pPr>
            <w:r w:rsidRPr="007027AB">
              <w:rPr>
                <w:rFonts w:asciiTheme="majorHAnsi" w:hAnsiTheme="majorHAnsi" w:cstheme="majorHAnsi"/>
                <w:sz w:val="36"/>
                <w:szCs w:val="36"/>
              </w:rPr>
              <w:t>70</w:t>
            </w:r>
          </w:p>
        </w:tc>
        <w:tc>
          <w:tcPr>
            <w:tcW w:w="787" w:type="dxa"/>
            <w:tcBorders>
              <w:top w:val="nil"/>
              <w:left w:val="nil"/>
              <w:bottom w:val="nil"/>
              <w:right w:val="nil"/>
            </w:tcBorders>
            <w:vAlign w:val="center"/>
          </w:tcPr>
          <w:p w14:paraId="4908CA31" w14:textId="77777777" w:rsidR="00C4787B" w:rsidRPr="007027AB" w:rsidRDefault="00C4787B" w:rsidP="00D2198A">
            <w:pPr>
              <w:spacing w:line="259" w:lineRule="auto"/>
              <w:ind w:left="7"/>
              <w:rPr>
                <w:rFonts w:asciiTheme="majorHAnsi" w:hAnsiTheme="majorHAnsi" w:cstheme="majorHAnsi"/>
                <w:sz w:val="36"/>
                <w:szCs w:val="36"/>
              </w:rPr>
            </w:pPr>
            <w:r w:rsidRPr="007027AB">
              <w:rPr>
                <w:rFonts w:asciiTheme="majorHAnsi" w:hAnsiTheme="majorHAnsi" w:cstheme="majorHAnsi"/>
                <w:sz w:val="36"/>
                <w:szCs w:val="36"/>
              </w:rPr>
              <w:t>80</w:t>
            </w:r>
          </w:p>
        </w:tc>
      </w:tr>
      <w:tr w:rsidR="00C4787B" w:rsidRPr="007027AB" w14:paraId="4FC470D1" w14:textId="77777777" w:rsidTr="00D2198A">
        <w:trPr>
          <w:trHeight w:val="585"/>
        </w:trPr>
        <w:tc>
          <w:tcPr>
            <w:tcW w:w="2298" w:type="dxa"/>
            <w:tcBorders>
              <w:top w:val="nil"/>
              <w:left w:val="nil"/>
              <w:bottom w:val="nil"/>
              <w:right w:val="nil"/>
            </w:tcBorders>
            <w:vAlign w:val="bottom"/>
          </w:tcPr>
          <w:p w14:paraId="7D64D9C1" w14:textId="77777777" w:rsidR="00C4787B" w:rsidRPr="007027AB" w:rsidRDefault="00C4787B" w:rsidP="00D2198A">
            <w:pPr>
              <w:spacing w:line="259" w:lineRule="auto"/>
              <w:ind w:left="30"/>
              <w:rPr>
                <w:rFonts w:asciiTheme="majorHAnsi" w:hAnsiTheme="majorHAnsi" w:cstheme="majorHAnsi"/>
                <w:sz w:val="36"/>
                <w:szCs w:val="36"/>
              </w:rPr>
            </w:pPr>
            <w:r w:rsidRPr="007027AB">
              <w:rPr>
                <w:rFonts w:asciiTheme="majorHAnsi" w:hAnsiTheme="majorHAnsi" w:cstheme="majorHAnsi"/>
                <w:color w:val="002060"/>
                <w:sz w:val="36"/>
                <w:szCs w:val="36"/>
              </w:rPr>
              <w:t>IQ-Werte</w:t>
            </w:r>
          </w:p>
        </w:tc>
        <w:tc>
          <w:tcPr>
            <w:tcW w:w="1247" w:type="dxa"/>
            <w:tcBorders>
              <w:top w:val="nil"/>
              <w:left w:val="nil"/>
              <w:bottom w:val="nil"/>
              <w:right w:val="nil"/>
            </w:tcBorders>
            <w:vAlign w:val="bottom"/>
          </w:tcPr>
          <w:p w14:paraId="2102B315" w14:textId="77777777" w:rsidR="00C4787B" w:rsidRPr="007027AB" w:rsidRDefault="00C4787B" w:rsidP="00D2198A">
            <w:pPr>
              <w:spacing w:line="259" w:lineRule="auto"/>
              <w:ind w:left="27"/>
              <w:rPr>
                <w:rFonts w:asciiTheme="majorHAnsi" w:hAnsiTheme="majorHAnsi" w:cstheme="majorHAnsi"/>
                <w:sz w:val="36"/>
                <w:szCs w:val="36"/>
              </w:rPr>
            </w:pPr>
            <w:r w:rsidRPr="007027AB">
              <w:rPr>
                <w:rFonts w:asciiTheme="majorHAnsi" w:hAnsiTheme="majorHAnsi" w:cstheme="majorHAnsi"/>
                <w:sz w:val="36"/>
                <w:szCs w:val="36"/>
              </w:rPr>
              <w:t>55</w:t>
            </w:r>
          </w:p>
        </w:tc>
        <w:tc>
          <w:tcPr>
            <w:tcW w:w="1248" w:type="dxa"/>
            <w:tcBorders>
              <w:top w:val="nil"/>
              <w:left w:val="nil"/>
              <w:bottom w:val="nil"/>
              <w:right w:val="nil"/>
            </w:tcBorders>
            <w:vAlign w:val="bottom"/>
          </w:tcPr>
          <w:p w14:paraId="7F9CEABE" w14:textId="77777777" w:rsidR="00C4787B" w:rsidRPr="007027AB" w:rsidRDefault="00C4787B" w:rsidP="00D2198A">
            <w:pPr>
              <w:spacing w:line="259" w:lineRule="auto"/>
              <w:ind w:left="27"/>
              <w:rPr>
                <w:rFonts w:asciiTheme="majorHAnsi" w:hAnsiTheme="majorHAnsi" w:cstheme="majorHAnsi"/>
                <w:sz w:val="36"/>
                <w:szCs w:val="36"/>
              </w:rPr>
            </w:pPr>
            <w:r w:rsidRPr="007027AB">
              <w:rPr>
                <w:rFonts w:asciiTheme="majorHAnsi" w:hAnsiTheme="majorHAnsi" w:cstheme="majorHAnsi"/>
                <w:sz w:val="36"/>
                <w:szCs w:val="36"/>
              </w:rPr>
              <w:t>70</w:t>
            </w:r>
          </w:p>
        </w:tc>
        <w:tc>
          <w:tcPr>
            <w:tcW w:w="1423" w:type="dxa"/>
            <w:tcBorders>
              <w:top w:val="nil"/>
              <w:left w:val="nil"/>
              <w:bottom w:val="nil"/>
              <w:right w:val="nil"/>
            </w:tcBorders>
            <w:vAlign w:val="bottom"/>
          </w:tcPr>
          <w:p w14:paraId="41E66B1E" w14:textId="77777777" w:rsidR="00C4787B" w:rsidRPr="007027AB" w:rsidRDefault="00C4787B" w:rsidP="00D2198A">
            <w:pPr>
              <w:spacing w:line="259" w:lineRule="auto"/>
              <w:ind w:left="28"/>
              <w:rPr>
                <w:rFonts w:asciiTheme="majorHAnsi" w:hAnsiTheme="majorHAnsi" w:cstheme="majorHAnsi"/>
                <w:sz w:val="36"/>
                <w:szCs w:val="36"/>
              </w:rPr>
            </w:pPr>
            <w:r w:rsidRPr="007027AB">
              <w:rPr>
                <w:rFonts w:asciiTheme="majorHAnsi" w:hAnsiTheme="majorHAnsi" w:cstheme="majorHAnsi"/>
                <w:sz w:val="36"/>
                <w:szCs w:val="36"/>
              </w:rPr>
              <w:t>85</w:t>
            </w:r>
          </w:p>
        </w:tc>
        <w:tc>
          <w:tcPr>
            <w:tcW w:w="1240" w:type="dxa"/>
            <w:tcBorders>
              <w:top w:val="nil"/>
              <w:left w:val="nil"/>
              <w:bottom w:val="nil"/>
              <w:right w:val="nil"/>
            </w:tcBorders>
            <w:vAlign w:val="bottom"/>
          </w:tcPr>
          <w:p w14:paraId="3FA82D8C" w14:textId="77777777" w:rsidR="00C4787B" w:rsidRPr="007027AB" w:rsidRDefault="00C4787B" w:rsidP="00D2198A">
            <w:pPr>
              <w:spacing w:line="259" w:lineRule="auto"/>
              <w:ind w:left="28"/>
              <w:rPr>
                <w:rFonts w:asciiTheme="majorHAnsi" w:hAnsiTheme="majorHAnsi" w:cstheme="majorHAnsi"/>
                <w:sz w:val="36"/>
                <w:szCs w:val="36"/>
              </w:rPr>
            </w:pPr>
            <w:r w:rsidRPr="007027AB">
              <w:rPr>
                <w:rFonts w:asciiTheme="majorHAnsi" w:hAnsiTheme="majorHAnsi" w:cstheme="majorHAnsi"/>
                <w:sz w:val="36"/>
                <w:szCs w:val="36"/>
              </w:rPr>
              <w:t>100</w:t>
            </w:r>
          </w:p>
        </w:tc>
        <w:tc>
          <w:tcPr>
            <w:tcW w:w="1360" w:type="dxa"/>
            <w:tcBorders>
              <w:top w:val="nil"/>
              <w:left w:val="nil"/>
              <w:bottom w:val="nil"/>
              <w:right w:val="nil"/>
            </w:tcBorders>
            <w:vAlign w:val="bottom"/>
          </w:tcPr>
          <w:p w14:paraId="31E830EC" w14:textId="77777777" w:rsidR="00C4787B" w:rsidRPr="007027AB" w:rsidRDefault="00C4787B" w:rsidP="00D2198A">
            <w:pPr>
              <w:spacing w:line="259" w:lineRule="auto"/>
              <w:ind w:left="27"/>
              <w:rPr>
                <w:rFonts w:asciiTheme="majorHAnsi" w:hAnsiTheme="majorHAnsi" w:cstheme="majorHAnsi"/>
                <w:sz w:val="36"/>
                <w:szCs w:val="36"/>
              </w:rPr>
            </w:pPr>
            <w:r w:rsidRPr="007027AB">
              <w:rPr>
                <w:rFonts w:asciiTheme="majorHAnsi" w:hAnsiTheme="majorHAnsi" w:cstheme="majorHAnsi"/>
                <w:sz w:val="36"/>
                <w:szCs w:val="36"/>
              </w:rPr>
              <w:t>115</w:t>
            </w:r>
          </w:p>
        </w:tc>
        <w:tc>
          <w:tcPr>
            <w:tcW w:w="1193" w:type="dxa"/>
            <w:tcBorders>
              <w:top w:val="nil"/>
              <w:left w:val="nil"/>
              <w:bottom w:val="nil"/>
              <w:right w:val="nil"/>
            </w:tcBorders>
            <w:vAlign w:val="bottom"/>
          </w:tcPr>
          <w:p w14:paraId="33A99824" w14:textId="77777777" w:rsidR="00C4787B" w:rsidRPr="007027AB" w:rsidRDefault="00C4787B" w:rsidP="00D2198A">
            <w:pPr>
              <w:spacing w:line="259" w:lineRule="auto"/>
              <w:ind w:left="30"/>
              <w:rPr>
                <w:rFonts w:asciiTheme="majorHAnsi" w:hAnsiTheme="majorHAnsi" w:cstheme="majorHAnsi"/>
                <w:sz w:val="36"/>
                <w:szCs w:val="36"/>
              </w:rPr>
            </w:pPr>
            <w:r w:rsidRPr="007027AB">
              <w:rPr>
                <w:rFonts w:asciiTheme="majorHAnsi" w:hAnsiTheme="majorHAnsi" w:cstheme="majorHAnsi"/>
                <w:sz w:val="36"/>
                <w:szCs w:val="36"/>
              </w:rPr>
              <w:t>130</w:t>
            </w:r>
          </w:p>
        </w:tc>
        <w:tc>
          <w:tcPr>
            <w:tcW w:w="787" w:type="dxa"/>
            <w:tcBorders>
              <w:top w:val="nil"/>
              <w:left w:val="nil"/>
              <w:bottom w:val="nil"/>
              <w:right w:val="nil"/>
            </w:tcBorders>
            <w:vAlign w:val="bottom"/>
          </w:tcPr>
          <w:p w14:paraId="0C3E5EB8" w14:textId="77777777" w:rsidR="00C4787B" w:rsidRPr="007027AB" w:rsidRDefault="00C4787B" w:rsidP="00D2198A">
            <w:pPr>
              <w:spacing w:line="259" w:lineRule="auto"/>
              <w:ind w:left="27"/>
              <w:rPr>
                <w:rFonts w:asciiTheme="majorHAnsi" w:hAnsiTheme="majorHAnsi" w:cstheme="majorHAnsi"/>
                <w:sz w:val="36"/>
                <w:szCs w:val="36"/>
              </w:rPr>
            </w:pPr>
            <w:r w:rsidRPr="007027AB">
              <w:rPr>
                <w:rFonts w:asciiTheme="majorHAnsi" w:hAnsiTheme="majorHAnsi" w:cstheme="majorHAnsi"/>
                <w:sz w:val="36"/>
                <w:szCs w:val="36"/>
              </w:rPr>
              <w:t>145</w:t>
            </w:r>
          </w:p>
        </w:tc>
      </w:tr>
    </w:tbl>
    <w:p w14:paraId="3E28CFB4" w14:textId="77777777" w:rsidR="00C4787B" w:rsidRPr="007027AB" w:rsidRDefault="00C4787B" w:rsidP="00C4787B">
      <w:pPr>
        <w:ind w:left="10"/>
        <w:rPr>
          <w:rFonts w:asciiTheme="majorHAnsi" w:hAnsiTheme="majorHAnsi" w:cstheme="majorHAnsi"/>
          <w:sz w:val="36"/>
          <w:szCs w:val="36"/>
        </w:rPr>
      </w:pPr>
      <w:r w:rsidRPr="007027AB">
        <w:rPr>
          <w:rFonts w:asciiTheme="majorHAnsi" w:hAnsiTheme="majorHAnsi" w:cstheme="majorHAnsi"/>
          <w:noProof/>
          <w:sz w:val="36"/>
          <w:szCs w:val="36"/>
        </w:rPr>
        <mc:AlternateContent>
          <mc:Choice Requires="wpg">
            <w:drawing>
              <wp:anchor distT="0" distB="0" distL="114300" distR="114300" simplePos="0" relativeHeight="251645952" behindDoc="0" locked="0" layoutInCell="1" allowOverlap="1" wp14:anchorId="2E80241A" wp14:editId="04F5D3E3">
                <wp:simplePos x="0" y="0"/>
                <wp:positionH relativeFrom="column">
                  <wp:posOffset>-613485</wp:posOffset>
                </wp:positionH>
                <wp:positionV relativeFrom="paragraph">
                  <wp:posOffset>586232</wp:posOffset>
                </wp:positionV>
                <wp:extent cx="8506968" cy="2102358"/>
                <wp:effectExtent l="0" t="0" r="0" b="0"/>
                <wp:wrapSquare wrapText="bothSides"/>
                <wp:docPr id="13110" name="Group 13110"/>
                <wp:cNvGraphicFramePr/>
                <a:graphic xmlns:a="http://schemas.openxmlformats.org/drawingml/2006/main">
                  <a:graphicData uri="http://schemas.microsoft.com/office/word/2010/wordprocessingGroup">
                    <wpg:wgp>
                      <wpg:cNvGrpSpPr/>
                      <wpg:grpSpPr>
                        <a:xfrm>
                          <a:off x="0" y="0"/>
                          <a:ext cx="8506968" cy="2102358"/>
                          <a:chOff x="0" y="0"/>
                          <a:chExt cx="8506968" cy="2102358"/>
                        </a:xfrm>
                      </wpg:grpSpPr>
                      <wps:wsp>
                        <wps:cNvPr id="1575" name="Shape 1575"/>
                        <wps:cNvSpPr/>
                        <wps:spPr>
                          <a:xfrm>
                            <a:off x="399669" y="2026158"/>
                            <a:ext cx="8107299" cy="76200"/>
                          </a:xfrm>
                          <a:custGeom>
                            <a:avLst/>
                            <a:gdLst/>
                            <a:ahLst/>
                            <a:cxnLst/>
                            <a:rect l="0" t="0" r="0" b="0"/>
                            <a:pathLst>
                              <a:path w="8107299" h="76200">
                                <a:moveTo>
                                  <a:pt x="8031226" y="0"/>
                                </a:moveTo>
                                <a:lnTo>
                                  <a:pt x="8107299" y="38100"/>
                                </a:lnTo>
                                <a:lnTo>
                                  <a:pt x="8031099" y="76200"/>
                                </a:lnTo>
                                <a:lnTo>
                                  <a:pt x="8031146" y="48004"/>
                                </a:lnTo>
                                <a:lnTo>
                                  <a:pt x="0" y="46482"/>
                                </a:lnTo>
                                <a:lnTo>
                                  <a:pt x="0" y="26670"/>
                                </a:lnTo>
                                <a:lnTo>
                                  <a:pt x="8031179" y="28192"/>
                                </a:lnTo>
                                <a:lnTo>
                                  <a:pt x="803122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7" name="Shape 1577"/>
                        <wps:cNvSpPr/>
                        <wps:spPr>
                          <a:xfrm>
                            <a:off x="360045" y="101346"/>
                            <a:ext cx="76200" cy="1963801"/>
                          </a:xfrm>
                          <a:custGeom>
                            <a:avLst/>
                            <a:gdLst/>
                            <a:ahLst/>
                            <a:cxnLst/>
                            <a:rect l="0" t="0" r="0" b="0"/>
                            <a:pathLst>
                              <a:path w="76200" h="1963801">
                                <a:moveTo>
                                  <a:pt x="38163" y="0"/>
                                </a:moveTo>
                                <a:lnTo>
                                  <a:pt x="76200" y="76200"/>
                                </a:lnTo>
                                <a:lnTo>
                                  <a:pt x="48008" y="76200"/>
                                </a:lnTo>
                                <a:lnTo>
                                  <a:pt x="46482" y="1963801"/>
                                </a:lnTo>
                                <a:lnTo>
                                  <a:pt x="26670" y="1963674"/>
                                </a:lnTo>
                                <a:lnTo>
                                  <a:pt x="28196" y="76200"/>
                                </a:lnTo>
                                <a:lnTo>
                                  <a:pt x="0" y="76200"/>
                                </a:lnTo>
                                <a:lnTo>
                                  <a:pt x="3816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9" name="Shape 1579"/>
                        <wps:cNvSpPr/>
                        <wps:spPr>
                          <a:xfrm>
                            <a:off x="4223385" y="101346"/>
                            <a:ext cx="1524" cy="1963674"/>
                          </a:xfrm>
                          <a:custGeom>
                            <a:avLst/>
                            <a:gdLst/>
                            <a:ahLst/>
                            <a:cxnLst/>
                            <a:rect l="0" t="0" r="0" b="0"/>
                            <a:pathLst>
                              <a:path w="1524" h="1963674">
                                <a:moveTo>
                                  <a:pt x="0" y="1963674"/>
                                </a:moveTo>
                                <a:lnTo>
                                  <a:pt x="1524" y="0"/>
                                </a:lnTo>
                              </a:path>
                            </a:pathLst>
                          </a:custGeom>
                          <a:ln w="19812" cap="flat">
                            <a:custDash>
                              <a:ds d="1248000" sp="468000"/>
                            </a:custDash>
                            <a:round/>
                          </a:ln>
                        </wps:spPr>
                        <wps:style>
                          <a:lnRef idx="1">
                            <a:srgbClr val="000000"/>
                          </a:lnRef>
                          <a:fillRef idx="0">
                            <a:srgbClr val="000000">
                              <a:alpha val="0"/>
                            </a:srgbClr>
                          </a:fillRef>
                          <a:effectRef idx="0">
                            <a:scrgbClr r="0" g="0" b="0"/>
                          </a:effectRef>
                          <a:fontRef idx="none"/>
                        </wps:style>
                        <wps:bodyPr/>
                      </wps:wsp>
                      <wps:wsp>
                        <wps:cNvPr id="1581" name="Shape 1581"/>
                        <wps:cNvSpPr/>
                        <wps:spPr>
                          <a:xfrm>
                            <a:off x="3404997" y="654558"/>
                            <a:ext cx="0" cy="1408049"/>
                          </a:xfrm>
                          <a:custGeom>
                            <a:avLst/>
                            <a:gdLst/>
                            <a:ahLst/>
                            <a:cxnLst/>
                            <a:rect l="0" t="0" r="0" b="0"/>
                            <a:pathLst>
                              <a:path h="1408049">
                                <a:moveTo>
                                  <a:pt x="0" y="1408049"/>
                                </a:moveTo>
                                <a:lnTo>
                                  <a:pt x="0" y="0"/>
                                </a:lnTo>
                              </a:path>
                            </a:pathLst>
                          </a:custGeom>
                          <a:ln w="19812" cap="flat">
                            <a:custDash>
                              <a:ds d="1248000" sp="468000"/>
                            </a:custDash>
                            <a:round/>
                          </a:ln>
                        </wps:spPr>
                        <wps:style>
                          <a:lnRef idx="1">
                            <a:srgbClr val="000000"/>
                          </a:lnRef>
                          <a:fillRef idx="0">
                            <a:srgbClr val="000000">
                              <a:alpha val="0"/>
                            </a:srgbClr>
                          </a:fillRef>
                          <a:effectRef idx="0">
                            <a:scrgbClr r="0" g="0" b="0"/>
                          </a:effectRef>
                          <a:fontRef idx="none"/>
                        </wps:style>
                        <wps:bodyPr/>
                      </wps:wsp>
                      <wps:wsp>
                        <wps:cNvPr id="1583" name="Shape 1583"/>
                        <wps:cNvSpPr/>
                        <wps:spPr>
                          <a:xfrm>
                            <a:off x="5041774" y="653034"/>
                            <a:ext cx="3175" cy="1411224"/>
                          </a:xfrm>
                          <a:custGeom>
                            <a:avLst/>
                            <a:gdLst/>
                            <a:ahLst/>
                            <a:cxnLst/>
                            <a:rect l="0" t="0" r="0" b="0"/>
                            <a:pathLst>
                              <a:path w="3175" h="1411224">
                                <a:moveTo>
                                  <a:pt x="0" y="1411224"/>
                                </a:moveTo>
                                <a:lnTo>
                                  <a:pt x="3175" y="0"/>
                                </a:lnTo>
                              </a:path>
                            </a:pathLst>
                          </a:custGeom>
                          <a:ln w="19812" cap="flat">
                            <a:custDash>
                              <a:ds d="1248000" sp="468000"/>
                            </a:custDash>
                            <a:round/>
                          </a:ln>
                        </wps:spPr>
                        <wps:style>
                          <a:lnRef idx="1">
                            <a:srgbClr val="000000"/>
                          </a:lnRef>
                          <a:fillRef idx="0">
                            <a:srgbClr val="000000">
                              <a:alpha val="0"/>
                            </a:srgbClr>
                          </a:fillRef>
                          <a:effectRef idx="0">
                            <a:scrgbClr r="0" g="0" b="0"/>
                          </a:effectRef>
                          <a:fontRef idx="none"/>
                        </wps:style>
                        <wps:bodyPr/>
                      </wps:wsp>
                      <wps:wsp>
                        <wps:cNvPr id="1585" name="Shape 1585"/>
                        <wps:cNvSpPr/>
                        <wps:spPr>
                          <a:xfrm>
                            <a:off x="2583561" y="1611630"/>
                            <a:ext cx="1651" cy="450850"/>
                          </a:xfrm>
                          <a:custGeom>
                            <a:avLst/>
                            <a:gdLst/>
                            <a:ahLst/>
                            <a:cxnLst/>
                            <a:rect l="0" t="0" r="0" b="0"/>
                            <a:pathLst>
                              <a:path w="1651" h="450850">
                                <a:moveTo>
                                  <a:pt x="0" y="450850"/>
                                </a:moveTo>
                                <a:lnTo>
                                  <a:pt x="1651" y="0"/>
                                </a:lnTo>
                              </a:path>
                            </a:pathLst>
                          </a:custGeom>
                          <a:ln w="19812" cap="flat">
                            <a:custDash>
                              <a:ds d="1248000" sp="468000"/>
                            </a:custDash>
                            <a:round/>
                          </a:ln>
                        </wps:spPr>
                        <wps:style>
                          <a:lnRef idx="1">
                            <a:srgbClr val="000000"/>
                          </a:lnRef>
                          <a:fillRef idx="0">
                            <a:srgbClr val="000000">
                              <a:alpha val="0"/>
                            </a:srgbClr>
                          </a:fillRef>
                          <a:effectRef idx="0">
                            <a:scrgbClr r="0" g="0" b="0"/>
                          </a:effectRef>
                          <a:fontRef idx="none"/>
                        </wps:style>
                        <wps:bodyPr/>
                      </wps:wsp>
                      <wps:wsp>
                        <wps:cNvPr id="1587" name="Shape 1587"/>
                        <wps:cNvSpPr/>
                        <wps:spPr>
                          <a:xfrm>
                            <a:off x="1763649" y="1965198"/>
                            <a:ext cx="1651" cy="98425"/>
                          </a:xfrm>
                          <a:custGeom>
                            <a:avLst/>
                            <a:gdLst/>
                            <a:ahLst/>
                            <a:cxnLst/>
                            <a:rect l="0" t="0" r="0" b="0"/>
                            <a:pathLst>
                              <a:path w="1651" h="98425">
                                <a:moveTo>
                                  <a:pt x="0" y="98425"/>
                                </a:moveTo>
                                <a:lnTo>
                                  <a:pt x="1651" y="0"/>
                                </a:lnTo>
                              </a:path>
                            </a:pathLst>
                          </a:custGeom>
                          <a:ln w="19812" cap="flat">
                            <a:custDash>
                              <a:ds d="1248000" sp="468000"/>
                            </a:custDash>
                            <a:round/>
                          </a:ln>
                        </wps:spPr>
                        <wps:style>
                          <a:lnRef idx="1">
                            <a:srgbClr val="000000"/>
                          </a:lnRef>
                          <a:fillRef idx="0">
                            <a:srgbClr val="000000">
                              <a:alpha val="0"/>
                            </a:srgbClr>
                          </a:fillRef>
                          <a:effectRef idx="0">
                            <a:scrgbClr r="0" g="0" b="0"/>
                          </a:effectRef>
                          <a:fontRef idx="none"/>
                        </wps:style>
                        <wps:bodyPr/>
                      </wps:wsp>
                      <wps:wsp>
                        <wps:cNvPr id="1589" name="Shape 1589"/>
                        <wps:cNvSpPr/>
                        <wps:spPr>
                          <a:xfrm>
                            <a:off x="5863209" y="1610106"/>
                            <a:ext cx="1651" cy="452501"/>
                          </a:xfrm>
                          <a:custGeom>
                            <a:avLst/>
                            <a:gdLst/>
                            <a:ahLst/>
                            <a:cxnLst/>
                            <a:rect l="0" t="0" r="0" b="0"/>
                            <a:pathLst>
                              <a:path w="1651" h="452501">
                                <a:moveTo>
                                  <a:pt x="0" y="452501"/>
                                </a:moveTo>
                                <a:lnTo>
                                  <a:pt x="1651" y="0"/>
                                </a:lnTo>
                              </a:path>
                            </a:pathLst>
                          </a:custGeom>
                          <a:ln w="19812" cap="flat">
                            <a:custDash>
                              <a:ds d="1248000" sp="468000"/>
                            </a:custDash>
                            <a:round/>
                          </a:ln>
                        </wps:spPr>
                        <wps:style>
                          <a:lnRef idx="1">
                            <a:srgbClr val="000000"/>
                          </a:lnRef>
                          <a:fillRef idx="0">
                            <a:srgbClr val="000000">
                              <a:alpha val="0"/>
                            </a:srgbClr>
                          </a:fillRef>
                          <a:effectRef idx="0">
                            <a:scrgbClr r="0" g="0" b="0"/>
                          </a:effectRef>
                          <a:fontRef idx="none"/>
                        </wps:style>
                        <wps:bodyPr/>
                      </wps:wsp>
                      <wps:wsp>
                        <wps:cNvPr id="1591" name="Shape 1591"/>
                        <wps:cNvSpPr/>
                        <wps:spPr>
                          <a:xfrm>
                            <a:off x="6681597" y="1963674"/>
                            <a:ext cx="1651" cy="99949"/>
                          </a:xfrm>
                          <a:custGeom>
                            <a:avLst/>
                            <a:gdLst/>
                            <a:ahLst/>
                            <a:cxnLst/>
                            <a:rect l="0" t="0" r="0" b="0"/>
                            <a:pathLst>
                              <a:path w="1651" h="99949">
                                <a:moveTo>
                                  <a:pt x="0" y="99949"/>
                                </a:moveTo>
                                <a:lnTo>
                                  <a:pt x="1651" y="0"/>
                                </a:lnTo>
                              </a:path>
                            </a:pathLst>
                          </a:custGeom>
                          <a:ln w="19812" cap="flat">
                            <a:custDash>
                              <a:ds d="1248000" sp="468000"/>
                            </a:custDash>
                            <a:round/>
                          </a:ln>
                        </wps:spPr>
                        <wps:style>
                          <a:lnRef idx="1">
                            <a:srgbClr val="000000"/>
                          </a:lnRef>
                          <a:fillRef idx="0">
                            <a:srgbClr val="000000">
                              <a:alpha val="0"/>
                            </a:srgbClr>
                          </a:fillRef>
                          <a:effectRef idx="0">
                            <a:scrgbClr r="0" g="0" b="0"/>
                          </a:effectRef>
                          <a:fontRef idx="none"/>
                        </wps:style>
                        <wps:bodyPr/>
                      </wps:wsp>
                      <wps:wsp>
                        <wps:cNvPr id="1601" name="Shape 1601"/>
                        <wps:cNvSpPr/>
                        <wps:spPr>
                          <a:xfrm>
                            <a:off x="852297" y="110490"/>
                            <a:ext cx="3400044" cy="1955292"/>
                          </a:xfrm>
                          <a:custGeom>
                            <a:avLst/>
                            <a:gdLst/>
                            <a:ahLst/>
                            <a:cxnLst/>
                            <a:rect l="0" t="0" r="0" b="0"/>
                            <a:pathLst>
                              <a:path w="3400044" h="1955292">
                                <a:moveTo>
                                  <a:pt x="0" y="1955292"/>
                                </a:moveTo>
                                <a:cubicBezTo>
                                  <a:pt x="142494" y="1950974"/>
                                  <a:pt x="284988" y="1946656"/>
                                  <a:pt x="417576" y="1934591"/>
                                </a:cubicBezTo>
                                <a:cubicBezTo>
                                  <a:pt x="550164" y="1922526"/>
                                  <a:pt x="666115" y="1903603"/>
                                  <a:pt x="795274" y="1882902"/>
                                </a:cubicBezTo>
                                <a:cubicBezTo>
                                  <a:pt x="924560" y="1862201"/>
                                  <a:pt x="1060450" y="1856994"/>
                                  <a:pt x="1193038" y="1810512"/>
                                </a:cubicBezTo>
                                <a:cubicBezTo>
                                  <a:pt x="1325499" y="1763903"/>
                                  <a:pt x="1484630" y="1670812"/>
                                  <a:pt x="1590675" y="1603502"/>
                                </a:cubicBezTo>
                                <a:cubicBezTo>
                                  <a:pt x="1696720" y="1536319"/>
                                  <a:pt x="1693418" y="1546606"/>
                                  <a:pt x="1829308" y="1407033"/>
                                </a:cubicBezTo>
                                <a:cubicBezTo>
                                  <a:pt x="1965071" y="1267333"/>
                                  <a:pt x="2253488" y="936244"/>
                                  <a:pt x="2405888" y="765556"/>
                                </a:cubicBezTo>
                                <a:cubicBezTo>
                                  <a:pt x="2558288" y="594868"/>
                                  <a:pt x="2641219" y="487934"/>
                                  <a:pt x="2743835" y="382778"/>
                                </a:cubicBezTo>
                                <a:cubicBezTo>
                                  <a:pt x="2846578" y="277622"/>
                                  <a:pt x="2912872" y="198247"/>
                                  <a:pt x="3022219" y="134493"/>
                                </a:cubicBezTo>
                                <a:cubicBezTo>
                                  <a:pt x="3131566" y="70739"/>
                                  <a:pt x="3400044" y="0"/>
                                  <a:pt x="3400044" y="0"/>
                                </a:cubicBezTo>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1602" name="Shape 1602"/>
                        <wps:cNvSpPr/>
                        <wps:spPr>
                          <a:xfrm>
                            <a:off x="4214241" y="110490"/>
                            <a:ext cx="3396996" cy="1955292"/>
                          </a:xfrm>
                          <a:custGeom>
                            <a:avLst/>
                            <a:gdLst/>
                            <a:ahLst/>
                            <a:cxnLst/>
                            <a:rect l="0" t="0" r="0" b="0"/>
                            <a:pathLst>
                              <a:path w="3396996" h="1955292">
                                <a:moveTo>
                                  <a:pt x="3396996" y="1955292"/>
                                </a:moveTo>
                                <a:cubicBezTo>
                                  <a:pt x="3254629" y="1950974"/>
                                  <a:pt x="3112262" y="1946656"/>
                                  <a:pt x="2979801" y="1934591"/>
                                </a:cubicBezTo>
                                <a:cubicBezTo>
                                  <a:pt x="2847340" y="1922526"/>
                                  <a:pt x="2731516" y="1903603"/>
                                  <a:pt x="2602357" y="1882902"/>
                                </a:cubicBezTo>
                                <a:cubicBezTo>
                                  <a:pt x="2473198" y="1862201"/>
                                  <a:pt x="2337562" y="1856994"/>
                                  <a:pt x="2205101" y="1810512"/>
                                </a:cubicBezTo>
                                <a:cubicBezTo>
                                  <a:pt x="2072640" y="1763903"/>
                                  <a:pt x="1913763" y="1670812"/>
                                  <a:pt x="1807718" y="1603502"/>
                                </a:cubicBezTo>
                                <a:cubicBezTo>
                                  <a:pt x="1701800" y="1536319"/>
                                  <a:pt x="1705102" y="1546606"/>
                                  <a:pt x="1569339" y="1407033"/>
                                </a:cubicBezTo>
                                <a:cubicBezTo>
                                  <a:pt x="1433576" y="1267333"/>
                                  <a:pt x="1145540" y="936244"/>
                                  <a:pt x="993267" y="765556"/>
                                </a:cubicBezTo>
                                <a:cubicBezTo>
                                  <a:pt x="840994" y="594868"/>
                                  <a:pt x="758190" y="487934"/>
                                  <a:pt x="655574" y="382778"/>
                                </a:cubicBezTo>
                                <a:cubicBezTo>
                                  <a:pt x="552958" y="277622"/>
                                  <a:pt x="486664" y="198247"/>
                                  <a:pt x="377444" y="134493"/>
                                </a:cubicBezTo>
                                <a:cubicBezTo>
                                  <a:pt x="268224" y="70739"/>
                                  <a:pt x="0" y="0"/>
                                  <a:pt x="0" y="0"/>
                                </a:cubicBezTo>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15018" name="Shape 15018"/>
                        <wps:cNvSpPr/>
                        <wps:spPr>
                          <a:xfrm>
                            <a:off x="3972687" y="0"/>
                            <a:ext cx="597408" cy="109728"/>
                          </a:xfrm>
                          <a:custGeom>
                            <a:avLst/>
                            <a:gdLst/>
                            <a:ahLst/>
                            <a:cxnLst/>
                            <a:rect l="0" t="0" r="0" b="0"/>
                            <a:pathLst>
                              <a:path w="597408" h="109728">
                                <a:moveTo>
                                  <a:pt x="0" y="0"/>
                                </a:moveTo>
                                <a:lnTo>
                                  <a:pt x="597408" y="0"/>
                                </a:lnTo>
                                <a:lnTo>
                                  <a:pt x="597408" y="109728"/>
                                </a:lnTo>
                                <a:lnTo>
                                  <a:pt x="0" y="10972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04" name="Rectangle 1604"/>
                        <wps:cNvSpPr/>
                        <wps:spPr>
                          <a:xfrm rot="-5399999">
                            <a:off x="-407800" y="862954"/>
                            <a:ext cx="1090183" cy="274582"/>
                          </a:xfrm>
                          <a:prstGeom prst="rect">
                            <a:avLst/>
                          </a:prstGeom>
                          <a:ln>
                            <a:noFill/>
                          </a:ln>
                        </wps:spPr>
                        <wps:txbx>
                          <w:txbxContent>
                            <w:p w14:paraId="512575E4" w14:textId="77777777" w:rsidR="00C4787B" w:rsidRDefault="00C4787B" w:rsidP="00C4787B">
                              <w:r>
                                <w:rPr>
                                  <w:sz w:val="32"/>
                                </w:rPr>
                                <w:t>Häufigkeit</w:t>
                              </w:r>
                            </w:p>
                          </w:txbxContent>
                        </wps:txbx>
                        <wps:bodyPr horzOverflow="overflow" vert="horz" lIns="0" tIns="0" rIns="0" bIns="0" rtlCol="0">
                          <a:noAutofit/>
                        </wps:bodyPr>
                      </wps:wsp>
                    </wpg:wgp>
                  </a:graphicData>
                </a:graphic>
              </wp:anchor>
            </w:drawing>
          </mc:Choice>
          <mc:Fallback>
            <w:pict>
              <v:group w14:anchorId="2E80241A" id="Group 13110" o:spid="_x0000_s1147" style="position:absolute;left:0;text-align:left;margin-left:-48.3pt;margin-top:46.15pt;width:669.85pt;height:165.55pt;z-index:251645952;mso-position-horizontal-relative:text;mso-position-vertical-relative:text" coordsize="85069,2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">
                <v:shape id="Shape 1575" o:spid="_x0000_s1148" style="position:absolute;left:3996;top:20261;width:81073;height:762;visibility:visible;mso-wrap-style:square;v-text-anchor:top" coordsize="8107299,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" path="m8031226,r76073,38100l8031099,76200r47,-28196l,46482,,26670r8031179,1522l8031226,xe" fillcolor="black" stroked="f" strokeweight="0">
                  <v:path arrowok="t" textboxrect="0,0,8107299,76200"/>
                </v:shape>
                <v:shape id="Shape 1577" o:spid="_x0000_s1149" style="position:absolute;left:3600;top:1013;width:762;height:19638;visibility:visible;mso-wrap-style:square;v-text-anchor:top" coordsize="76200,1963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" path="m38163,l76200,76200r-28192,l46482,1963801r-19812,-127l28196,76200,,76200,38163,xe" fillcolor="black" stroked="f" strokeweight="0">
                  <v:path arrowok="t" textboxrect="0,0,76200,1963801"/>
                </v:shape>
                <v:shape id="Shape 1579" o:spid="_x0000_s1150" style="position:absolute;left:42233;top:1013;width:16;height:19637;visibility:visible;mso-wrap-style:square;v-text-anchor:top" coordsize="1524,196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" path="m,1963674l1524,e" filled="f" strokeweight="1.56pt">
                  <v:path arrowok="t" textboxrect="0,0,1524,1963674"/>
                </v:shape>
                <v:shape id="Shape 1581" o:spid="_x0000_s1151" style="position:absolute;left:34049;top:6545;width:0;height:14081;visibility:visible;mso-wrap-style:square;v-text-anchor:top" coordsize="0,1408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" path="m,1408049l,e" filled="f" strokeweight="1.56pt">
                  <v:path arrowok="t" textboxrect="0,0,0,1408049"/>
                </v:shape>
                <v:shape id="Shape 1583" o:spid="_x0000_s1152" style="position:absolute;left:50417;top:6530;width:32;height:14112;visibility:visible;mso-wrap-style:square;v-text-anchor:top" coordsize="3175,141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" path="m,1411224l3175,e" filled="f" strokeweight="1.56pt">
                  <v:path arrowok="t" textboxrect="0,0,3175,1411224"/>
                </v:shape>
                <v:shape id="Shape 1585" o:spid="_x0000_s1153" style="position:absolute;left:25835;top:16116;width:17;height:4508;visibility:visible;mso-wrap-style:square;v-text-anchor:top" coordsize="1651,4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" path="m,450850l1651,e" filled="f" strokeweight="1.56pt">
                  <v:path arrowok="t" textboxrect="0,0,1651,450850"/>
                </v:shape>
                <v:shape id="Shape 1587" o:spid="_x0000_s1154" style="position:absolute;left:17636;top:19651;width:17;height:985;visibility:visible;mso-wrap-style:square;v-text-anchor:top" coordsize="1651,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" path="m,98425l1651,e" filled="f" strokeweight="1.56pt">
                  <v:path arrowok="t" textboxrect="0,0,1651,98425"/>
                </v:shape>
                <v:shape id="Shape 1589" o:spid="_x0000_s1155" style="position:absolute;left:58632;top:16101;width:16;height:4525;visibility:visible;mso-wrap-style:square;v-text-anchor:top" coordsize="1651,45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" path="m,452501l1651,e" filled="f" strokeweight="1.56pt">
                  <v:path arrowok="t" textboxrect="0,0,1651,452501"/>
                </v:shape>
                <v:shape id="Shape 1591" o:spid="_x0000_s1156" style="position:absolute;left:66815;top:19636;width:17;height:1000;visibility:visible;mso-wrap-style:square;v-text-anchor:top" coordsize="1651,9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" path="m,99949l1651,e" filled="f" strokeweight="1.56pt">
                  <v:path arrowok="t" textboxrect="0,0,1651,99949"/>
                </v:shape>
                <v:shape id="Shape 1601" o:spid="_x0000_s1157" style="position:absolute;left:8522;top:1104;width:34001;height:19553;visibility:visible;mso-wrap-style:square;v-text-anchor:top" coordsize="3400044,195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" path="m,1955292v142494,-4318,284988,-8636,417576,-20701c550164,1922526,666115,1903603,795274,1882902v129286,-20701,265176,-25908,397764,-72390c1325499,1763903,1484630,1670812,1590675,1603502v106045,-67183,102743,-56896,238633,-196469c1965071,1267333,2253488,936244,2405888,765556,2558288,594868,2641219,487934,2743835,382778,2846578,277622,2912872,198247,3022219,134493,3131566,70739,3400044,,3400044,e" filled="f" strokeweight="2.04pt">
                  <v:path arrowok="t" textboxrect="0,0,3400044,1955292"/>
                </v:shape>
                <v:shape id="Shape 1602" o:spid="_x0000_s1158" style="position:absolute;left:42142;top:1104;width:33970;height:19553;visibility:visible;mso-wrap-style:square;v-text-anchor:top" coordsize="3396996,195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" path="m3396996,1955292v-142367,-4318,-284734,-8636,-417195,-20701c2847340,1922526,2731516,1903603,2602357,1882902v-129159,-20701,-264795,-25908,-397256,-72390c2072640,1763903,1913763,1670812,1807718,1603502v-105918,-67183,-102616,-56896,-238379,-196469c1433576,1267333,1145540,936244,993267,765556,840994,594868,758190,487934,655574,382778,552958,277622,486664,198247,377444,134493,268224,70739,,,,e" filled="f" strokeweight="2.04pt">
                  <v:path arrowok="t" textboxrect="0,0,3396996,1955292"/>
                </v:shape>
                <v:shape id="Shape 15018" o:spid="_x0000_s1159" style="position:absolute;left:39726;width:5974;height:1097;visibility:visible;mso-wrap-style:square;v-text-anchor:top" coordsize="597408,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" path="m,l597408,r,109728l,109728,,e" stroked="f" strokeweight="0">
                  <v:path arrowok="t" textboxrect="0,0,597408,109728"/>
                </v:shape>
                <v:rect id="Rectangle 1604" o:spid="_x0000_s1160" style="position:absolute;left:-4078;top:8629;width:10902;height:27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" filled="f" stroked="f">
                  <v:textbox inset="0,0,0,0">
                    <w:txbxContent>
                      <w:p w14:paraId="512575E4" w14:textId="77777777" w:rsidR="00C4787B" w:rsidRDefault="00C4787B" w:rsidP="00C4787B">
                        <w:r>
                          <w:rPr>
                            <w:sz w:val="32"/>
                          </w:rPr>
                          <w:t>Häufigkeit</w:t>
                        </w:r>
                      </w:p>
                    </w:txbxContent>
                  </v:textbox>
                </v:rect>
                <w10:wrap type="square"/>
              </v:group>
            </w:pict>
          </mc:Fallback>
        </mc:AlternateContent>
      </w:r>
      <w:r w:rsidRPr="007027AB">
        <w:rPr>
          <w:rFonts w:asciiTheme="majorHAnsi" w:hAnsiTheme="majorHAnsi" w:cstheme="majorHAnsi"/>
          <w:sz w:val="36"/>
          <w:szCs w:val="36"/>
        </w:rPr>
        <w:t>1.2 Prozentrangnormen (direkter Zusammenhang mit Normwerten bei gegebener Normalverteilung)</w:t>
      </w:r>
      <w:r w:rsidRPr="007027AB">
        <w:rPr>
          <w:rFonts w:asciiTheme="majorHAnsi" w:hAnsiTheme="majorHAnsi" w:cstheme="majorHAnsi"/>
          <w:sz w:val="36"/>
          <w:szCs w:val="36"/>
        </w:rPr>
        <w:br w:type="page"/>
      </w:r>
    </w:p>
    <w:p w14:paraId="3EB4F4B2" w14:textId="77777777" w:rsidR="00C4787B" w:rsidRPr="007027AB" w:rsidRDefault="00C4787B" w:rsidP="00C4787B">
      <w:pPr>
        <w:spacing w:after="87"/>
        <w:ind w:left="-966" w:right="-1113"/>
        <w:rPr>
          <w:rFonts w:asciiTheme="majorHAnsi" w:hAnsiTheme="majorHAnsi" w:cstheme="majorHAnsi"/>
          <w:sz w:val="36"/>
          <w:szCs w:val="36"/>
        </w:rPr>
      </w:pPr>
      <w:r w:rsidRPr="007027AB">
        <w:rPr>
          <w:rFonts w:asciiTheme="majorHAnsi" w:hAnsiTheme="majorHAnsi" w:cstheme="majorHAnsi"/>
          <w:noProof/>
          <w:sz w:val="36"/>
          <w:szCs w:val="36"/>
        </w:rPr>
        <w:lastRenderedPageBreak/>
        <mc:AlternateContent>
          <mc:Choice Requires="wpg">
            <w:drawing>
              <wp:inline distT="0" distB="0" distL="0" distR="0" wp14:anchorId="65CE6828" wp14:editId="3A7EA551">
                <wp:extent cx="8506968" cy="3237308"/>
                <wp:effectExtent l="0" t="0" r="0" b="0"/>
                <wp:docPr id="12735" name="Group 12735"/>
                <wp:cNvGraphicFramePr/>
                <a:graphic xmlns:a="http://schemas.openxmlformats.org/drawingml/2006/main">
                  <a:graphicData uri="http://schemas.microsoft.com/office/word/2010/wordprocessingGroup">
                    <wpg:wgp>
                      <wpg:cNvGrpSpPr/>
                      <wpg:grpSpPr>
                        <a:xfrm>
                          <a:off x="0" y="0"/>
                          <a:ext cx="8506968" cy="3237308"/>
                          <a:chOff x="0" y="0"/>
                          <a:chExt cx="8506968" cy="3237308"/>
                        </a:xfrm>
                      </wpg:grpSpPr>
                      <wps:wsp>
                        <wps:cNvPr id="12663" name="Rectangle 12663"/>
                        <wps:cNvSpPr/>
                        <wps:spPr>
                          <a:xfrm>
                            <a:off x="613486" y="0"/>
                            <a:ext cx="424812" cy="344776"/>
                          </a:xfrm>
                          <a:prstGeom prst="rect">
                            <a:avLst/>
                          </a:prstGeom>
                          <a:ln>
                            <a:noFill/>
                          </a:ln>
                        </wps:spPr>
                        <wps:txbx>
                          <w:txbxContent>
                            <w:p w14:paraId="1F09FDE2" w14:textId="77777777" w:rsidR="00C4787B" w:rsidRDefault="00C4787B" w:rsidP="00C4787B">
                              <w:r>
                                <w:t>1.2</w:t>
                              </w:r>
                            </w:p>
                          </w:txbxContent>
                        </wps:txbx>
                        <wps:bodyPr horzOverflow="overflow" vert="horz" lIns="0" tIns="0" rIns="0" bIns="0" rtlCol="0">
                          <a:noAutofit/>
                        </wps:bodyPr>
                      </wps:wsp>
                      <wps:wsp>
                        <wps:cNvPr id="12664" name="Rectangle 12664"/>
                        <wps:cNvSpPr/>
                        <wps:spPr>
                          <a:xfrm>
                            <a:off x="932130" y="0"/>
                            <a:ext cx="2774988" cy="344776"/>
                          </a:xfrm>
                          <a:prstGeom prst="rect">
                            <a:avLst/>
                          </a:prstGeom>
                          <a:ln>
                            <a:noFill/>
                          </a:ln>
                        </wps:spPr>
                        <wps:txbx>
                          <w:txbxContent>
                            <w:p w14:paraId="65AA57A5" w14:textId="77777777" w:rsidR="00C4787B" w:rsidRDefault="00C4787B" w:rsidP="00C4787B">
                              <w:r>
                                <w:t xml:space="preserve"> Prozentrangnormen</w:t>
                              </w:r>
                            </w:p>
                          </w:txbxContent>
                        </wps:txbx>
                        <wps:bodyPr horzOverflow="overflow" vert="horz" lIns="0" tIns="0" rIns="0" bIns="0" rtlCol="0">
                          <a:noAutofit/>
                        </wps:bodyPr>
                      </wps:wsp>
                      <wps:wsp>
                        <wps:cNvPr id="1674" name="Shape 1674"/>
                        <wps:cNvSpPr/>
                        <wps:spPr>
                          <a:xfrm>
                            <a:off x="399669" y="2612390"/>
                            <a:ext cx="8107299" cy="76200"/>
                          </a:xfrm>
                          <a:custGeom>
                            <a:avLst/>
                            <a:gdLst/>
                            <a:ahLst/>
                            <a:cxnLst/>
                            <a:rect l="0" t="0" r="0" b="0"/>
                            <a:pathLst>
                              <a:path w="8107299" h="76200">
                                <a:moveTo>
                                  <a:pt x="8031226" y="0"/>
                                </a:moveTo>
                                <a:lnTo>
                                  <a:pt x="8107299" y="38100"/>
                                </a:lnTo>
                                <a:lnTo>
                                  <a:pt x="8031099" y="76200"/>
                                </a:lnTo>
                                <a:lnTo>
                                  <a:pt x="8031146" y="48004"/>
                                </a:lnTo>
                                <a:lnTo>
                                  <a:pt x="0" y="46482"/>
                                </a:lnTo>
                                <a:lnTo>
                                  <a:pt x="0" y="26670"/>
                                </a:lnTo>
                                <a:lnTo>
                                  <a:pt x="8031179" y="28192"/>
                                </a:lnTo>
                                <a:lnTo>
                                  <a:pt x="803122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76" name="Shape 1676"/>
                        <wps:cNvSpPr/>
                        <wps:spPr>
                          <a:xfrm>
                            <a:off x="360045" y="687578"/>
                            <a:ext cx="76200" cy="1963801"/>
                          </a:xfrm>
                          <a:custGeom>
                            <a:avLst/>
                            <a:gdLst/>
                            <a:ahLst/>
                            <a:cxnLst/>
                            <a:rect l="0" t="0" r="0" b="0"/>
                            <a:pathLst>
                              <a:path w="76200" h="1963801">
                                <a:moveTo>
                                  <a:pt x="38163" y="0"/>
                                </a:moveTo>
                                <a:lnTo>
                                  <a:pt x="76200" y="76200"/>
                                </a:lnTo>
                                <a:lnTo>
                                  <a:pt x="48008" y="76200"/>
                                </a:lnTo>
                                <a:lnTo>
                                  <a:pt x="46482" y="1963801"/>
                                </a:lnTo>
                                <a:lnTo>
                                  <a:pt x="26670" y="1963674"/>
                                </a:lnTo>
                                <a:lnTo>
                                  <a:pt x="28196" y="76200"/>
                                </a:lnTo>
                                <a:lnTo>
                                  <a:pt x="0" y="76200"/>
                                </a:lnTo>
                                <a:lnTo>
                                  <a:pt x="3816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78" name="Shape 1678"/>
                        <wps:cNvSpPr/>
                        <wps:spPr>
                          <a:xfrm>
                            <a:off x="4223385" y="687578"/>
                            <a:ext cx="1524" cy="1963674"/>
                          </a:xfrm>
                          <a:custGeom>
                            <a:avLst/>
                            <a:gdLst/>
                            <a:ahLst/>
                            <a:cxnLst/>
                            <a:rect l="0" t="0" r="0" b="0"/>
                            <a:pathLst>
                              <a:path w="1524" h="1963674">
                                <a:moveTo>
                                  <a:pt x="0" y="1963674"/>
                                </a:moveTo>
                                <a:lnTo>
                                  <a:pt x="1524" y="0"/>
                                </a:lnTo>
                              </a:path>
                            </a:pathLst>
                          </a:custGeom>
                          <a:ln w="19812" cap="flat">
                            <a:custDash>
                              <a:ds d="1248000" sp="468000"/>
                            </a:custDash>
                            <a:round/>
                          </a:ln>
                        </wps:spPr>
                        <wps:style>
                          <a:lnRef idx="1">
                            <a:srgbClr val="000000"/>
                          </a:lnRef>
                          <a:fillRef idx="0">
                            <a:srgbClr val="000000">
                              <a:alpha val="0"/>
                            </a:srgbClr>
                          </a:fillRef>
                          <a:effectRef idx="0">
                            <a:scrgbClr r="0" g="0" b="0"/>
                          </a:effectRef>
                          <a:fontRef idx="none"/>
                        </wps:style>
                        <wps:bodyPr/>
                      </wps:wsp>
                      <wps:wsp>
                        <wps:cNvPr id="1680" name="Shape 1680"/>
                        <wps:cNvSpPr/>
                        <wps:spPr>
                          <a:xfrm>
                            <a:off x="3404997" y="1240790"/>
                            <a:ext cx="0" cy="1408049"/>
                          </a:xfrm>
                          <a:custGeom>
                            <a:avLst/>
                            <a:gdLst/>
                            <a:ahLst/>
                            <a:cxnLst/>
                            <a:rect l="0" t="0" r="0" b="0"/>
                            <a:pathLst>
                              <a:path h="1408049">
                                <a:moveTo>
                                  <a:pt x="0" y="1408049"/>
                                </a:moveTo>
                                <a:lnTo>
                                  <a:pt x="0" y="0"/>
                                </a:lnTo>
                              </a:path>
                            </a:pathLst>
                          </a:custGeom>
                          <a:ln w="19812" cap="flat">
                            <a:custDash>
                              <a:ds d="1248000" sp="468000"/>
                            </a:custDash>
                            <a:round/>
                          </a:ln>
                        </wps:spPr>
                        <wps:style>
                          <a:lnRef idx="1">
                            <a:srgbClr val="000000"/>
                          </a:lnRef>
                          <a:fillRef idx="0">
                            <a:srgbClr val="000000">
                              <a:alpha val="0"/>
                            </a:srgbClr>
                          </a:fillRef>
                          <a:effectRef idx="0">
                            <a:scrgbClr r="0" g="0" b="0"/>
                          </a:effectRef>
                          <a:fontRef idx="none"/>
                        </wps:style>
                        <wps:bodyPr/>
                      </wps:wsp>
                      <wps:wsp>
                        <wps:cNvPr id="1682" name="Shape 1682"/>
                        <wps:cNvSpPr/>
                        <wps:spPr>
                          <a:xfrm>
                            <a:off x="5041774" y="1239266"/>
                            <a:ext cx="3175" cy="1411224"/>
                          </a:xfrm>
                          <a:custGeom>
                            <a:avLst/>
                            <a:gdLst/>
                            <a:ahLst/>
                            <a:cxnLst/>
                            <a:rect l="0" t="0" r="0" b="0"/>
                            <a:pathLst>
                              <a:path w="3175" h="1411224">
                                <a:moveTo>
                                  <a:pt x="0" y="1411224"/>
                                </a:moveTo>
                                <a:lnTo>
                                  <a:pt x="3175" y="0"/>
                                </a:lnTo>
                              </a:path>
                            </a:pathLst>
                          </a:custGeom>
                          <a:ln w="19812" cap="flat">
                            <a:custDash>
                              <a:ds d="1248000" sp="468000"/>
                            </a:custDash>
                            <a:round/>
                          </a:ln>
                        </wps:spPr>
                        <wps:style>
                          <a:lnRef idx="1">
                            <a:srgbClr val="000000"/>
                          </a:lnRef>
                          <a:fillRef idx="0">
                            <a:srgbClr val="000000">
                              <a:alpha val="0"/>
                            </a:srgbClr>
                          </a:fillRef>
                          <a:effectRef idx="0">
                            <a:scrgbClr r="0" g="0" b="0"/>
                          </a:effectRef>
                          <a:fontRef idx="none"/>
                        </wps:style>
                        <wps:bodyPr/>
                      </wps:wsp>
                      <wps:wsp>
                        <wps:cNvPr id="1684" name="Shape 1684"/>
                        <wps:cNvSpPr/>
                        <wps:spPr>
                          <a:xfrm>
                            <a:off x="2583561" y="2197862"/>
                            <a:ext cx="1651" cy="450850"/>
                          </a:xfrm>
                          <a:custGeom>
                            <a:avLst/>
                            <a:gdLst/>
                            <a:ahLst/>
                            <a:cxnLst/>
                            <a:rect l="0" t="0" r="0" b="0"/>
                            <a:pathLst>
                              <a:path w="1651" h="450850">
                                <a:moveTo>
                                  <a:pt x="0" y="450850"/>
                                </a:moveTo>
                                <a:lnTo>
                                  <a:pt x="1651" y="0"/>
                                </a:lnTo>
                              </a:path>
                            </a:pathLst>
                          </a:custGeom>
                          <a:ln w="19812" cap="flat">
                            <a:custDash>
                              <a:ds d="1248000" sp="468000"/>
                            </a:custDash>
                            <a:round/>
                          </a:ln>
                        </wps:spPr>
                        <wps:style>
                          <a:lnRef idx="1">
                            <a:srgbClr val="000000"/>
                          </a:lnRef>
                          <a:fillRef idx="0">
                            <a:srgbClr val="000000">
                              <a:alpha val="0"/>
                            </a:srgbClr>
                          </a:fillRef>
                          <a:effectRef idx="0">
                            <a:scrgbClr r="0" g="0" b="0"/>
                          </a:effectRef>
                          <a:fontRef idx="none"/>
                        </wps:style>
                        <wps:bodyPr/>
                      </wps:wsp>
                      <wps:wsp>
                        <wps:cNvPr id="1686" name="Shape 1686"/>
                        <wps:cNvSpPr/>
                        <wps:spPr>
                          <a:xfrm>
                            <a:off x="1763649" y="2551430"/>
                            <a:ext cx="1651" cy="98425"/>
                          </a:xfrm>
                          <a:custGeom>
                            <a:avLst/>
                            <a:gdLst/>
                            <a:ahLst/>
                            <a:cxnLst/>
                            <a:rect l="0" t="0" r="0" b="0"/>
                            <a:pathLst>
                              <a:path w="1651" h="98425">
                                <a:moveTo>
                                  <a:pt x="0" y="98425"/>
                                </a:moveTo>
                                <a:lnTo>
                                  <a:pt x="1651" y="0"/>
                                </a:lnTo>
                              </a:path>
                            </a:pathLst>
                          </a:custGeom>
                          <a:ln w="19812" cap="flat">
                            <a:custDash>
                              <a:ds d="1248000" sp="468000"/>
                            </a:custDash>
                            <a:round/>
                          </a:ln>
                        </wps:spPr>
                        <wps:style>
                          <a:lnRef idx="1">
                            <a:srgbClr val="000000"/>
                          </a:lnRef>
                          <a:fillRef idx="0">
                            <a:srgbClr val="000000">
                              <a:alpha val="0"/>
                            </a:srgbClr>
                          </a:fillRef>
                          <a:effectRef idx="0">
                            <a:scrgbClr r="0" g="0" b="0"/>
                          </a:effectRef>
                          <a:fontRef idx="none"/>
                        </wps:style>
                        <wps:bodyPr/>
                      </wps:wsp>
                      <wps:wsp>
                        <wps:cNvPr id="1688" name="Shape 1688"/>
                        <wps:cNvSpPr/>
                        <wps:spPr>
                          <a:xfrm>
                            <a:off x="5863209" y="2196339"/>
                            <a:ext cx="1651" cy="452501"/>
                          </a:xfrm>
                          <a:custGeom>
                            <a:avLst/>
                            <a:gdLst/>
                            <a:ahLst/>
                            <a:cxnLst/>
                            <a:rect l="0" t="0" r="0" b="0"/>
                            <a:pathLst>
                              <a:path w="1651" h="452501">
                                <a:moveTo>
                                  <a:pt x="0" y="452501"/>
                                </a:moveTo>
                                <a:lnTo>
                                  <a:pt x="1651" y="0"/>
                                </a:lnTo>
                              </a:path>
                            </a:pathLst>
                          </a:custGeom>
                          <a:ln w="19812" cap="flat">
                            <a:custDash>
                              <a:ds d="1248000" sp="468000"/>
                            </a:custDash>
                            <a:round/>
                          </a:ln>
                        </wps:spPr>
                        <wps:style>
                          <a:lnRef idx="1">
                            <a:srgbClr val="000000"/>
                          </a:lnRef>
                          <a:fillRef idx="0">
                            <a:srgbClr val="000000">
                              <a:alpha val="0"/>
                            </a:srgbClr>
                          </a:fillRef>
                          <a:effectRef idx="0">
                            <a:scrgbClr r="0" g="0" b="0"/>
                          </a:effectRef>
                          <a:fontRef idx="none"/>
                        </wps:style>
                        <wps:bodyPr/>
                      </wps:wsp>
                      <wps:wsp>
                        <wps:cNvPr id="1690" name="Shape 1690"/>
                        <wps:cNvSpPr/>
                        <wps:spPr>
                          <a:xfrm>
                            <a:off x="6681597" y="2549906"/>
                            <a:ext cx="1651" cy="99949"/>
                          </a:xfrm>
                          <a:custGeom>
                            <a:avLst/>
                            <a:gdLst/>
                            <a:ahLst/>
                            <a:cxnLst/>
                            <a:rect l="0" t="0" r="0" b="0"/>
                            <a:pathLst>
                              <a:path w="1651" h="99949">
                                <a:moveTo>
                                  <a:pt x="0" y="99949"/>
                                </a:moveTo>
                                <a:lnTo>
                                  <a:pt x="1651" y="0"/>
                                </a:lnTo>
                              </a:path>
                            </a:pathLst>
                          </a:custGeom>
                          <a:ln w="19812" cap="flat">
                            <a:custDash>
                              <a:ds d="1248000" sp="468000"/>
                            </a:custDash>
                            <a:round/>
                          </a:ln>
                        </wps:spPr>
                        <wps:style>
                          <a:lnRef idx="1">
                            <a:srgbClr val="000000"/>
                          </a:lnRef>
                          <a:fillRef idx="0">
                            <a:srgbClr val="000000">
                              <a:alpha val="0"/>
                            </a:srgbClr>
                          </a:fillRef>
                          <a:effectRef idx="0">
                            <a:scrgbClr r="0" g="0" b="0"/>
                          </a:effectRef>
                          <a:fontRef idx="none"/>
                        </wps:style>
                        <wps:bodyPr/>
                      </wps:wsp>
                      <wps:wsp>
                        <wps:cNvPr id="1691" name="Rectangle 1691"/>
                        <wps:cNvSpPr/>
                        <wps:spPr>
                          <a:xfrm>
                            <a:off x="4901438" y="2685796"/>
                            <a:ext cx="136677" cy="274582"/>
                          </a:xfrm>
                          <a:prstGeom prst="rect">
                            <a:avLst/>
                          </a:prstGeom>
                          <a:ln>
                            <a:noFill/>
                          </a:ln>
                        </wps:spPr>
                        <wps:txbx>
                          <w:txbxContent>
                            <w:p w14:paraId="0A7136C3" w14:textId="77777777" w:rsidR="00C4787B" w:rsidRDefault="00C4787B" w:rsidP="00C4787B">
                              <w:r>
                                <w:rPr>
                                  <w:sz w:val="32"/>
                                </w:rPr>
                                <w:t>1</w:t>
                              </w:r>
                            </w:p>
                          </w:txbxContent>
                        </wps:txbx>
                        <wps:bodyPr horzOverflow="overflow" vert="horz" lIns="0" tIns="0" rIns="0" bIns="0" rtlCol="0">
                          <a:noAutofit/>
                        </wps:bodyPr>
                      </wps:wsp>
                      <wps:wsp>
                        <wps:cNvPr id="1692" name="Rectangle 1692"/>
                        <wps:cNvSpPr/>
                        <wps:spPr>
                          <a:xfrm>
                            <a:off x="5721604" y="2693670"/>
                            <a:ext cx="136677" cy="274582"/>
                          </a:xfrm>
                          <a:prstGeom prst="rect">
                            <a:avLst/>
                          </a:prstGeom>
                          <a:ln>
                            <a:noFill/>
                          </a:ln>
                        </wps:spPr>
                        <wps:txbx>
                          <w:txbxContent>
                            <w:p w14:paraId="44569483" w14:textId="77777777" w:rsidR="00C4787B" w:rsidRDefault="00C4787B" w:rsidP="00C4787B">
                              <w:r>
                                <w:rPr>
                                  <w:sz w:val="32"/>
                                </w:rPr>
                                <w:t>2</w:t>
                              </w:r>
                            </w:p>
                          </w:txbxContent>
                        </wps:txbx>
                        <wps:bodyPr horzOverflow="overflow" vert="horz" lIns="0" tIns="0" rIns="0" bIns="0" rtlCol="0">
                          <a:noAutofit/>
                        </wps:bodyPr>
                      </wps:wsp>
                      <wps:wsp>
                        <wps:cNvPr id="1693" name="Rectangle 1693"/>
                        <wps:cNvSpPr/>
                        <wps:spPr>
                          <a:xfrm>
                            <a:off x="6593714" y="2685796"/>
                            <a:ext cx="136678" cy="274582"/>
                          </a:xfrm>
                          <a:prstGeom prst="rect">
                            <a:avLst/>
                          </a:prstGeom>
                          <a:ln>
                            <a:noFill/>
                          </a:ln>
                        </wps:spPr>
                        <wps:txbx>
                          <w:txbxContent>
                            <w:p w14:paraId="467E7B3D" w14:textId="77777777" w:rsidR="00C4787B" w:rsidRDefault="00C4787B" w:rsidP="00C4787B">
                              <w:r>
                                <w:rPr>
                                  <w:sz w:val="32"/>
                                </w:rPr>
                                <w:t>3</w:t>
                              </w:r>
                            </w:p>
                          </w:txbxContent>
                        </wps:txbx>
                        <wps:bodyPr horzOverflow="overflow" vert="horz" lIns="0" tIns="0" rIns="0" bIns="0" rtlCol="0">
                          <a:noAutofit/>
                        </wps:bodyPr>
                      </wps:wsp>
                      <wps:wsp>
                        <wps:cNvPr id="1694" name="Rectangle 1694"/>
                        <wps:cNvSpPr/>
                        <wps:spPr>
                          <a:xfrm>
                            <a:off x="3221990" y="2685796"/>
                            <a:ext cx="82492" cy="274582"/>
                          </a:xfrm>
                          <a:prstGeom prst="rect">
                            <a:avLst/>
                          </a:prstGeom>
                          <a:ln>
                            <a:noFill/>
                          </a:ln>
                        </wps:spPr>
                        <wps:txbx>
                          <w:txbxContent>
                            <w:p w14:paraId="33B0B81F" w14:textId="77777777" w:rsidR="00C4787B" w:rsidRDefault="00C4787B" w:rsidP="00C4787B">
                              <w:r>
                                <w:rPr>
                                  <w:sz w:val="32"/>
                                </w:rPr>
                                <w:t>-</w:t>
                              </w:r>
                            </w:p>
                          </w:txbxContent>
                        </wps:txbx>
                        <wps:bodyPr horzOverflow="overflow" vert="horz" lIns="0" tIns="0" rIns="0" bIns="0" rtlCol="0">
                          <a:noAutofit/>
                        </wps:bodyPr>
                      </wps:wsp>
                      <wps:wsp>
                        <wps:cNvPr id="1695" name="Rectangle 1695"/>
                        <wps:cNvSpPr/>
                        <wps:spPr>
                          <a:xfrm>
                            <a:off x="3330194" y="2685796"/>
                            <a:ext cx="136678" cy="274582"/>
                          </a:xfrm>
                          <a:prstGeom prst="rect">
                            <a:avLst/>
                          </a:prstGeom>
                          <a:ln>
                            <a:noFill/>
                          </a:ln>
                        </wps:spPr>
                        <wps:txbx>
                          <w:txbxContent>
                            <w:p w14:paraId="5FCFC741" w14:textId="77777777" w:rsidR="00C4787B" w:rsidRDefault="00C4787B" w:rsidP="00C4787B">
                              <w:r>
                                <w:rPr>
                                  <w:sz w:val="32"/>
                                </w:rPr>
                                <w:t>1</w:t>
                              </w:r>
                            </w:p>
                          </w:txbxContent>
                        </wps:txbx>
                        <wps:bodyPr horzOverflow="overflow" vert="horz" lIns="0" tIns="0" rIns="0" bIns="0" rtlCol="0">
                          <a:noAutofit/>
                        </wps:bodyPr>
                      </wps:wsp>
                      <wps:wsp>
                        <wps:cNvPr id="1696" name="Rectangle 1696"/>
                        <wps:cNvSpPr/>
                        <wps:spPr>
                          <a:xfrm>
                            <a:off x="2402078" y="2685796"/>
                            <a:ext cx="82492" cy="274582"/>
                          </a:xfrm>
                          <a:prstGeom prst="rect">
                            <a:avLst/>
                          </a:prstGeom>
                          <a:ln>
                            <a:noFill/>
                          </a:ln>
                        </wps:spPr>
                        <wps:txbx>
                          <w:txbxContent>
                            <w:p w14:paraId="65979023" w14:textId="77777777" w:rsidR="00C4787B" w:rsidRDefault="00C4787B" w:rsidP="00C4787B">
                              <w:r>
                                <w:rPr>
                                  <w:sz w:val="32"/>
                                </w:rPr>
                                <w:t>-</w:t>
                              </w:r>
                            </w:p>
                          </w:txbxContent>
                        </wps:txbx>
                        <wps:bodyPr horzOverflow="overflow" vert="horz" lIns="0" tIns="0" rIns="0" bIns="0" rtlCol="0">
                          <a:noAutofit/>
                        </wps:bodyPr>
                      </wps:wsp>
                      <wps:wsp>
                        <wps:cNvPr id="1697" name="Rectangle 1697"/>
                        <wps:cNvSpPr/>
                        <wps:spPr>
                          <a:xfrm>
                            <a:off x="2510282" y="2685796"/>
                            <a:ext cx="136677" cy="274582"/>
                          </a:xfrm>
                          <a:prstGeom prst="rect">
                            <a:avLst/>
                          </a:prstGeom>
                          <a:ln>
                            <a:noFill/>
                          </a:ln>
                        </wps:spPr>
                        <wps:txbx>
                          <w:txbxContent>
                            <w:p w14:paraId="3EE1A437" w14:textId="77777777" w:rsidR="00C4787B" w:rsidRDefault="00C4787B" w:rsidP="00C4787B">
                              <w:r>
                                <w:rPr>
                                  <w:sz w:val="32"/>
                                </w:rPr>
                                <w:t>2</w:t>
                              </w:r>
                            </w:p>
                          </w:txbxContent>
                        </wps:txbx>
                        <wps:bodyPr horzOverflow="overflow" vert="horz" lIns="0" tIns="0" rIns="0" bIns="0" rtlCol="0">
                          <a:noAutofit/>
                        </wps:bodyPr>
                      </wps:wsp>
                      <wps:wsp>
                        <wps:cNvPr id="1698" name="Rectangle 1698"/>
                        <wps:cNvSpPr/>
                        <wps:spPr>
                          <a:xfrm>
                            <a:off x="1581785" y="2685796"/>
                            <a:ext cx="82492" cy="274582"/>
                          </a:xfrm>
                          <a:prstGeom prst="rect">
                            <a:avLst/>
                          </a:prstGeom>
                          <a:ln>
                            <a:noFill/>
                          </a:ln>
                        </wps:spPr>
                        <wps:txbx>
                          <w:txbxContent>
                            <w:p w14:paraId="66212D15" w14:textId="77777777" w:rsidR="00C4787B" w:rsidRDefault="00C4787B" w:rsidP="00C4787B">
                              <w:r>
                                <w:rPr>
                                  <w:sz w:val="32"/>
                                </w:rPr>
                                <w:t>-</w:t>
                              </w:r>
                            </w:p>
                          </w:txbxContent>
                        </wps:txbx>
                        <wps:bodyPr horzOverflow="overflow" vert="horz" lIns="0" tIns="0" rIns="0" bIns="0" rtlCol="0">
                          <a:noAutofit/>
                        </wps:bodyPr>
                      </wps:wsp>
                      <wps:wsp>
                        <wps:cNvPr id="1699" name="Rectangle 1699"/>
                        <wps:cNvSpPr/>
                        <wps:spPr>
                          <a:xfrm>
                            <a:off x="1689989" y="2685796"/>
                            <a:ext cx="136677" cy="274582"/>
                          </a:xfrm>
                          <a:prstGeom prst="rect">
                            <a:avLst/>
                          </a:prstGeom>
                          <a:ln>
                            <a:noFill/>
                          </a:ln>
                        </wps:spPr>
                        <wps:txbx>
                          <w:txbxContent>
                            <w:p w14:paraId="1175409D" w14:textId="77777777" w:rsidR="00C4787B" w:rsidRDefault="00C4787B" w:rsidP="00C4787B">
                              <w:r>
                                <w:rPr>
                                  <w:sz w:val="32"/>
                                </w:rPr>
                                <w:t>3</w:t>
                              </w:r>
                            </w:p>
                          </w:txbxContent>
                        </wps:txbx>
                        <wps:bodyPr horzOverflow="overflow" vert="horz" lIns="0" tIns="0" rIns="0" bIns="0" rtlCol="0">
                          <a:noAutofit/>
                        </wps:bodyPr>
                      </wps:wsp>
                      <wps:wsp>
                        <wps:cNvPr id="1700" name="Shape 1700"/>
                        <wps:cNvSpPr/>
                        <wps:spPr>
                          <a:xfrm>
                            <a:off x="852297" y="696722"/>
                            <a:ext cx="3400044" cy="1955292"/>
                          </a:xfrm>
                          <a:custGeom>
                            <a:avLst/>
                            <a:gdLst/>
                            <a:ahLst/>
                            <a:cxnLst/>
                            <a:rect l="0" t="0" r="0" b="0"/>
                            <a:pathLst>
                              <a:path w="3400044" h="1955292">
                                <a:moveTo>
                                  <a:pt x="0" y="1955292"/>
                                </a:moveTo>
                                <a:cubicBezTo>
                                  <a:pt x="142494" y="1950974"/>
                                  <a:pt x="284988" y="1946656"/>
                                  <a:pt x="417576" y="1934591"/>
                                </a:cubicBezTo>
                                <a:cubicBezTo>
                                  <a:pt x="550164" y="1922526"/>
                                  <a:pt x="666115" y="1903603"/>
                                  <a:pt x="795274" y="1882902"/>
                                </a:cubicBezTo>
                                <a:cubicBezTo>
                                  <a:pt x="924560" y="1862201"/>
                                  <a:pt x="1060450" y="1856994"/>
                                  <a:pt x="1193038" y="1810512"/>
                                </a:cubicBezTo>
                                <a:cubicBezTo>
                                  <a:pt x="1325499" y="1763903"/>
                                  <a:pt x="1484630" y="1670812"/>
                                  <a:pt x="1590675" y="1603502"/>
                                </a:cubicBezTo>
                                <a:cubicBezTo>
                                  <a:pt x="1696720" y="1536319"/>
                                  <a:pt x="1693418" y="1546606"/>
                                  <a:pt x="1829308" y="1407033"/>
                                </a:cubicBezTo>
                                <a:cubicBezTo>
                                  <a:pt x="1965071" y="1267333"/>
                                  <a:pt x="2253488" y="936244"/>
                                  <a:pt x="2405888" y="765556"/>
                                </a:cubicBezTo>
                                <a:cubicBezTo>
                                  <a:pt x="2558288" y="594868"/>
                                  <a:pt x="2641219" y="487934"/>
                                  <a:pt x="2743835" y="382778"/>
                                </a:cubicBezTo>
                                <a:cubicBezTo>
                                  <a:pt x="2846578" y="277622"/>
                                  <a:pt x="2912872" y="198247"/>
                                  <a:pt x="3022219" y="134493"/>
                                </a:cubicBezTo>
                                <a:cubicBezTo>
                                  <a:pt x="3131566" y="70739"/>
                                  <a:pt x="3400044" y="0"/>
                                  <a:pt x="3400044" y="0"/>
                                </a:cubicBezTo>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1701" name="Shape 1701"/>
                        <wps:cNvSpPr/>
                        <wps:spPr>
                          <a:xfrm>
                            <a:off x="4214241" y="696722"/>
                            <a:ext cx="3396996" cy="1955292"/>
                          </a:xfrm>
                          <a:custGeom>
                            <a:avLst/>
                            <a:gdLst/>
                            <a:ahLst/>
                            <a:cxnLst/>
                            <a:rect l="0" t="0" r="0" b="0"/>
                            <a:pathLst>
                              <a:path w="3396996" h="1955292">
                                <a:moveTo>
                                  <a:pt x="3396996" y="1955292"/>
                                </a:moveTo>
                                <a:cubicBezTo>
                                  <a:pt x="3254629" y="1950974"/>
                                  <a:pt x="3112262" y="1946656"/>
                                  <a:pt x="2979801" y="1934591"/>
                                </a:cubicBezTo>
                                <a:cubicBezTo>
                                  <a:pt x="2847340" y="1922526"/>
                                  <a:pt x="2731516" y="1903603"/>
                                  <a:pt x="2602357" y="1882902"/>
                                </a:cubicBezTo>
                                <a:cubicBezTo>
                                  <a:pt x="2473198" y="1862201"/>
                                  <a:pt x="2337562" y="1856994"/>
                                  <a:pt x="2205101" y="1810512"/>
                                </a:cubicBezTo>
                                <a:cubicBezTo>
                                  <a:pt x="2072640" y="1763903"/>
                                  <a:pt x="1913763" y="1670812"/>
                                  <a:pt x="1807718" y="1603502"/>
                                </a:cubicBezTo>
                                <a:cubicBezTo>
                                  <a:pt x="1701800" y="1536319"/>
                                  <a:pt x="1705102" y="1546606"/>
                                  <a:pt x="1569339" y="1407033"/>
                                </a:cubicBezTo>
                                <a:cubicBezTo>
                                  <a:pt x="1433576" y="1267333"/>
                                  <a:pt x="1145540" y="936244"/>
                                  <a:pt x="993267" y="765556"/>
                                </a:cubicBezTo>
                                <a:cubicBezTo>
                                  <a:pt x="840994" y="594868"/>
                                  <a:pt x="758190" y="487934"/>
                                  <a:pt x="655574" y="382778"/>
                                </a:cubicBezTo>
                                <a:cubicBezTo>
                                  <a:pt x="552958" y="277622"/>
                                  <a:pt x="486664" y="198247"/>
                                  <a:pt x="377444" y="134493"/>
                                </a:cubicBezTo>
                                <a:cubicBezTo>
                                  <a:pt x="268224" y="70739"/>
                                  <a:pt x="0" y="0"/>
                                  <a:pt x="0" y="0"/>
                                </a:cubicBezTo>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15020" name="Shape 15020"/>
                        <wps:cNvSpPr/>
                        <wps:spPr>
                          <a:xfrm>
                            <a:off x="3972687" y="586232"/>
                            <a:ext cx="597408" cy="109728"/>
                          </a:xfrm>
                          <a:custGeom>
                            <a:avLst/>
                            <a:gdLst/>
                            <a:ahLst/>
                            <a:cxnLst/>
                            <a:rect l="0" t="0" r="0" b="0"/>
                            <a:pathLst>
                              <a:path w="597408" h="109728">
                                <a:moveTo>
                                  <a:pt x="0" y="0"/>
                                </a:moveTo>
                                <a:lnTo>
                                  <a:pt x="597408" y="0"/>
                                </a:lnTo>
                                <a:lnTo>
                                  <a:pt x="597408" y="109728"/>
                                </a:lnTo>
                                <a:lnTo>
                                  <a:pt x="0" y="10972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703" name="Rectangle 1703"/>
                        <wps:cNvSpPr/>
                        <wps:spPr>
                          <a:xfrm rot="-5399999">
                            <a:off x="-407800" y="1449186"/>
                            <a:ext cx="1090183" cy="274582"/>
                          </a:xfrm>
                          <a:prstGeom prst="rect">
                            <a:avLst/>
                          </a:prstGeom>
                          <a:ln>
                            <a:noFill/>
                          </a:ln>
                        </wps:spPr>
                        <wps:txbx>
                          <w:txbxContent>
                            <w:p w14:paraId="5DE6FD3E" w14:textId="77777777" w:rsidR="00C4787B" w:rsidRDefault="00C4787B" w:rsidP="00C4787B">
                              <w:r>
                                <w:rPr>
                                  <w:sz w:val="32"/>
                                </w:rPr>
                                <w:t>Häufigkeit</w:t>
                              </w:r>
                            </w:p>
                          </w:txbxContent>
                        </wps:txbx>
                        <wps:bodyPr horzOverflow="overflow" vert="horz" lIns="0" tIns="0" rIns="0" bIns="0" rtlCol="0">
                          <a:noAutofit/>
                        </wps:bodyPr>
                      </wps:wsp>
                      <wps:wsp>
                        <wps:cNvPr id="1704" name="Rectangle 1704"/>
                        <wps:cNvSpPr/>
                        <wps:spPr>
                          <a:xfrm>
                            <a:off x="4133342" y="2685796"/>
                            <a:ext cx="136678" cy="274582"/>
                          </a:xfrm>
                          <a:prstGeom prst="rect">
                            <a:avLst/>
                          </a:prstGeom>
                          <a:ln>
                            <a:noFill/>
                          </a:ln>
                        </wps:spPr>
                        <wps:txbx>
                          <w:txbxContent>
                            <w:p w14:paraId="438664BB" w14:textId="77777777" w:rsidR="00C4787B" w:rsidRDefault="00C4787B" w:rsidP="00C4787B">
                              <w:r>
                                <w:rPr>
                                  <w:sz w:val="32"/>
                                </w:rPr>
                                <w:t>0</w:t>
                              </w:r>
                            </w:p>
                          </w:txbxContent>
                        </wps:txbx>
                        <wps:bodyPr horzOverflow="overflow" vert="horz" lIns="0" tIns="0" rIns="0" bIns="0" rtlCol="0">
                          <a:noAutofit/>
                        </wps:bodyPr>
                      </wps:wsp>
                      <wps:wsp>
                        <wps:cNvPr id="12677" name="Rectangle 12677"/>
                        <wps:cNvSpPr/>
                        <wps:spPr>
                          <a:xfrm>
                            <a:off x="4028821" y="3030855"/>
                            <a:ext cx="272481" cy="274583"/>
                          </a:xfrm>
                          <a:prstGeom prst="rect">
                            <a:avLst/>
                          </a:prstGeom>
                          <a:ln>
                            <a:noFill/>
                          </a:ln>
                        </wps:spPr>
                        <wps:txbx>
                          <w:txbxContent>
                            <w:p w14:paraId="621FD3F2" w14:textId="77777777" w:rsidR="00C4787B" w:rsidRDefault="00C4787B" w:rsidP="00C4787B">
                              <w:r>
                                <w:rPr>
                                  <w:sz w:val="32"/>
                                </w:rPr>
                                <w:t>50</w:t>
                              </w:r>
                            </w:p>
                          </w:txbxContent>
                        </wps:txbx>
                        <wps:bodyPr horzOverflow="overflow" vert="horz" lIns="0" tIns="0" rIns="0" bIns="0" rtlCol="0">
                          <a:noAutofit/>
                        </wps:bodyPr>
                      </wps:wsp>
                      <wps:wsp>
                        <wps:cNvPr id="12679" name="Rectangle 12679"/>
                        <wps:cNvSpPr/>
                        <wps:spPr>
                          <a:xfrm>
                            <a:off x="4233038" y="3030855"/>
                            <a:ext cx="190593" cy="274583"/>
                          </a:xfrm>
                          <a:prstGeom prst="rect">
                            <a:avLst/>
                          </a:prstGeom>
                          <a:ln>
                            <a:noFill/>
                          </a:ln>
                        </wps:spPr>
                        <wps:txbx>
                          <w:txbxContent>
                            <w:p w14:paraId="3D15D1A8" w14:textId="77777777" w:rsidR="00C4787B" w:rsidRDefault="00C4787B" w:rsidP="00C4787B">
                              <w:r>
                                <w:rPr>
                                  <w:sz w:val="32"/>
                                </w:rPr>
                                <w:t>%</w:t>
                              </w:r>
                            </w:p>
                          </w:txbxContent>
                        </wps:txbx>
                        <wps:bodyPr horzOverflow="overflow" vert="horz" lIns="0" tIns="0" rIns="0" bIns="0" rtlCol="0">
                          <a:noAutofit/>
                        </wps:bodyPr>
                      </wps:wsp>
                      <wps:wsp>
                        <wps:cNvPr id="12676" name="Rectangle 12676"/>
                        <wps:cNvSpPr/>
                        <wps:spPr>
                          <a:xfrm>
                            <a:off x="3481878" y="3030855"/>
                            <a:ext cx="190593" cy="274583"/>
                          </a:xfrm>
                          <a:prstGeom prst="rect">
                            <a:avLst/>
                          </a:prstGeom>
                          <a:ln>
                            <a:noFill/>
                          </a:ln>
                        </wps:spPr>
                        <wps:txbx>
                          <w:txbxContent>
                            <w:p w14:paraId="1CA40B72" w14:textId="77777777" w:rsidR="00C4787B" w:rsidRDefault="00C4787B" w:rsidP="00C4787B">
                              <w:r>
                                <w:rPr>
                                  <w:sz w:val="32"/>
                                </w:rPr>
                                <w:t>%</w:t>
                              </w:r>
                            </w:p>
                          </w:txbxContent>
                        </wps:txbx>
                        <wps:bodyPr horzOverflow="overflow" vert="horz" lIns="0" tIns="0" rIns="0" bIns="0" rtlCol="0">
                          <a:noAutofit/>
                        </wps:bodyPr>
                      </wps:wsp>
                      <wps:wsp>
                        <wps:cNvPr id="12675" name="Rectangle 12675"/>
                        <wps:cNvSpPr/>
                        <wps:spPr>
                          <a:xfrm>
                            <a:off x="3125343" y="3030855"/>
                            <a:ext cx="475001" cy="274583"/>
                          </a:xfrm>
                          <a:prstGeom prst="rect">
                            <a:avLst/>
                          </a:prstGeom>
                          <a:ln>
                            <a:noFill/>
                          </a:ln>
                        </wps:spPr>
                        <wps:txbx>
                          <w:txbxContent>
                            <w:p w14:paraId="311A6ACA" w14:textId="77777777" w:rsidR="00C4787B" w:rsidRDefault="00C4787B" w:rsidP="00C4787B">
                              <w:r>
                                <w:rPr>
                                  <w:sz w:val="32"/>
                                </w:rPr>
                                <w:t>15.9</w:t>
                              </w:r>
                            </w:p>
                          </w:txbxContent>
                        </wps:txbx>
                        <wps:bodyPr horzOverflow="overflow" vert="horz" lIns="0" tIns="0" rIns="0" bIns="0" rtlCol="0">
                          <a:noAutofit/>
                        </wps:bodyPr>
                      </wps:wsp>
                      <wps:wsp>
                        <wps:cNvPr id="1707" name="Rectangle 1707"/>
                        <wps:cNvSpPr/>
                        <wps:spPr>
                          <a:xfrm>
                            <a:off x="81610" y="2692527"/>
                            <a:ext cx="106215" cy="274582"/>
                          </a:xfrm>
                          <a:prstGeom prst="rect">
                            <a:avLst/>
                          </a:prstGeom>
                          <a:ln>
                            <a:noFill/>
                          </a:ln>
                        </wps:spPr>
                        <wps:txbx>
                          <w:txbxContent>
                            <w:p w14:paraId="0527D012" w14:textId="77777777" w:rsidR="00C4787B" w:rsidRDefault="00C4787B" w:rsidP="00C4787B">
                              <w:r>
                                <w:rPr>
                                  <w:color w:val="002060"/>
                                  <w:sz w:val="32"/>
                                </w:rPr>
                                <w:t>z</w:t>
                              </w:r>
                            </w:p>
                          </w:txbxContent>
                        </wps:txbx>
                        <wps:bodyPr horzOverflow="overflow" vert="horz" lIns="0" tIns="0" rIns="0" bIns="0" rtlCol="0">
                          <a:noAutofit/>
                        </wps:bodyPr>
                      </wps:wsp>
                      <wps:wsp>
                        <wps:cNvPr id="1708" name="Rectangle 1708"/>
                        <wps:cNvSpPr/>
                        <wps:spPr>
                          <a:xfrm>
                            <a:off x="162382" y="2692527"/>
                            <a:ext cx="82492" cy="274582"/>
                          </a:xfrm>
                          <a:prstGeom prst="rect">
                            <a:avLst/>
                          </a:prstGeom>
                          <a:ln>
                            <a:noFill/>
                          </a:ln>
                        </wps:spPr>
                        <wps:txbx>
                          <w:txbxContent>
                            <w:p w14:paraId="5B117850" w14:textId="77777777" w:rsidR="00C4787B" w:rsidRDefault="00C4787B" w:rsidP="00C4787B">
                              <w:r>
                                <w:rPr>
                                  <w:color w:val="002060"/>
                                  <w:sz w:val="32"/>
                                </w:rPr>
                                <w:t>-</w:t>
                              </w:r>
                            </w:p>
                          </w:txbxContent>
                        </wps:txbx>
                        <wps:bodyPr horzOverflow="overflow" vert="horz" lIns="0" tIns="0" rIns="0" bIns="0" rtlCol="0">
                          <a:noAutofit/>
                        </wps:bodyPr>
                      </wps:wsp>
                      <wps:wsp>
                        <wps:cNvPr id="1709" name="Rectangle 1709"/>
                        <wps:cNvSpPr/>
                        <wps:spPr>
                          <a:xfrm>
                            <a:off x="224866" y="2692527"/>
                            <a:ext cx="664246" cy="274582"/>
                          </a:xfrm>
                          <a:prstGeom prst="rect">
                            <a:avLst/>
                          </a:prstGeom>
                          <a:ln>
                            <a:noFill/>
                          </a:ln>
                        </wps:spPr>
                        <wps:txbx>
                          <w:txbxContent>
                            <w:p w14:paraId="116AE40B" w14:textId="77777777" w:rsidR="00C4787B" w:rsidRDefault="00C4787B" w:rsidP="00C4787B">
                              <w:r>
                                <w:rPr>
                                  <w:color w:val="002060"/>
                                  <w:sz w:val="32"/>
                                </w:rPr>
                                <w:t>Werte</w:t>
                              </w:r>
                            </w:p>
                          </w:txbxContent>
                        </wps:txbx>
                        <wps:bodyPr horzOverflow="overflow" vert="horz" lIns="0" tIns="0" rIns="0" bIns="0" rtlCol="0">
                          <a:noAutofit/>
                        </wps:bodyPr>
                      </wps:wsp>
                      <wps:wsp>
                        <wps:cNvPr id="12674" name="Rectangle 12674"/>
                        <wps:cNvSpPr/>
                        <wps:spPr>
                          <a:xfrm>
                            <a:off x="2587496" y="3030855"/>
                            <a:ext cx="190593" cy="274583"/>
                          </a:xfrm>
                          <a:prstGeom prst="rect">
                            <a:avLst/>
                          </a:prstGeom>
                          <a:ln>
                            <a:noFill/>
                          </a:ln>
                        </wps:spPr>
                        <wps:txbx>
                          <w:txbxContent>
                            <w:p w14:paraId="4211A08C" w14:textId="77777777" w:rsidR="00C4787B" w:rsidRDefault="00C4787B" w:rsidP="00C4787B">
                              <w:r>
                                <w:rPr>
                                  <w:sz w:val="32"/>
                                </w:rPr>
                                <w:t>%</w:t>
                              </w:r>
                            </w:p>
                          </w:txbxContent>
                        </wps:txbx>
                        <wps:bodyPr horzOverflow="overflow" vert="horz" lIns="0" tIns="0" rIns="0" bIns="0" rtlCol="0">
                          <a:noAutofit/>
                        </wps:bodyPr>
                      </wps:wsp>
                      <wps:wsp>
                        <wps:cNvPr id="12673" name="Rectangle 12673"/>
                        <wps:cNvSpPr/>
                        <wps:spPr>
                          <a:xfrm>
                            <a:off x="2333117" y="3030855"/>
                            <a:ext cx="339132" cy="274583"/>
                          </a:xfrm>
                          <a:prstGeom prst="rect">
                            <a:avLst/>
                          </a:prstGeom>
                          <a:ln>
                            <a:noFill/>
                          </a:ln>
                        </wps:spPr>
                        <wps:txbx>
                          <w:txbxContent>
                            <w:p w14:paraId="3C2E67BD" w14:textId="77777777" w:rsidR="00C4787B" w:rsidRDefault="00C4787B" w:rsidP="00C4787B">
                              <w:r>
                                <w:rPr>
                                  <w:sz w:val="32"/>
                                </w:rPr>
                                <w:t>2.3</w:t>
                              </w:r>
                            </w:p>
                          </w:txbxContent>
                        </wps:txbx>
                        <wps:bodyPr horzOverflow="overflow" vert="horz" lIns="0" tIns="0" rIns="0" bIns="0" rtlCol="0">
                          <a:noAutofit/>
                        </wps:bodyPr>
                      </wps:wsp>
                      <wps:wsp>
                        <wps:cNvPr id="12670" name="Rectangle 12670"/>
                        <wps:cNvSpPr/>
                        <wps:spPr>
                          <a:xfrm>
                            <a:off x="1795397" y="3030855"/>
                            <a:ext cx="190593" cy="274583"/>
                          </a:xfrm>
                          <a:prstGeom prst="rect">
                            <a:avLst/>
                          </a:prstGeom>
                          <a:ln>
                            <a:noFill/>
                          </a:ln>
                        </wps:spPr>
                        <wps:txbx>
                          <w:txbxContent>
                            <w:p w14:paraId="6FC3AA6E" w14:textId="77777777" w:rsidR="00C4787B" w:rsidRDefault="00C4787B" w:rsidP="00C4787B">
                              <w:r>
                                <w:rPr>
                                  <w:sz w:val="32"/>
                                </w:rPr>
                                <w:t>%</w:t>
                              </w:r>
                            </w:p>
                          </w:txbxContent>
                        </wps:txbx>
                        <wps:bodyPr horzOverflow="overflow" vert="horz" lIns="0" tIns="0" rIns="0" bIns="0" rtlCol="0">
                          <a:noAutofit/>
                        </wps:bodyPr>
                      </wps:wsp>
                      <wps:wsp>
                        <wps:cNvPr id="12669" name="Rectangle 12669"/>
                        <wps:cNvSpPr/>
                        <wps:spPr>
                          <a:xfrm>
                            <a:off x="1541018" y="3030855"/>
                            <a:ext cx="339132" cy="274583"/>
                          </a:xfrm>
                          <a:prstGeom prst="rect">
                            <a:avLst/>
                          </a:prstGeom>
                          <a:ln>
                            <a:noFill/>
                          </a:ln>
                        </wps:spPr>
                        <wps:txbx>
                          <w:txbxContent>
                            <w:p w14:paraId="5E65393F" w14:textId="77777777" w:rsidR="00C4787B" w:rsidRDefault="00C4787B" w:rsidP="00C4787B">
                              <w:r>
                                <w:rPr>
                                  <w:sz w:val="32"/>
                                </w:rPr>
                                <w:t>0.1</w:t>
                              </w:r>
                            </w:p>
                          </w:txbxContent>
                        </wps:txbx>
                        <wps:bodyPr horzOverflow="overflow" vert="horz" lIns="0" tIns="0" rIns="0" bIns="0" rtlCol="0">
                          <a:noAutofit/>
                        </wps:bodyPr>
                      </wps:wsp>
                      <wps:wsp>
                        <wps:cNvPr id="12680" name="Rectangle 12680"/>
                        <wps:cNvSpPr/>
                        <wps:spPr>
                          <a:xfrm>
                            <a:off x="4816349" y="3030855"/>
                            <a:ext cx="475001" cy="274583"/>
                          </a:xfrm>
                          <a:prstGeom prst="rect">
                            <a:avLst/>
                          </a:prstGeom>
                          <a:ln>
                            <a:noFill/>
                          </a:ln>
                        </wps:spPr>
                        <wps:txbx>
                          <w:txbxContent>
                            <w:p w14:paraId="2483C970" w14:textId="77777777" w:rsidR="00C4787B" w:rsidRDefault="00C4787B" w:rsidP="00C4787B">
                              <w:r>
                                <w:rPr>
                                  <w:sz w:val="32"/>
                                </w:rPr>
                                <w:t>84.1</w:t>
                              </w:r>
                            </w:p>
                          </w:txbxContent>
                        </wps:txbx>
                        <wps:bodyPr horzOverflow="overflow" vert="horz" lIns="0" tIns="0" rIns="0" bIns="0" rtlCol="0">
                          <a:noAutofit/>
                        </wps:bodyPr>
                      </wps:wsp>
                      <wps:wsp>
                        <wps:cNvPr id="12681" name="Rectangle 12681"/>
                        <wps:cNvSpPr/>
                        <wps:spPr>
                          <a:xfrm>
                            <a:off x="5172884" y="3030855"/>
                            <a:ext cx="190593" cy="274583"/>
                          </a:xfrm>
                          <a:prstGeom prst="rect">
                            <a:avLst/>
                          </a:prstGeom>
                          <a:ln>
                            <a:noFill/>
                          </a:ln>
                        </wps:spPr>
                        <wps:txbx>
                          <w:txbxContent>
                            <w:p w14:paraId="458D1D38" w14:textId="77777777" w:rsidR="00C4787B" w:rsidRDefault="00C4787B" w:rsidP="00C4787B">
                              <w:r>
                                <w:rPr>
                                  <w:sz w:val="32"/>
                                </w:rPr>
                                <w:t>%</w:t>
                              </w:r>
                            </w:p>
                          </w:txbxContent>
                        </wps:txbx>
                        <wps:bodyPr horzOverflow="overflow" vert="horz" lIns="0" tIns="0" rIns="0" bIns="0" rtlCol="0">
                          <a:noAutofit/>
                        </wps:bodyPr>
                      </wps:wsp>
                      <wps:wsp>
                        <wps:cNvPr id="12682" name="Rectangle 12682"/>
                        <wps:cNvSpPr/>
                        <wps:spPr>
                          <a:xfrm>
                            <a:off x="5680202" y="3030855"/>
                            <a:ext cx="475001" cy="274583"/>
                          </a:xfrm>
                          <a:prstGeom prst="rect">
                            <a:avLst/>
                          </a:prstGeom>
                          <a:ln>
                            <a:noFill/>
                          </a:ln>
                        </wps:spPr>
                        <wps:txbx>
                          <w:txbxContent>
                            <w:p w14:paraId="07031E70" w14:textId="77777777" w:rsidR="00C4787B" w:rsidRDefault="00C4787B" w:rsidP="00C4787B">
                              <w:r>
                                <w:rPr>
                                  <w:sz w:val="32"/>
                                </w:rPr>
                                <w:t>97.7</w:t>
                              </w:r>
                            </w:p>
                          </w:txbxContent>
                        </wps:txbx>
                        <wps:bodyPr horzOverflow="overflow" vert="horz" lIns="0" tIns="0" rIns="0" bIns="0" rtlCol="0">
                          <a:noAutofit/>
                        </wps:bodyPr>
                      </wps:wsp>
                      <wps:wsp>
                        <wps:cNvPr id="12683" name="Rectangle 12683"/>
                        <wps:cNvSpPr/>
                        <wps:spPr>
                          <a:xfrm>
                            <a:off x="6036738" y="3030855"/>
                            <a:ext cx="190593" cy="274583"/>
                          </a:xfrm>
                          <a:prstGeom prst="rect">
                            <a:avLst/>
                          </a:prstGeom>
                          <a:ln>
                            <a:noFill/>
                          </a:ln>
                        </wps:spPr>
                        <wps:txbx>
                          <w:txbxContent>
                            <w:p w14:paraId="073F661F" w14:textId="77777777" w:rsidR="00C4787B" w:rsidRDefault="00C4787B" w:rsidP="00C4787B">
                              <w:r>
                                <w:rPr>
                                  <w:sz w:val="32"/>
                                </w:rPr>
                                <w:t>%</w:t>
                              </w:r>
                            </w:p>
                          </w:txbxContent>
                        </wps:txbx>
                        <wps:bodyPr horzOverflow="overflow" vert="horz" lIns="0" tIns="0" rIns="0" bIns="0" rtlCol="0">
                          <a:noAutofit/>
                        </wps:bodyPr>
                      </wps:wsp>
                      <wps:wsp>
                        <wps:cNvPr id="12685" name="Rectangle 12685"/>
                        <wps:cNvSpPr/>
                        <wps:spPr>
                          <a:xfrm>
                            <a:off x="6794165" y="3030855"/>
                            <a:ext cx="190593" cy="274583"/>
                          </a:xfrm>
                          <a:prstGeom prst="rect">
                            <a:avLst/>
                          </a:prstGeom>
                          <a:ln>
                            <a:noFill/>
                          </a:ln>
                        </wps:spPr>
                        <wps:txbx>
                          <w:txbxContent>
                            <w:p w14:paraId="1CBDB0C8" w14:textId="77777777" w:rsidR="00C4787B" w:rsidRDefault="00C4787B" w:rsidP="00C4787B">
                              <w:r>
                                <w:rPr>
                                  <w:sz w:val="32"/>
                                </w:rPr>
                                <w:t>%</w:t>
                              </w:r>
                            </w:p>
                          </w:txbxContent>
                        </wps:txbx>
                        <wps:bodyPr horzOverflow="overflow" vert="horz" lIns="0" tIns="0" rIns="0" bIns="0" rtlCol="0">
                          <a:noAutofit/>
                        </wps:bodyPr>
                      </wps:wsp>
                      <wps:wsp>
                        <wps:cNvPr id="12684" name="Rectangle 12684"/>
                        <wps:cNvSpPr/>
                        <wps:spPr>
                          <a:xfrm>
                            <a:off x="6437630" y="3030855"/>
                            <a:ext cx="475001" cy="274583"/>
                          </a:xfrm>
                          <a:prstGeom prst="rect">
                            <a:avLst/>
                          </a:prstGeom>
                          <a:ln>
                            <a:noFill/>
                          </a:ln>
                        </wps:spPr>
                        <wps:txbx>
                          <w:txbxContent>
                            <w:p w14:paraId="3EFEA7BA" w14:textId="77777777" w:rsidR="00C4787B" w:rsidRDefault="00C4787B" w:rsidP="00C4787B">
                              <w:r>
                                <w:rPr>
                                  <w:sz w:val="32"/>
                                </w:rPr>
                                <w:t>99.9</w:t>
                              </w:r>
                            </w:p>
                          </w:txbxContent>
                        </wps:txbx>
                        <wps:bodyPr horzOverflow="overflow" vert="horz" lIns="0" tIns="0" rIns="0" bIns="0" rtlCol="0">
                          <a:noAutofit/>
                        </wps:bodyPr>
                      </wps:wsp>
                      <wps:wsp>
                        <wps:cNvPr id="1715" name="Rectangle 1715"/>
                        <wps:cNvSpPr/>
                        <wps:spPr>
                          <a:xfrm>
                            <a:off x="81610" y="2997099"/>
                            <a:ext cx="1281892" cy="274995"/>
                          </a:xfrm>
                          <a:prstGeom prst="rect">
                            <a:avLst/>
                          </a:prstGeom>
                          <a:ln>
                            <a:noFill/>
                          </a:ln>
                        </wps:spPr>
                        <wps:txbx>
                          <w:txbxContent>
                            <w:p w14:paraId="11E800DC" w14:textId="77777777" w:rsidR="00C4787B" w:rsidRDefault="00C4787B" w:rsidP="00C4787B">
                              <w:r>
                                <w:rPr>
                                  <w:color w:val="002060"/>
                                  <w:sz w:val="32"/>
                                </w:rPr>
                                <w:t>Prozentrang</w:t>
                              </w:r>
                            </w:p>
                          </w:txbxContent>
                        </wps:txbx>
                        <wps:bodyPr horzOverflow="overflow" vert="horz" lIns="0" tIns="0" rIns="0" bIns="0" rtlCol="0">
                          <a:noAutofit/>
                        </wps:bodyPr>
                      </wps:wsp>
                      <wps:wsp>
                        <wps:cNvPr id="1716" name="Shape 1716"/>
                        <wps:cNvSpPr/>
                        <wps:spPr>
                          <a:xfrm>
                            <a:off x="5862447" y="1328420"/>
                            <a:ext cx="1651" cy="774700"/>
                          </a:xfrm>
                          <a:custGeom>
                            <a:avLst/>
                            <a:gdLst/>
                            <a:ahLst/>
                            <a:cxnLst/>
                            <a:rect l="0" t="0" r="0" b="0"/>
                            <a:pathLst>
                              <a:path w="1651" h="774700">
                                <a:moveTo>
                                  <a:pt x="1651" y="774700"/>
                                </a:moveTo>
                                <a:lnTo>
                                  <a:pt x="0" y="0"/>
                                </a:lnTo>
                              </a:path>
                            </a:pathLst>
                          </a:custGeom>
                          <a:ln w="9144" cap="flat">
                            <a:round/>
                          </a:ln>
                        </wps:spPr>
                        <wps:style>
                          <a:lnRef idx="1">
                            <a:srgbClr val="B90000"/>
                          </a:lnRef>
                          <a:fillRef idx="0">
                            <a:srgbClr val="000000">
                              <a:alpha val="0"/>
                            </a:srgbClr>
                          </a:fillRef>
                          <a:effectRef idx="0">
                            <a:scrgbClr r="0" g="0" b="0"/>
                          </a:effectRef>
                          <a:fontRef idx="none"/>
                        </wps:style>
                        <wps:bodyPr/>
                      </wps:wsp>
                      <wps:wsp>
                        <wps:cNvPr id="1717" name="Shape 1717"/>
                        <wps:cNvSpPr/>
                        <wps:spPr>
                          <a:xfrm>
                            <a:off x="6680836" y="1328420"/>
                            <a:ext cx="1651" cy="1220724"/>
                          </a:xfrm>
                          <a:custGeom>
                            <a:avLst/>
                            <a:gdLst/>
                            <a:ahLst/>
                            <a:cxnLst/>
                            <a:rect l="0" t="0" r="0" b="0"/>
                            <a:pathLst>
                              <a:path w="1651" h="1220724">
                                <a:moveTo>
                                  <a:pt x="0" y="1220724"/>
                                </a:moveTo>
                                <a:lnTo>
                                  <a:pt x="1651" y="0"/>
                                </a:lnTo>
                              </a:path>
                            </a:pathLst>
                          </a:custGeom>
                          <a:ln w="9144" cap="flat">
                            <a:round/>
                          </a:ln>
                        </wps:spPr>
                        <wps:style>
                          <a:lnRef idx="1">
                            <a:srgbClr val="B90000"/>
                          </a:lnRef>
                          <a:fillRef idx="0">
                            <a:srgbClr val="000000">
                              <a:alpha val="0"/>
                            </a:srgbClr>
                          </a:fillRef>
                          <a:effectRef idx="0">
                            <a:scrgbClr r="0" g="0" b="0"/>
                          </a:effectRef>
                          <a:fontRef idx="none"/>
                        </wps:style>
                        <wps:bodyPr/>
                      </wps:wsp>
                      <wps:wsp>
                        <wps:cNvPr id="1718" name="Shape 1718"/>
                        <wps:cNvSpPr/>
                        <wps:spPr>
                          <a:xfrm>
                            <a:off x="5862447" y="1758315"/>
                            <a:ext cx="820801" cy="103378"/>
                          </a:xfrm>
                          <a:custGeom>
                            <a:avLst/>
                            <a:gdLst/>
                            <a:ahLst/>
                            <a:cxnLst/>
                            <a:rect l="0" t="0" r="0" b="0"/>
                            <a:pathLst>
                              <a:path w="820801" h="103378">
                                <a:moveTo>
                                  <a:pt x="85598" y="1778"/>
                                </a:moveTo>
                                <a:cubicBezTo>
                                  <a:pt x="88646" y="0"/>
                                  <a:pt x="92456" y="1016"/>
                                  <a:pt x="94234" y="4064"/>
                                </a:cubicBezTo>
                                <a:cubicBezTo>
                                  <a:pt x="96012" y="7112"/>
                                  <a:pt x="94996" y="10922"/>
                                  <a:pt x="91948" y="12700"/>
                                </a:cubicBezTo>
                                <a:lnTo>
                                  <a:pt x="35995" y="45339"/>
                                </a:lnTo>
                                <a:lnTo>
                                  <a:pt x="784678" y="45339"/>
                                </a:lnTo>
                                <a:lnTo>
                                  <a:pt x="728726" y="12700"/>
                                </a:lnTo>
                                <a:cubicBezTo>
                                  <a:pt x="725678" y="10922"/>
                                  <a:pt x="724662" y="7112"/>
                                  <a:pt x="726440" y="4064"/>
                                </a:cubicBezTo>
                                <a:cubicBezTo>
                                  <a:pt x="728218" y="1016"/>
                                  <a:pt x="732155" y="0"/>
                                  <a:pt x="735203" y="1778"/>
                                </a:cubicBezTo>
                                <a:lnTo>
                                  <a:pt x="820801" y="51689"/>
                                </a:lnTo>
                                <a:lnTo>
                                  <a:pt x="735203" y="101600"/>
                                </a:lnTo>
                                <a:cubicBezTo>
                                  <a:pt x="732155" y="103378"/>
                                  <a:pt x="728218" y="102362"/>
                                  <a:pt x="726440" y="99314"/>
                                </a:cubicBezTo>
                                <a:cubicBezTo>
                                  <a:pt x="724662" y="96266"/>
                                  <a:pt x="725678" y="92456"/>
                                  <a:pt x="728726" y="90678"/>
                                </a:cubicBezTo>
                                <a:lnTo>
                                  <a:pt x="784678"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flat">
                            <a:round/>
                          </a:ln>
                        </wps:spPr>
                        <wps:style>
                          <a:lnRef idx="0">
                            <a:srgbClr val="000000">
                              <a:alpha val="0"/>
                            </a:srgbClr>
                          </a:lnRef>
                          <a:fillRef idx="1">
                            <a:srgbClr val="B90000"/>
                          </a:fillRef>
                          <a:effectRef idx="0">
                            <a:scrgbClr r="0" g="0" b="0"/>
                          </a:effectRef>
                          <a:fontRef idx="none"/>
                        </wps:style>
                        <wps:bodyPr/>
                      </wps:wsp>
                      <wps:wsp>
                        <wps:cNvPr id="1719" name="Shape 1719"/>
                        <wps:cNvSpPr/>
                        <wps:spPr>
                          <a:xfrm>
                            <a:off x="5841111" y="1327023"/>
                            <a:ext cx="820801" cy="103378"/>
                          </a:xfrm>
                          <a:custGeom>
                            <a:avLst/>
                            <a:gdLst/>
                            <a:ahLst/>
                            <a:cxnLst/>
                            <a:rect l="0" t="0" r="0" b="0"/>
                            <a:pathLst>
                              <a:path w="820801" h="103378">
                                <a:moveTo>
                                  <a:pt x="85598" y="1778"/>
                                </a:moveTo>
                                <a:cubicBezTo>
                                  <a:pt x="88646" y="0"/>
                                  <a:pt x="92456" y="1016"/>
                                  <a:pt x="94234" y="4064"/>
                                </a:cubicBezTo>
                                <a:cubicBezTo>
                                  <a:pt x="96012" y="7112"/>
                                  <a:pt x="94996" y="10922"/>
                                  <a:pt x="91948" y="12700"/>
                                </a:cubicBezTo>
                                <a:lnTo>
                                  <a:pt x="35995" y="45339"/>
                                </a:lnTo>
                                <a:lnTo>
                                  <a:pt x="784679" y="45339"/>
                                </a:lnTo>
                                <a:lnTo>
                                  <a:pt x="728726" y="12700"/>
                                </a:lnTo>
                                <a:cubicBezTo>
                                  <a:pt x="725678" y="10922"/>
                                  <a:pt x="724662" y="7112"/>
                                  <a:pt x="726441" y="4064"/>
                                </a:cubicBezTo>
                                <a:cubicBezTo>
                                  <a:pt x="728218" y="1016"/>
                                  <a:pt x="732155" y="0"/>
                                  <a:pt x="735203" y="1778"/>
                                </a:cubicBezTo>
                                <a:lnTo>
                                  <a:pt x="820801" y="51689"/>
                                </a:lnTo>
                                <a:lnTo>
                                  <a:pt x="735203" y="101600"/>
                                </a:lnTo>
                                <a:cubicBezTo>
                                  <a:pt x="732155" y="103378"/>
                                  <a:pt x="728218" y="102362"/>
                                  <a:pt x="726441" y="99314"/>
                                </a:cubicBezTo>
                                <a:cubicBezTo>
                                  <a:pt x="724662" y="96266"/>
                                  <a:pt x="725678" y="92456"/>
                                  <a:pt x="728726" y="90678"/>
                                </a:cubicBezTo>
                                <a:lnTo>
                                  <a:pt x="784679" y="58039"/>
                                </a:lnTo>
                                <a:lnTo>
                                  <a:pt x="35996"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flat">
                            <a:round/>
                          </a:ln>
                        </wps:spPr>
                        <wps:style>
                          <a:lnRef idx="0">
                            <a:srgbClr val="000000">
                              <a:alpha val="0"/>
                            </a:srgbClr>
                          </a:lnRef>
                          <a:fillRef idx="1">
                            <a:srgbClr val="B90000"/>
                          </a:fillRef>
                          <a:effectRef idx="0">
                            <a:scrgbClr r="0" g="0" b="0"/>
                          </a:effectRef>
                          <a:fontRef idx="none"/>
                        </wps:style>
                        <wps:bodyPr/>
                      </wps:wsp>
                      <wps:wsp>
                        <wps:cNvPr id="1720" name="Rectangle 1720"/>
                        <wps:cNvSpPr/>
                        <wps:spPr>
                          <a:xfrm>
                            <a:off x="5645150" y="1050798"/>
                            <a:ext cx="245752" cy="241550"/>
                          </a:xfrm>
                          <a:prstGeom prst="rect">
                            <a:avLst/>
                          </a:prstGeom>
                          <a:ln>
                            <a:noFill/>
                          </a:ln>
                        </wps:spPr>
                        <wps:txbx>
                          <w:txbxContent>
                            <w:p w14:paraId="17EA08FD" w14:textId="77777777" w:rsidR="00C4787B" w:rsidRDefault="00C4787B" w:rsidP="00C4787B">
                              <w:r>
                                <w:rPr>
                                  <w:sz w:val="28"/>
                                </w:rPr>
                                <w:t>PR</w:t>
                              </w:r>
                            </w:p>
                          </w:txbxContent>
                        </wps:txbx>
                        <wps:bodyPr horzOverflow="overflow" vert="horz" lIns="0" tIns="0" rIns="0" bIns="0" rtlCol="0">
                          <a:noAutofit/>
                        </wps:bodyPr>
                      </wps:wsp>
                      <wps:wsp>
                        <wps:cNvPr id="1721" name="Rectangle 1721"/>
                        <wps:cNvSpPr/>
                        <wps:spPr>
                          <a:xfrm>
                            <a:off x="5829554" y="1050798"/>
                            <a:ext cx="72568" cy="241550"/>
                          </a:xfrm>
                          <a:prstGeom prst="rect">
                            <a:avLst/>
                          </a:prstGeom>
                          <a:ln>
                            <a:noFill/>
                          </a:ln>
                        </wps:spPr>
                        <wps:txbx>
                          <w:txbxContent>
                            <w:p w14:paraId="0A464CAB" w14:textId="77777777" w:rsidR="00C4787B" w:rsidRDefault="00C4787B" w:rsidP="00C4787B">
                              <w:r>
                                <w:rPr>
                                  <w:sz w:val="28"/>
                                </w:rPr>
                                <w:t>-</w:t>
                              </w:r>
                            </w:p>
                          </w:txbxContent>
                        </wps:txbx>
                        <wps:bodyPr horzOverflow="overflow" vert="horz" lIns="0" tIns="0" rIns="0" bIns="0" rtlCol="0">
                          <a:noAutofit/>
                        </wps:bodyPr>
                      </wps:wsp>
                      <wps:wsp>
                        <wps:cNvPr id="1722" name="Rectangle 1722"/>
                        <wps:cNvSpPr/>
                        <wps:spPr>
                          <a:xfrm>
                            <a:off x="5884418" y="1050798"/>
                            <a:ext cx="1075711" cy="241550"/>
                          </a:xfrm>
                          <a:prstGeom prst="rect">
                            <a:avLst/>
                          </a:prstGeom>
                          <a:ln>
                            <a:noFill/>
                          </a:ln>
                        </wps:spPr>
                        <wps:txbx>
                          <w:txbxContent>
                            <w:p w14:paraId="565BB379" w14:textId="77777777" w:rsidR="00C4787B" w:rsidRDefault="00C4787B" w:rsidP="00C4787B">
                              <w:r>
                                <w:rPr>
                                  <w:sz w:val="28"/>
                                </w:rPr>
                                <w:t>Diff = 2.2 %</w:t>
                              </w:r>
                            </w:p>
                          </w:txbxContent>
                        </wps:txbx>
                        <wps:bodyPr horzOverflow="overflow" vert="horz" lIns="0" tIns="0" rIns="0" bIns="0" rtlCol="0">
                          <a:noAutofit/>
                        </wps:bodyPr>
                      </wps:wsp>
                      <wps:wsp>
                        <wps:cNvPr id="1723" name="Rectangle 1723"/>
                        <wps:cNvSpPr/>
                        <wps:spPr>
                          <a:xfrm>
                            <a:off x="5999353" y="1581150"/>
                            <a:ext cx="572716" cy="241550"/>
                          </a:xfrm>
                          <a:prstGeom prst="rect">
                            <a:avLst/>
                          </a:prstGeom>
                          <a:ln>
                            <a:noFill/>
                          </a:ln>
                        </wps:spPr>
                        <wps:txbx>
                          <w:txbxContent>
                            <w:p w14:paraId="1F4201D9" w14:textId="77777777" w:rsidR="00C4787B" w:rsidRDefault="00C4787B" w:rsidP="00C4787B">
                              <w:r>
                                <w:rPr>
                                  <w:sz w:val="28"/>
                                </w:rPr>
                                <w:t>Diff=1</w:t>
                              </w:r>
                            </w:p>
                          </w:txbxContent>
                        </wps:txbx>
                        <wps:bodyPr horzOverflow="overflow" vert="horz" lIns="0" tIns="0" rIns="0" bIns="0" rtlCol="0">
                          <a:noAutofit/>
                        </wps:bodyPr>
                      </wps:wsp>
                      <wps:wsp>
                        <wps:cNvPr id="1724" name="Shape 1724"/>
                        <wps:cNvSpPr/>
                        <wps:spPr>
                          <a:xfrm>
                            <a:off x="4204335" y="10160"/>
                            <a:ext cx="3175" cy="774700"/>
                          </a:xfrm>
                          <a:custGeom>
                            <a:avLst/>
                            <a:gdLst/>
                            <a:ahLst/>
                            <a:cxnLst/>
                            <a:rect l="0" t="0" r="0" b="0"/>
                            <a:pathLst>
                              <a:path w="3175" h="774700">
                                <a:moveTo>
                                  <a:pt x="3175" y="774700"/>
                                </a:moveTo>
                                <a:lnTo>
                                  <a:pt x="0" y="0"/>
                                </a:lnTo>
                              </a:path>
                            </a:pathLst>
                          </a:custGeom>
                          <a:ln w="9144" cap="flat">
                            <a:round/>
                          </a:ln>
                        </wps:spPr>
                        <wps:style>
                          <a:lnRef idx="1">
                            <a:srgbClr val="B90000"/>
                          </a:lnRef>
                          <a:fillRef idx="0">
                            <a:srgbClr val="000000">
                              <a:alpha val="0"/>
                            </a:srgbClr>
                          </a:fillRef>
                          <a:effectRef idx="0">
                            <a:scrgbClr r="0" g="0" b="0"/>
                          </a:effectRef>
                          <a:fontRef idx="none"/>
                        </wps:style>
                        <wps:bodyPr/>
                      </wps:wsp>
                      <wps:wsp>
                        <wps:cNvPr id="1725" name="Shape 1725"/>
                        <wps:cNvSpPr/>
                        <wps:spPr>
                          <a:xfrm>
                            <a:off x="5025771" y="10160"/>
                            <a:ext cx="1524" cy="1220724"/>
                          </a:xfrm>
                          <a:custGeom>
                            <a:avLst/>
                            <a:gdLst/>
                            <a:ahLst/>
                            <a:cxnLst/>
                            <a:rect l="0" t="0" r="0" b="0"/>
                            <a:pathLst>
                              <a:path w="1524" h="1220724">
                                <a:moveTo>
                                  <a:pt x="0" y="1220724"/>
                                </a:moveTo>
                                <a:lnTo>
                                  <a:pt x="1524" y="0"/>
                                </a:lnTo>
                              </a:path>
                            </a:pathLst>
                          </a:custGeom>
                          <a:ln w="9144" cap="flat">
                            <a:round/>
                          </a:ln>
                        </wps:spPr>
                        <wps:style>
                          <a:lnRef idx="1">
                            <a:srgbClr val="B90000"/>
                          </a:lnRef>
                          <a:fillRef idx="0">
                            <a:srgbClr val="000000">
                              <a:alpha val="0"/>
                            </a:srgbClr>
                          </a:fillRef>
                          <a:effectRef idx="0">
                            <a:scrgbClr r="0" g="0" b="0"/>
                          </a:effectRef>
                          <a:fontRef idx="none"/>
                        </wps:style>
                        <wps:bodyPr/>
                      </wps:wsp>
                      <wps:wsp>
                        <wps:cNvPr id="1726" name="Shape 1726"/>
                        <wps:cNvSpPr/>
                        <wps:spPr>
                          <a:xfrm>
                            <a:off x="4204335" y="441579"/>
                            <a:ext cx="822325" cy="103378"/>
                          </a:xfrm>
                          <a:custGeom>
                            <a:avLst/>
                            <a:gdLst/>
                            <a:ahLst/>
                            <a:cxnLst/>
                            <a:rect l="0" t="0" r="0" b="0"/>
                            <a:pathLst>
                              <a:path w="822325" h="103378">
                                <a:moveTo>
                                  <a:pt x="85598" y="1778"/>
                                </a:moveTo>
                                <a:cubicBezTo>
                                  <a:pt x="88646" y="0"/>
                                  <a:pt x="92456" y="1016"/>
                                  <a:pt x="94234" y="4064"/>
                                </a:cubicBezTo>
                                <a:cubicBezTo>
                                  <a:pt x="96012" y="7112"/>
                                  <a:pt x="94996" y="10922"/>
                                  <a:pt x="91948" y="12700"/>
                                </a:cubicBezTo>
                                <a:lnTo>
                                  <a:pt x="35995" y="45339"/>
                                </a:lnTo>
                                <a:lnTo>
                                  <a:pt x="786330" y="45339"/>
                                </a:lnTo>
                                <a:lnTo>
                                  <a:pt x="730377" y="12700"/>
                                </a:lnTo>
                                <a:cubicBezTo>
                                  <a:pt x="727329" y="10922"/>
                                  <a:pt x="726313" y="7112"/>
                                  <a:pt x="728091" y="4064"/>
                                </a:cubicBezTo>
                                <a:cubicBezTo>
                                  <a:pt x="729869" y="1016"/>
                                  <a:pt x="733679" y="0"/>
                                  <a:pt x="736727" y="1778"/>
                                </a:cubicBezTo>
                                <a:lnTo>
                                  <a:pt x="822325" y="51689"/>
                                </a:lnTo>
                                <a:lnTo>
                                  <a:pt x="736727" y="101600"/>
                                </a:lnTo>
                                <a:cubicBezTo>
                                  <a:pt x="733679" y="103378"/>
                                  <a:pt x="729869" y="102362"/>
                                  <a:pt x="728091" y="99314"/>
                                </a:cubicBezTo>
                                <a:cubicBezTo>
                                  <a:pt x="726313" y="96266"/>
                                  <a:pt x="727329" y="92456"/>
                                  <a:pt x="730377" y="90678"/>
                                </a:cubicBezTo>
                                <a:lnTo>
                                  <a:pt x="786329" y="58039"/>
                                </a:lnTo>
                                <a:lnTo>
                                  <a:pt x="35996"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flat">
                            <a:round/>
                          </a:ln>
                        </wps:spPr>
                        <wps:style>
                          <a:lnRef idx="0">
                            <a:srgbClr val="000000">
                              <a:alpha val="0"/>
                            </a:srgbClr>
                          </a:lnRef>
                          <a:fillRef idx="1">
                            <a:srgbClr val="B90000"/>
                          </a:fillRef>
                          <a:effectRef idx="0">
                            <a:scrgbClr r="0" g="0" b="0"/>
                          </a:effectRef>
                          <a:fontRef idx="none"/>
                        </wps:style>
                        <wps:bodyPr/>
                      </wps:wsp>
                      <wps:wsp>
                        <wps:cNvPr id="1727" name="Shape 1727"/>
                        <wps:cNvSpPr/>
                        <wps:spPr>
                          <a:xfrm>
                            <a:off x="4184523" y="8763"/>
                            <a:ext cx="822325" cy="103378"/>
                          </a:xfrm>
                          <a:custGeom>
                            <a:avLst/>
                            <a:gdLst/>
                            <a:ahLst/>
                            <a:cxnLst/>
                            <a:rect l="0" t="0" r="0" b="0"/>
                            <a:pathLst>
                              <a:path w="822325" h="103378">
                                <a:moveTo>
                                  <a:pt x="85598" y="1778"/>
                                </a:moveTo>
                                <a:cubicBezTo>
                                  <a:pt x="88646" y="0"/>
                                  <a:pt x="92456" y="1016"/>
                                  <a:pt x="94234" y="4064"/>
                                </a:cubicBezTo>
                                <a:cubicBezTo>
                                  <a:pt x="96012" y="7112"/>
                                  <a:pt x="94996" y="10922"/>
                                  <a:pt x="91948" y="12700"/>
                                </a:cubicBezTo>
                                <a:lnTo>
                                  <a:pt x="35995" y="45339"/>
                                </a:lnTo>
                                <a:lnTo>
                                  <a:pt x="786330" y="45339"/>
                                </a:lnTo>
                                <a:lnTo>
                                  <a:pt x="730377" y="12700"/>
                                </a:lnTo>
                                <a:cubicBezTo>
                                  <a:pt x="727329" y="10922"/>
                                  <a:pt x="726313" y="7112"/>
                                  <a:pt x="728091" y="4064"/>
                                </a:cubicBezTo>
                                <a:cubicBezTo>
                                  <a:pt x="729869" y="1016"/>
                                  <a:pt x="733679" y="0"/>
                                  <a:pt x="736727" y="1778"/>
                                </a:cubicBezTo>
                                <a:lnTo>
                                  <a:pt x="822325" y="51689"/>
                                </a:lnTo>
                                <a:lnTo>
                                  <a:pt x="736727" y="101600"/>
                                </a:lnTo>
                                <a:cubicBezTo>
                                  <a:pt x="733679" y="103378"/>
                                  <a:pt x="729869" y="102362"/>
                                  <a:pt x="728091" y="99314"/>
                                </a:cubicBezTo>
                                <a:cubicBezTo>
                                  <a:pt x="726313" y="96266"/>
                                  <a:pt x="727329" y="92456"/>
                                  <a:pt x="730377" y="90678"/>
                                </a:cubicBezTo>
                                <a:lnTo>
                                  <a:pt x="786330"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flat">
                            <a:round/>
                          </a:ln>
                        </wps:spPr>
                        <wps:style>
                          <a:lnRef idx="0">
                            <a:srgbClr val="000000">
                              <a:alpha val="0"/>
                            </a:srgbClr>
                          </a:lnRef>
                          <a:fillRef idx="1">
                            <a:srgbClr val="B90000"/>
                          </a:fillRef>
                          <a:effectRef idx="0">
                            <a:scrgbClr r="0" g="0" b="0"/>
                          </a:effectRef>
                          <a:fontRef idx="none"/>
                        </wps:style>
                        <wps:bodyPr/>
                      </wps:wsp>
                      <wps:wsp>
                        <wps:cNvPr id="1728" name="Rectangle 1728"/>
                        <wps:cNvSpPr/>
                        <wps:spPr>
                          <a:xfrm>
                            <a:off x="4343274" y="263271"/>
                            <a:ext cx="572717" cy="241550"/>
                          </a:xfrm>
                          <a:prstGeom prst="rect">
                            <a:avLst/>
                          </a:prstGeom>
                          <a:ln>
                            <a:noFill/>
                          </a:ln>
                        </wps:spPr>
                        <wps:txbx>
                          <w:txbxContent>
                            <w:p w14:paraId="39E95562" w14:textId="77777777" w:rsidR="00C4787B" w:rsidRDefault="00C4787B" w:rsidP="00C4787B">
                              <w:r>
                                <w:rPr>
                                  <w:sz w:val="28"/>
                                </w:rPr>
                                <w:t>Diff=1</w:t>
                              </w:r>
                            </w:p>
                          </w:txbxContent>
                        </wps:txbx>
                        <wps:bodyPr horzOverflow="overflow" vert="horz" lIns="0" tIns="0" rIns="0" bIns="0" rtlCol="0">
                          <a:noAutofit/>
                        </wps:bodyPr>
                      </wps:wsp>
                      <wps:wsp>
                        <wps:cNvPr id="1729" name="Rectangle 1729"/>
                        <wps:cNvSpPr/>
                        <wps:spPr>
                          <a:xfrm>
                            <a:off x="5213224" y="69723"/>
                            <a:ext cx="245752" cy="241550"/>
                          </a:xfrm>
                          <a:prstGeom prst="rect">
                            <a:avLst/>
                          </a:prstGeom>
                          <a:ln>
                            <a:noFill/>
                          </a:ln>
                        </wps:spPr>
                        <wps:txbx>
                          <w:txbxContent>
                            <w:p w14:paraId="3049CFA8" w14:textId="77777777" w:rsidR="00C4787B" w:rsidRDefault="00C4787B" w:rsidP="00C4787B">
                              <w:r>
                                <w:rPr>
                                  <w:sz w:val="28"/>
                                </w:rPr>
                                <w:t>PR</w:t>
                              </w:r>
                            </w:p>
                          </w:txbxContent>
                        </wps:txbx>
                        <wps:bodyPr horzOverflow="overflow" vert="horz" lIns="0" tIns="0" rIns="0" bIns="0" rtlCol="0">
                          <a:noAutofit/>
                        </wps:bodyPr>
                      </wps:wsp>
                      <wps:wsp>
                        <wps:cNvPr id="1730" name="Rectangle 1730"/>
                        <wps:cNvSpPr/>
                        <wps:spPr>
                          <a:xfrm>
                            <a:off x="5397627" y="69723"/>
                            <a:ext cx="72568" cy="241550"/>
                          </a:xfrm>
                          <a:prstGeom prst="rect">
                            <a:avLst/>
                          </a:prstGeom>
                          <a:ln>
                            <a:noFill/>
                          </a:ln>
                        </wps:spPr>
                        <wps:txbx>
                          <w:txbxContent>
                            <w:p w14:paraId="741C4387" w14:textId="77777777" w:rsidR="00C4787B" w:rsidRDefault="00C4787B" w:rsidP="00C4787B">
                              <w:r>
                                <w:rPr>
                                  <w:sz w:val="28"/>
                                </w:rPr>
                                <w:t>-</w:t>
                              </w:r>
                            </w:p>
                          </w:txbxContent>
                        </wps:txbx>
                        <wps:bodyPr horzOverflow="overflow" vert="horz" lIns="0" tIns="0" rIns="0" bIns="0" rtlCol="0">
                          <a:noAutofit/>
                        </wps:bodyPr>
                      </wps:wsp>
                      <wps:wsp>
                        <wps:cNvPr id="1731" name="Rectangle 1731"/>
                        <wps:cNvSpPr/>
                        <wps:spPr>
                          <a:xfrm>
                            <a:off x="5452745" y="69723"/>
                            <a:ext cx="1195234" cy="241550"/>
                          </a:xfrm>
                          <a:prstGeom prst="rect">
                            <a:avLst/>
                          </a:prstGeom>
                          <a:ln>
                            <a:noFill/>
                          </a:ln>
                        </wps:spPr>
                        <wps:txbx>
                          <w:txbxContent>
                            <w:p w14:paraId="687E590C" w14:textId="77777777" w:rsidR="00C4787B" w:rsidRDefault="00C4787B" w:rsidP="00C4787B">
                              <w:r>
                                <w:rPr>
                                  <w:sz w:val="28"/>
                                </w:rPr>
                                <w:t>Diff = 34.1 %</w:t>
                              </w:r>
                            </w:p>
                          </w:txbxContent>
                        </wps:txbx>
                        <wps:bodyPr horzOverflow="overflow" vert="horz" lIns="0" tIns="0" rIns="0" bIns="0" rtlCol="0">
                          <a:noAutofit/>
                        </wps:bodyPr>
                      </wps:wsp>
                    </wpg:wgp>
                  </a:graphicData>
                </a:graphic>
              </wp:inline>
            </w:drawing>
          </mc:Choice>
          <mc:Fallback>
            <w:pict>
              <v:group w14:anchorId="65CE6828" id="Group 12735" o:spid="_x0000_s1161" style="width:669.85pt;height:254.9pt;mso-position-horizontal-relative:char;mso-position-vertical-relative:line" coordsize="85069,32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">
                <v:rect id="Rectangle 12663" o:spid="_x0000_s1162" style="position:absolute;left:6134;width:4248;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" filled="f" stroked="f">
                  <v:textbox inset="0,0,0,0">
                    <w:txbxContent>
                      <w:p w14:paraId="1F09FDE2" w14:textId="77777777" w:rsidR="00C4787B" w:rsidRDefault="00C4787B" w:rsidP="00C4787B">
                        <w:r>
                          <w:t>1.2</w:t>
                        </w:r>
                      </w:p>
                    </w:txbxContent>
                  </v:textbox>
                </v:rect>
                <v:rect id="Rectangle 12664" o:spid="_x0000_s1163" style="position:absolute;left:9321;width:27750;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" filled="f" stroked="f">
                  <v:textbox inset="0,0,0,0">
                    <w:txbxContent>
                      <w:p w14:paraId="65AA57A5" w14:textId="77777777" w:rsidR="00C4787B" w:rsidRDefault="00C4787B" w:rsidP="00C4787B">
                        <w:r>
                          <w:t xml:space="preserve"> Prozentrangnormen</w:t>
                        </w:r>
                      </w:p>
                    </w:txbxContent>
                  </v:textbox>
                </v:rect>
                <v:shape id="Shape 1674" o:spid="_x0000_s1164" style="position:absolute;left:3996;top:26123;width:81073;height:762;visibility:visible;mso-wrap-style:square;v-text-anchor:top" coordsize="8107299,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" path="m8031226,r76073,38100l8031099,76200r47,-28196l,46482,,26670r8031179,1522l8031226,xe" fillcolor="black" stroked="f" strokeweight="0">
                  <v:path arrowok="t" textboxrect="0,0,8107299,76200"/>
                </v:shape>
                <v:shape id="Shape 1676" o:spid="_x0000_s1165" style="position:absolute;left:3600;top:6875;width:762;height:19638;visibility:visible;mso-wrap-style:square;v-text-anchor:top" coordsize="76200,1963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" path="m38163,l76200,76200r-28192,l46482,1963801r-19812,-127l28196,76200,,76200,38163,xe" fillcolor="black" stroked="f" strokeweight="0">
                  <v:path arrowok="t" textboxrect="0,0,76200,1963801"/>
                </v:shape>
                <v:shape id="Shape 1678" o:spid="_x0000_s1166" style="position:absolute;left:42233;top:6875;width:16;height:19637;visibility:visible;mso-wrap-style:square;v-text-anchor:top" coordsize="1524,196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" path="m,1963674l1524,e" filled="f" strokeweight="1.56pt">
                  <v:path arrowok="t" textboxrect="0,0,1524,1963674"/>
                </v:shape>
                <v:shape id="Shape 1680" o:spid="_x0000_s1167" style="position:absolute;left:34049;top:12407;width:0;height:14081;visibility:visible;mso-wrap-style:square;v-text-anchor:top" coordsize="0,1408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" path="m,1408049l,e" filled="f" strokeweight="1.56pt">
                  <v:path arrowok="t" textboxrect="0,0,0,1408049"/>
                </v:shape>
                <v:shape id="Shape 1682" o:spid="_x0000_s1168" style="position:absolute;left:50417;top:12392;width:32;height:14112;visibility:visible;mso-wrap-style:square;v-text-anchor:top" coordsize="3175,141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" path="m,1411224l3175,e" filled="f" strokeweight="1.56pt">
                  <v:path arrowok="t" textboxrect="0,0,3175,1411224"/>
                </v:shape>
                <v:shape id="Shape 1684" o:spid="_x0000_s1169" style="position:absolute;left:25835;top:21978;width:17;height:4509;visibility:visible;mso-wrap-style:square;v-text-anchor:top" coordsize="1651,4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" path="m,450850l1651,e" filled="f" strokeweight="1.56pt">
                  <v:path arrowok="t" textboxrect="0,0,1651,450850"/>
                </v:shape>
                <v:shape id="Shape 1686" o:spid="_x0000_s1170" style="position:absolute;left:17636;top:25514;width:17;height:984;visibility:visible;mso-wrap-style:square;v-text-anchor:top" coordsize="1651,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" path="m,98425l1651,e" filled="f" strokeweight="1.56pt">
                  <v:path arrowok="t" textboxrect="0,0,1651,98425"/>
                </v:shape>
                <v:shape id="Shape 1688" o:spid="_x0000_s1171" style="position:absolute;left:58632;top:21963;width:16;height:4525;visibility:visible;mso-wrap-style:square;v-text-anchor:top" coordsize="1651,45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" path="m,452501l1651,e" filled="f" strokeweight="1.56pt">
                  <v:path arrowok="t" textboxrect="0,0,1651,452501"/>
                </v:shape>
                <v:shape id="Shape 1690" o:spid="_x0000_s1172" style="position:absolute;left:66815;top:25499;width:17;height:999;visibility:visible;mso-wrap-style:square;v-text-anchor:top" coordsize="1651,9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" path="m,99949l1651,e" filled="f" strokeweight="1.56pt">
                  <v:path arrowok="t" textboxrect="0,0,1651,99949"/>
                </v:shape>
                <v:rect id="Rectangle 1691" o:spid="_x0000_s1173" style="position:absolute;left:49014;top:26857;width:1367;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" filled="f" stroked="f">
                  <v:textbox inset="0,0,0,0">
                    <w:txbxContent>
                      <w:p w14:paraId="0A7136C3" w14:textId="77777777" w:rsidR="00C4787B" w:rsidRDefault="00C4787B" w:rsidP="00C4787B">
                        <w:r>
                          <w:rPr>
                            <w:sz w:val="32"/>
                          </w:rPr>
                          <w:t>1</w:t>
                        </w:r>
                      </w:p>
                    </w:txbxContent>
                  </v:textbox>
                </v:rect>
                <v:rect id="Rectangle 1692" o:spid="_x0000_s1174" style="position:absolute;left:57216;top:26936;width:1366;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" filled="f" stroked="f">
                  <v:textbox inset="0,0,0,0">
                    <w:txbxContent>
                      <w:p w14:paraId="44569483" w14:textId="77777777" w:rsidR="00C4787B" w:rsidRDefault="00C4787B" w:rsidP="00C4787B">
                        <w:r>
                          <w:rPr>
                            <w:sz w:val="32"/>
                          </w:rPr>
                          <w:t>2</w:t>
                        </w:r>
                      </w:p>
                    </w:txbxContent>
                  </v:textbox>
                </v:rect>
                <v:rect id="Rectangle 1693" o:spid="_x0000_s1175" style="position:absolute;left:65937;top:26857;width:1366;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GOBwwAAAN0AAAAPAAAAZHJzL2Rvd25yZXYueG1sRE9Li8Iw&#10;EL4L+x/CLHjTVAW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BzhjgcMAAADdAAAADwAA&#10;AAAAAAAAAAAAAAAHAgAAZHJzL2Rvd25yZXYueG1sUEsFBgAAAAADAAMAtwAAAPcCAAAAAA==&#10;" filled="f" stroked="f">
                  <v:textbox inset="0,0,0,0">
                    <w:txbxContent>
                      <w:p w14:paraId="467E7B3D" w14:textId="77777777" w:rsidR="00C4787B" w:rsidRDefault="00C4787B" w:rsidP="00C4787B">
                        <w:r>
                          <w:rPr>
                            <w:sz w:val="32"/>
                          </w:rPr>
                          <w:t>3</w:t>
                        </w:r>
                      </w:p>
                    </w:txbxContent>
                  </v:textbox>
                </v:rect>
                <v:rect id="Rectangle 1694" o:spid="_x0000_s1176" style="position:absolute;left:32219;top:26857;width:82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v1wwAAAN0AAAAPAAAAZHJzL2Rvd25yZXYueG1sRE9Li8Iw&#10;EL4L+x/CLHjTVBG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iNH79cMAAADdAAAADwAA&#10;AAAAAAAAAAAAAAAHAgAAZHJzL2Rvd25yZXYueG1sUEsFBgAAAAADAAMAtwAAAPcCAAAAAA==&#10;" filled="f" stroked="f">
                  <v:textbox inset="0,0,0,0">
                    <w:txbxContent>
                      <w:p w14:paraId="33B0B81F" w14:textId="77777777" w:rsidR="00C4787B" w:rsidRDefault="00C4787B" w:rsidP="00C4787B">
                        <w:r>
                          <w:rPr>
                            <w:sz w:val="32"/>
                          </w:rPr>
                          <w:t>-</w:t>
                        </w:r>
                      </w:p>
                    </w:txbxContent>
                  </v:textbox>
                </v:rect>
                <v:rect id="Rectangle 1695" o:spid="_x0000_s1177" style="position:absolute;left:33301;top:26857;width:1367;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5uwwAAAN0AAAAPAAAAZHJzL2Rvd25yZXYueG1sRE9Li8Iw&#10;EL4L+x/CLHjTVEG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551ebsMAAADdAAAADwAA&#10;AAAAAAAAAAAAAAAHAgAAZHJzL2Rvd25yZXYueG1sUEsFBgAAAAADAAMAtwAAAPcCAAAAAA==&#10;" filled="f" stroked="f">
                  <v:textbox inset="0,0,0,0">
                    <w:txbxContent>
                      <w:p w14:paraId="5FCFC741" w14:textId="77777777" w:rsidR="00C4787B" w:rsidRDefault="00C4787B" w:rsidP="00C4787B">
                        <w:r>
                          <w:rPr>
                            <w:sz w:val="32"/>
                          </w:rPr>
                          <w:t>1</w:t>
                        </w:r>
                      </w:p>
                    </w:txbxContent>
                  </v:textbox>
                </v:rect>
                <v:rect id="Rectangle 1696" o:spid="_x0000_s1178" style="position:absolute;left:24020;top:26857;width:82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" filled="f" stroked="f">
                  <v:textbox inset="0,0,0,0">
                    <w:txbxContent>
                      <w:p w14:paraId="65979023" w14:textId="77777777" w:rsidR="00C4787B" w:rsidRDefault="00C4787B" w:rsidP="00C4787B">
                        <w:r>
                          <w:rPr>
                            <w:sz w:val="32"/>
                          </w:rPr>
                          <w:t>-</w:t>
                        </w:r>
                      </w:p>
                    </w:txbxContent>
                  </v:textbox>
                </v:rect>
                <v:rect id="Rectangle 1697" o:spid="_x0000_s1179" style="position:absolute;left:25102;top:26857;width:1367;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2WC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3gB/9+EE+TmDwAA//8DAFBLAQItABQABgAIAAAAIQDb4fbL7gAAAIUBAAATAAAAAAAAAAAA&#10;AAAAAAAAAABbQ29udGVudF9UeXBlc10ueG1sUEsBAi0AFAAGAAgAAAAhAFr0LFu/AAAAFQEAAAsA&#10;AAAAAAAAAAAAAAAAHwEAAF9yZWxzLy5yZWxzUEsBAi0AFAAGAAgAAAAhAHgDZYLEAAAA3QAAAA8A&#10;AAAAAAAAAAAAAAAABwIAAGRycy9kb3ducmV2LnhtbFBLBQYAAAAAAwADALcAAAD4AgAAAAA=&#10;" filled="f" stroked="f">
                  <v:textbox inset="0,0,0,0">
                    <w:txbxContent>
                      <w:p w14:paraId="3EE1A437" w14:textId="77777777" w:rsidR="00C4787B" w:rsidRDefault="00C4787B" w:rsidP="00C4787B">
                        <w:r>
                          <w:rPr>
                            <w:sz w:val="32"/>
                          </w:rPr>
                          <w:t>2</w:t>
                        </w:r>
                      </w:p>
                    </w:txbxContent>
                  </v:textbox>
                </v:rect>
                <v:rect id="Rectangle 1698" o:spid="_x0000_s1180" style="position:absolute;left:15817;top:26857;width:82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" filled="f" stroked="f">
                  <v:textbox inset="0,0,0,0">
                    <w:txbxContent>
                      <w:p w14:paraId="66212D15" w14:textId="77777777" w:rsidR="00C4787B" w:rsidRDefault="00C4787B" w:rsidP="00C4787B">
                        <w:r>
                          <w:rPr>
                            <w:sz w:val="32"/>
                          </w:rPr>
                          <w:t>-</w:t>
                        </w:r>
                      </w:p>
                    </w:txbxContent>
                  </v:textbox>
                </v:rect>
                <v:rect id="Rectangle 1699" o:spid="_x0000_s1181" style="position:absolute;left:16899;top:26857;width:1367;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" filled="f" stroked="f">
                  <v:textbox inset="0,0,0,0">
                    <w:txbxContent>
                      <w:p w14:paraId="1175409D" w14:textId="77777777" w:rsidR="00C4787B" w:rsidRDefault="00C4787B" w:rsidP="00C4787B">
                        <w:r>
                          <w:rPr>
                            <w:sz w:val="32"/>
                          </w:rPr>
                          <w:t>3</w:t>
                        </w:r>
                      </w:p>
                    </w:txbxContent>
                  </v:textbox>
                </v:rect>
                <v:shape id="Shape 1700" o:spid="_x0000_s1182" style="position:absolute;left:8522;top:6967;width:34001;height:19553;visibility:visible;mso-wrap-style:square;v-text-anchor:top" coordsize="3400044,195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" path="m,1955292v142494,-4318,284988,-8636,417576,-20701c550164,1922526,666115,1903603,795274,1882902v129286,-20701,265176,-25908,397764,-72390c1325499,1763903,1484630,1670812,1590675,1603502v106045,-67183,102743,-56896,238633,-196469c1965071,1267333,2253488,936244,2405888,765556,2558288,594868,2641219,487934,2743835,382778,2846578,277622,2912872,198247,3022219,134493,3131566,70739,3400044,,3400044,e" filled="f" strokeweight="2.04pt">
                  <v:path arrowok="t" textboxrect="0,0,3400044,1955292"/>
                </v:shape>
                <v:shape id="Shape 1701" o:spid="_x0000_s1183" style="position:absolute;left:42142;top:6967;width:33970;height:19553;visibility:visible;mso-wrap-style:square;v-text-anchor:top" coordsize="3396996,195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" path="m3396996,1955292v-142367,-4318,-284734,-8636,-417195,-20701c2847340,1922526,2731516,1903603,2602357,1882902v-129159,-20701,-264795,-25908,-397256,-72390c2072640,1763903,1913763,1670812,1807718,1603502v-105918,-67183,-102616,-56896,-238379,-196469c1433576,1267333,1145540,936244,993267,765556,840994,594868,758190,487934,655574,382778,552958,277622,486664,198247,377444,134493,268224,70739,,,,e" filled="f" strokeweight="2.04pt">
                  <v:path arrowok="t" textboxrect="0,0,3396996,1955292"/>
                </v:shape>
                <v:shape id="Shape 15020" o:spid="_x0000_s1184" style="position:absolute;left:39726;top:5862;width:5974;height:1097;visibility:visible;mso-wrap-style:square;v-text-anchor:top" coordsize="597408,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" path="m,l597408,r,109728l,109728,,e" stroked="f" strokeweight="0">
                  <v:path arrowok="t" textboxrect="0,0,597408,109728"/>
                </v:shape>
                <v:rect id="Rectangle 1703" o:spid="_x0000_s1185" style="position:absolute;left:-4078;top:14491;width:10902;height:27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" filled="f" stroked="f">
                  <v:textbox inset="0,0,0,0">
                    <w:txbxContent>
                      <w:p w14:paraId="5DE6FD3E" w14:textId="77777777" w:rsidR="00C4787B" w:rsidRDefault="00C4787B" w:rsidP="00C4787B">
                        <w:r>
                          <w:rPr>
                            <w:sz w:val="32"/>
                          </w:rPr>
                          <w:t>Häufigkeit</w:t>
                        </w:r>
                      </w:p>
                    </w:txbxContent>
                  </v:textbox>
                </v:rect>
                <v:rect id="Rectangle 1704" o:spid="_x0000_s1186" style="position:absolute;left:41333;top:26857;width:1367;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HvxQAAAN0AAAAPAAAAZHJzL2Rvd25yZXYueG1sRE9La8JA&#10;EL4X+h+WKXirm4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AWOmHvxQAAAN0AAAAP&#10;AAAAAAAAAAAAAAAAAAcCAABkcnMvZG93bnJldi54bWxQSwUGAAAAAAMAAwC3AAAA+QIAAAAA&#10;" filled="f" stroked="f">
                  <v:textbox inset="0,0,0,0">
                    <w:txbxContent>
                      <w:p w14:paraId="438664BB" w14:textId="77777777" w:rsidR="00C4787B" w:rsidRDefault="00C4787B" w:rsidP="00C4787B">
                        <w:r>
                          <w:rPr>
                            <w:sz w:val="32"/>
                          </w:rPr>
                          <w:t>0</w:t>
                        </w:r>
                      </w:p>
                    </w:txbxContent>
                  </v:textbox>
                </v:rect>
                <v:rect id="Rectangle 12677" o:spid="_x0000_s1187" style="position:absolute;left:40288;top:30308;width:272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" filled="f" stroked="f">
                  <v:textbox inset="0,0,0,0">
                    <w:txbxContent>
                      <w:p w14:paraId="621FD3F2" w14:textId="77777777" w:rsidR="00C4787B" w:rsidRDefault="00C4787B" w:rsidP="00C4787B">
                        <w:r>
                          <w:rPr>
                            <w:sz w:val="32"/>
                          </w:rPr>
                          <w:t>50</w:t>
                        </w:r>
                      </w:p>
                    </w:txbxContent>
                  </v:textbox>
                </v:rect>
                <v:rect id="Rectangle 12679" o:spid="_x0000_s1188" style="position:absolute;left:42330;top:30308;width:1906;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" filled="f" stroked="f">
                  <v:textbox inset="0,0,0,0">
                    <w:txbxContent>
                      <w:p w14:paraId="3D15D1A8" w14:textId="77777777" w:rsidR="00C4787B" w:rsidRDefault="00C4787B" w:rsidP="00C4787B">
                        <w:r>
                          <w:rPr>
                            <w:sz w:val="32"/>
                          </w:rPr>
                          <w:t>%</w:t>
                        </w:r>
                      </w:p>
                    </w:txbxContent>
                  </v:textbox>
                </v:rect>
                <v:rect id="Rectangle 12676" o:spid="_x0000_s1189" style="position:absolute;left:34818;top:30308;width:1906;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" filled="f" stroked="f">
                  <v:textbox inset="0,0,0,0">
                    <w:txbxContent>
                      <w:p w14:paraId="1CA40B72" w14:textId="77777777" w:rsidR="00C4787B" w:rsidRDefault="00C4787B" w:rsidP="00C4787B">
                        <w:r>
                          <w:rPr>
                            <w:sz w:val="32"/>
                          </w:rPr>
                          <w:t>%</w:t>
                        </w:r>
                      </w:p>
                    </w:txbxContent>
                  </v:textbox>
                </v:rect>
                <v:rect id="Rectangle 12675" o:spid="_x0000_s1190" style="position:absolute;left:31253;top:30308;width:475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" filled="f" stroked="f">
                  <v:textbox inset="0,0,0,0">
                    <w:txbxContent>
                      <w:p w14:paraId="311A6ACA" w14:textId="77777777" w:rsidR="00C4787B" w:rsidRDefault="00C4787B" w:rsidP="00C4787B">
                        <w:r>
                          <w:rPr>
                            <w:sz w:val="32"/>
                          </w:rPr>
                          <w:t>15.9</w:t>
                        </w:r>
                      </w:p>
                    </w:txbxContent>
                  </v:textbox>
                </v:rect>
                <v:rect id="Rectangle 1707" o:spid="_x0000_s1191" style="position:absolute;left:816;top:26925;width:1062;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" filled="f" stroked="f">
                  <v:textbox inset="0,0,0,0">
                    <w:txbxContent>
                      <w:p w14:paraId="0527D012" w14:textId="77777777" w:rsidR="00C4787B" w:rsidRDefault="00C4787B" w:rsidP="00C4787B">
                        <w:r>
                          <w:rPr>
                            <w:color w:val="002060"/>
                            <w:sz w:val="32"/>
                          </w:rPr>
                          <w:t>z</w:t>
                        </w:r>
                      </w:p>
                    </w:txbxContent>
                  </v:textbox>
                </v:rect>
                <v:rect id="Rectangle 1708" o:spid="_x0000_s1192" style="position:absolute;left:1623;top:26925;width:82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" filled="f" stroked="f">
                  <v:textbox inset="0,0,0,0">
                    <w:txbxContent>
                      <w:p w14:paraId="5B117850" w14:textId="77777777" w:rsidR="00C4787B" w:rsidRDefault="00C4787B" w:rsidP="00C4787B">
                        <w:r>
                          <w:rPr>
                            <w:color w:val="002060"/>
                            <w:sz w:val="32"/>
                          </w:rPr>
                          <w:t>-</w:t>
                        </w:r>
                      </w:p>
                    </w:txbxContent>
                  </v:textbox>
                </v:rect>
                <v:rect id="Rectangle 1709" o:spid="_x0000_s1193" style="position:absolute;left:2248;top:26925;width:6643;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" filled="f" stroked="f">
                  <v:textbox inset="0,0,0,0">
                    <w:txbxContent>
                      <w:p w14:paraId="116AE40B" w14:textId="77777777" w:rsidR="00C4787B" w:rsidRDefault="00C4787B" w:rsidP="00C4787B">
                        <w:r>
                          <w:rPr>
                            <w:color w:val="002060"/>
                            <w:sz w:val="32"/>
                          </w:rPr>
                          <w:t>Werte</w:t>
                        </w:r>
                      </w:p>
                    </w:txbxContent>
                  </v:textbox>
                </v:rect>
                <v:rect id="Rectangle 12674" o:spid="_x0000_s1194" style="position:absolute;left:25874;top:30308;width:1906;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" filled="f" stroked="f">
                  <v:textbox inset="0,0,0,0">
                    <w:txbxContent>
                      <w:p w14:paraId="4211A08C" w14:textId="77777777" w:rsidR="00C4787B" w:rsidRDefault="00C4787B" w:rsidP="00C4787B">
                        <w:r>
                          <w:rPr>
                            <w:sz w:val="32"/>
                          </w:rPr>
                          <w:t>%</w:t>
                        </w:r>
                      </w:p>
                    </w:txbxContent>
                  </v:textbox>
                </v:rect>
                <v:rect id="Rectangle 12673" o:spid="_x0000_s1195" style="position:absolute;left:23331;top:30308;width:3391;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" filled="f" stroked="f">
                  <v:textbox inset="0,0,0,0">
                    <w:txbxContent>
                      <w:p w14:paraId="3C2E67BD" w14:textId="77777777" w:rsidR="00C4787B" w:rsidRDefault="00C4787B" w:rsidP="00C4787B">
                        <w:r>
                          <w:rPr>
                            <w:sz w:val="32"/>
                          </w:rPr>
                          <w:t>2.3</w:t>
                        </w:r>
                      </w:p>
                    </w:txbxContent>
                  </v:textbox>
                </v:rect>
                <v:rect id="Rectangle 12670" o:spid="_x0000_s1196" style="position:absolute;left:17953;top:30308;width:1906;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" filled="f" stroked="f">
                  <v:textbox inset="0,0,0,0">
                    <w:txbxContent>
                      <w:p w14:paraId="6FC3AA6E" w14:textId="77777777" w:rsidR="00C4787B" w:rsidRDefault="00C4787B" w:rsidP="00C4787B">
                        <w:r>
                          <w:rPr>
                            <w:sz w:val="32"/>
                          </w:rPr>
                          <w:t>%</w:t>
                        </w:r>
                      </w:p>
                    </w:txbxContent>
                  </v:textbox>
                </v:rect>
                <v:rect id="Rectangle 12669" o:spid="_x0000_s1197" style="position:absolute;left:15410;top:30308;width:3391;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" filled="f" stroked="f">
                  <v:textbox inset="0,0,0,0">
                    <w:txbxContent>
                      <w:p w14:paraId="5E65393F" w14:textId="77777777" w:rsidR="00C4787B" w:rsidRDefault="00C4787B" w:rsidP="00C4787B">
                        <w:r>
                          <w:rPr>
                            <w:sz w:val="32"/>
                          </w:rPr>
                          <w:t>0.1</w:t>
                        </w:r>
                      </w:p>
                    </w:txbxContent>
                  </v:textbox>
                </v:rect>
                <v:rect id="Rectangle 12680" o:spid="_x0000_s1198" style="position:absolute;left:48163;top:30308;width:475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" filled="f" stroked="f">
                  <v:textbox inset="0,0,0,0">
                    <w:txbxContent>
                      <w:p w14:paraId="2483C970" w14:textId="77777777" w:rsidR="00C4787B" w:rsidRDefault="00C4787B" w:rsidP="00C4787B">
                        <w:r>
                          <w:rPr>
                            <w:sz w:val="32"/>
                          </w:rPr>
                          <w:t>84.1</w:t>
                        </w:r>
                      </w:p>
                    </w:txbxContent>
                  </v:textbox>
                </v:rect>
                <v:rect id="Rectangle 12681" o:spid="_x0000_s1199" style="position:absolute;left:51728;top:30308;width:1906;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" filled="f" stroked="f">
                  <v:textbox inset="0,0,0,0">
                    <w:txbxContent>
                      <w:p w14:paraId="458D1D38" w14:textId="77777777" w:rsidR="00C4787B" w:rsidRDefault="00C4787B" w:rsidP="00C4787B">
                        <w:r>
                          <w:rPr>
                            <w:sz w:val="32"/>
                          </w:rPr>
                          <w:t>%</w:t>
                        </w:r>
                      </w:p>
                    </w:txbxContent>
                  </v:textbox>
                </v:rect>
                <v:rect id="Rectangle 12682" o:spid="_x0000_s1200" style="position:absolute;left:56802;top:30308;width:475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" filled="f" stroked="f">
                  <v:textbox inset="0,0,0,0">
                    <w:txbxContent>
                      <w:p w14:paraId="07031E70" w14:textId="77777777" w:rsidR="00C4787B" w:rsidRDefault="00C4787B" w:rsidP="00C4787B">
                        <w:r>
                          <w:rPr>
                            <w:sz w:val="32"/>
                          </w:rPr>
                          <w:t>97.7</w:t>
                        </w:r>
                      </w:p>
                    </w:txbxContent>
                  </v:textbox>
                </v:rect>
                <v:rect id="Rectangle 12683" o:spid="_x0000_s1201" style="position:absolute;left:60367;top:30308;width:1906;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" filled="f" stroked="f">
                  <v:textbox inset="0,0,0,0">
                    <w:txbxContent>
                      <w:p w14:paraId="073F661F" w14:textId="77777777" w:rsidR="00C4787B" w:rsidRDefault="00C4787B" w:rsidP="00C4787B">
                        <w:r>
                          <w:rPr>
                            <w:sz w:val="32"/>
                          </w:rPr>
                          <w:t>%</w:t>
                        </w:r>
                      </w:p>
                    </w:txbxContent>
                  </v:textbox>
                </v:rect>
                <v:rect id="Rectangle 12685" o:spid="_x0000_s1202" style="position:absolute;left:67941;top:30308;width:1906;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" filled="f" stroked="f">
                  <v:textbox inset="0,0,0,0">
                    <w:txbxContent>
                      <w:p w14:paraId="1CBDB0C8" w14:textId="77777777" w:rsidR="00C4787B" w:rsidRDefault="00C4787B" w:rsidP="00C4787B">
                        <w:r>
                          <w:rPr>
                            <w:sz w:val="32"/>
                          </w:rPr>
                          <w:t>%</w:t>
                        </w:r>
                      </w:p>
                    </w:txbxContent>
                  </v:textbox>
                </v:rect>
                <v:rect id="Rectangle 12684" o:spid="_x0000_s1203" style="position:absolute;left:64376;top:30308;width:475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" filled="f" stroked="f">
                  <v:textbox inset="0,0,0,0">
                    <w:txbxContent>
                      <w:p w14:paraId="3EFEA7BA" w14:textId="77777777" w:rsidR="00C4787B" w:rsidRDefault="00C4787B" w:rsidP="00C4787B">
                        <w:r>
                          <w:rPr>
                            <w:sz w:val="32"/>
                          </w:rPr>
                          <w:t>99.9</w:t>
                        </w:r>
                      </w:p>
                    </w:txbxContent>
                  </v:textbox>
                </v:rect>
                <v:rect id="Rectangle 1715" o:spid="_x0000_s1204" style="position:absolute;left:816;top:29970;width:12819;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KpxQAAAN0AAAAPAAAAZHJzL2Rvd25yZXYueG1sRE9Na8JA&#10;EL0X/A/LCN7qRsE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D8r1KpxQAAAN0AAAAP&#10;AAAAAAAAAAAAAAAAAAcCAABkcnMvZG93bnJldi54bWxQSwUGAAAAAAMAAwC3AAAA+QIAAAAA&#10;" filled="f" stroked="f">
                  <v:textbox inset="0,0,0,0">
                    <w:txbxContent>
                      <w:p w14:paraId="11E800DC" w14:textId="77777777" w:rsidR="00C4787B" w:rsidRDefault="00C4787B" w:rsidP="00C4787B">
                        <w:r>
                          <w:rPr>
                            <w:color w:val="002060"/>
                            <w:sz w:val="32"/>
                          </w:rPr>
                          <w:t>Prozentrang</w:t>
                        </w:r>
                      </w:p>
                    </w:txbxContent>
                  </v:textbox>
                </v:rect>
                <v:shape id="Shape 1716" o:spid="_x0000_s1205" style="position:absolute;left:58624;top:13284;width:16;height:7747;visibility:visible;mso-wrap-style:square;v-text-anchor:top" coordsize="1651,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" path="m1651,774700l,e" filled="f" strokecolor="#b90000" strokeweight=".72pt">
                  <v:path arrowok="t" textboxrect="0,0,1651,774700"/>
                </v:shape>
                <v:shape id="Shape 1717" o:spid="_x0000_s1206" style="position:absolute;left:66808;top:13284;width:16;height:12207;visibility:visible;mso-wrap-style:square;v-text-anchor:top" coordsize="1651,1220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" path="m,1220724l1651,e" filled="f" strokecolor="#b90000" strokeweight=".72pt">
                  <v:path arrowok="t" textboxrect="0,0,1651,1220724"/>
                </v:shape>
                <v:shape id="Shape 1718" o:spid="_x0000_s1207" style="position:absolute;left:58624;top:17583;width:8208;height:1033;visibility:visible;mso-wrap-style:square;v-text-anchor:top" coordsize="820801,10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" path="m85598,1778c88646,,92456,1016,94234,4064v1778,3048,762,6858,-2286,8636l35995,45339r748683,l728726,12700v-3048,-1778,-4064,-5588,-2286,-8636c728218,1016,732155,,735203,1778r85598,49911l735203,101600v-3048,1778,-6985,762,-8763,-2286c724662,96266,725678,92456,728726,90678l784678,58039r-748683,l91948,90678v3048,1778,4064,5588,2286,8636c92456,102362,88646,103378,85598,101600l,51689,85598,1778xe" fillcolor="#b90000" stroked="f" strokeweight="0">
                  <v:path arrowok="t" textboxrect="0,0,820801,103378"/>
                </v:shape>
                <v:shape id="Shape 1719" o:spid="_x0000_s1208" style="position:absolute;left:58411;top:13270;width:8208;height:1034;visibility:visible;mso-wrap-style:square;v-text-anchor:top" coordsize="820801,10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" path="m85598,1778c88646,,92456,1016,94234,4064v1778,3048,762,6858,-2286,8636l35995,45339r748684,l728726,12700v-3048,-1778,-4064,-5588,-2285,-8636c728218,1016,732155,,735203,1778r85598,49911l735203,101600v-3048,1778,-6985,762,-8762,-2286c724662,96266,725678,92456,728726,90678l784679,58039r-748683,l91948,90678v3048,1778,4064,5588,2286,8636c92456,102362,88646,103378,85598,101600l,51689,85598,1778xe" fillcolor="#b90000" stroked="f" strokeweight="0">
                  <v:path arrowok="t" textboxrect="0,0,820801,103378"/>
                </v:shape>
                <v:rect id="Rectangle 1720" o:spid="_x0000_s1209" style="position:absolute;left:56451;top:10507;width:245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" filled="f" stroked="f">
                  <v:textbox inset="0,0,0,0">
                    <w:txbxContent>
                      <w:p w14:paraId="17EA08FD" w14:textId="77777777" w:rsidR="00C4787B" w:rsidRDefault="00C4787B" w:rsidP="00C4787B">
                        <w:r>
                          <w:rPr>
                            <w:sz w:val="28"/>
                          </w:rPr>
                          <w:t>PR</w:t>
                        </w:r>
                      </w:p>
                    </w:txbxContent>
                  </v:textbox>
                </v:rect>
                <v:rect id="Rectangle 1721" o:spid="_x0000_s1210" style="position:absolute;left:58295;top:10507;width:72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" filled="f" stroked="f">
                  <v:textbox inset="0,0,0,0">
                    <w:txbxContent>
                      <w:p w14:paraId="0A464CAB" w14:textId="77777777" w:rsidR="00C4787B" w:rsidRDefault="00C4787B" w:rsidP="00C4787B">
                        <w:r>
                          <w:rPr>
                            <w:sz w:val="28"/>
                          </w:rPr>
                          <w:t>-</w:t>
                        </w:r>
                      </w:p>
                    </w:txbxContent>
                  </v:textbox>
                </v:rect>
                <v:rect id="Rectangle 1722" o:spid="_x0000_s1211" style="position:absolute;left:58844;top:10507;width:10757;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" filled="f" stroked="f">
                  <v:textbox inset="0,0,0,0">
                    <w:txbxContent>
                      <w:p w14:paraId="565BB379" w14:textId="77777777" w:rsidR="00C4787B" w:rsidRDefault="00C4787B" w:rsidP="00C4787B">
                        <w:r>
                          <w:rPr>
                            <w:sz w:val="28"/>
                          </w:rPr>
                          <w:t>Diff = 2.2 %</w:t>
                        </w:r>
                      </w:p>
                    </w:txbxContent>
                  </v:textbox>
                </v:rect>
                <v:rect id="Rectangle 1723" o:spid="_x0000_s1212" style="position:absolute;left:59993;top:15811;width:5727;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X7wwAAAN0AAAAPAAAAZHJzL2Rvd25yZXYueG1sRE9Li8Iw&#10;EL4v+B/CCN7WVIV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0mal+8MAAADdAAAADwAA&#10;AAAAAAAAAAAAAAAHAgAAZHJzL2Rvd25yZXYueG1sUEsFBgAAAAADAAMAtwAAAPcCAAAAAA==&#10;" filled="f" stroked="f">
                  <v:textbox inset="0,0,0,0">
                    <w:txbxContent>
                      <w:p w14:paraId="1F4201D9" w14:textId="77777777" w:rsidR="00C4787B" w:rsidRDefault="00C4787B" w:rsidP="00C4787B">
                        <w:r>
                          <w:rPr>
                            <w:sz w:val="28"/>
                          </w:rPr>
                          <w:t>Diff=1</w:t>
                        </w:r>
                      </w:p>
                    </w:txbxContent>
                  </v:textbox>
                </v:rect>
                <v:shape id="Shape 1724" o:spid="_x0000_s1213" style="position:absolute;left:42043;top:101;width:32;height:7747;visibility:visible;mso-wrap-style:square;v-text-anchor:top" coordsize="3175,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" path="m3175,774700l,e" filled="f" strokecolor="#b90000" strokeweight=".72pt">
                  <v:path arrowok="t" textboxrect="0,0,3175,774700"/>
                </v:shape>
                <v:shape id="Shape 1725" o:spid="_x0000_s1214" style="position:absolute;left:50257;top:101;width:15;height:12207;visibility:visible;mso-wrap-style:square;v-text-anchor:top" coordsize="1524,1220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" path="m,1220724l1524,e" filled="f" strokecolor="#b90000" strokeweight=".72pt">
                  <v:path arrowok="t" textboxrect="0,0,1524,1220724"/>
                </v:shape>
                <v:shape id="Shape 1726" o:spid="_x0000_s1215" style="position:absolute;left:42043;top:4415;width:8223;height:1034;visibility:visible;mso-wrap-style:square;v-text-anchor:top" coordsize="822325,10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" path="m85598,1778c88646,,92456,1016,94234,4064v1778,3048,762,6858,-2286,8636l35995,45339r750335,l730377,12700v-3048,-1778,-4064,-5588,-2286,-8636c729869,1016,733679,,736727,1778r85598,49911l736727,101600v-3048,1778,-6858,762,-8636,-2286c726313,96266,727329,92456,730377,90678l786329,58039r-750333,l91948,90678v3048,1778,4064,5588,2286,8636c92456,102362,88646,103378,85598,101600l,51689,85598,1778xe" fillcolor="#b90000" stroked="f" strokeweight="0">
                  <v:path arrowok="t" textboxrect="0,0,822325,103378"/>
                </v:shape>
                <v:shape id="Shape 1727" o:spid="_x0000_s1216" style="position:absolute;left:41845;top:87;width:8223;height:1034;visibility:visible;mso-wrap-style:square;v-text-anchor:top" coordsize="822325,10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" path="m85598,1778c88646,,92456,1016,94234,4064v1778,3048,762,6858,-2286,8636l35995,45339r750335,l730377,12700v-3048,-1778,-4064,-5588,-2286,-8636c729869,1016,733679,,736727,1778r85598,49911l736727,101600v-3048,1778,-6858,762,-8636,-2286c726313,96266,727329,92456,730377,90678l786330,58039r-750335,l91948,90678v3048,1778,4064,5588,2286,8636c92456,102362,88646,103378,85598,101600l,51689,85598,1778xe" fillcolor="#b90000" stroked="f" strokeweight="0">
                  <v:path arrowok="t" textboxrect="0,0,822325,103378"/>
                </v:shape>
                <v:rect id="Rectangle 1728" o:spid="_x0000_s1217" style="position:absolute;left:43432;top:2632;width:5727;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" filled="f" stroked="f">
                  <v:textbox inset="0,0,0,0">
                    <w:txbxContent>
                      <w:p w14:paraId="39E95562" w14:textId="77777777" w:rsidR="00C4787B" w:rsidRDefault="00C4787B" w:rsidP="00C4787B">
                        <w:r>
                          <w:rPr>
                            <w:sz w:val="28"/>
                          </w:rPr>
                          <w:t>Diff=1</w:t>
                        </w:r>
                      </w:p>
                    </w:txbxContent>
                  </v:textbox>
                </v:rect>
                <v:rect id="Rectangle 1729" o:spid="_x0000_s1218" style="position:absolute;left:52132;top:697;width:245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" filled="f" stroked="f">
                  <v:textbox inset="0,0,0,0">
                    <w:txbxContent>
                      <w:p w14:paraId="3049CFA8" w14:textId="77777777" w:rsidR="00C4787B" w:rsidRDefault="00C4787B" w:rsidP="00C4787B">
                        <w:r>
                          <w:rPr>
                            <w:sz w:val="28"/>
                          </w:rPr>
                          <w:t>PR</w:t>
                        </w:r>
                      </w:p>
                    </w:txbxContent>
                  </v:textbox>
                </v:rect>
                <v:rect id="Rectangle 1730" o:spid="_x0000_s1219" style="position:absolute;left:53976;top:697;width:72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1R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64vwyzcygl7eAQAA//8DAFBLAQItABQABgAIAAAAIQDb4fbL7gAAAIUBAAATAAAAAAAA&#10;AAAAAAAAAAAAAABbQ29udGVudF9UeXBlc10ueG1sUEsBAi0AFAAGAAgAAAAhAFr0LFu/AAAAFQEA&#10;AAsAAAAAAAAAAAAAAAAAHwEAAF9yZWxzLy5yZWxzUEsBAi0AFAAGAAgAAAAhAKdtrVHHAAAA3QAA&#10;AA8AAAAAAAAAAAAAAAAABwIAAGRycy9kb3ducmV2LnhtbFBLBQYAAAAAAwADALcAAAD7AgAAAAA=&#10;" filled="f" stroked="f">
                  <v:textbox inset="0,0,0,0">
                    <w:txbxContent>
                      <w:p w14:paraId="741C4387" w14:textId="77777777" w:rsidR="00C4787B" w:rsidRDefault="00C4787B" w:rsidP="00C4787B">
                        <w:r>
                          <w:rPr>
                            <w:sz w:val="28"/>
                          </w:rPr>
                          <w:t>-</w:t>
                        </w:r>
                      </w:p>
                    </w:txbxContent>
                  </v:textbox>
                </v:rect>
                <v:rect id="Rectangle 1731" o:spid="_x0000_s1220" style="position:absolute;left:54527;top:697;width:1195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jKxQAAAN0AAAAPAAAAZHJzL2Rvd25yZXYueG1sRE9Na8JA&#10;EL0X/A/LCN7qRoU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DIIQjKxQAAAN0AAAAP&#10;AAAAAAAAAAAAAAAAAAcCAABkcnMvZG93bnJldi54bWxQSwUGAAAAAAMAAwC3AAAA+QIAAAAA&#10;" filled="f" stroked="f">
                  <v:textbox inset="0,0,0,0">
                    <w:txbxContent>
                      <w:p w14:paraId="687E590C" w14:textId="77777777" w:rsidR="00C4787B" w:rsidRDefault="00C4787B" w:rsidP="00C4787B">
                        <w:r>
                          <w:rPr>
                            <w:sz w:val="28"/>
                          </w:rPr>
                          <w:t>Diff = 34.1 %</w:t>
                        </w:r>
                      </w:p>
                    </w:txbxContent>
                  </v:textbox>
                </v:rect>
                <w10:anchorlock/>
              </v:group>
            </w:pict>
          </mc:Fallback>
        </mc:AlternateContent>
      </w:r>
    </w:p>
    <w:p w14:paraId="3F1C355E" w14:textId="77777777" w:rsidR="00C4787B" w:rsidRPr="007027AB" w:rsidRDefault="00C4787B" w:rsidP="00C4787B">
      <w:pPr>
        <w:ind w:left="10"/>
        <w:rPr>
          <w:rFonts w:asciiTheme="majorHAnsi" w:hAnsiTheme="majorHAnsi" w:cstheme="majorHAnsi"/>
          <w:color w:val="FF0000"/>
          <w:sz w:val="36"/>
          <w:szCs w:val="36"/>
        </w:rPr>
      </w:pPr>
      <w:r w:rsidRPr="007027AB">
        <w:rPr>
          <w:rFonts w:asciiTheme="majorHAnsi" w:hAnsiTheme="majorHAnsi" w:cstheme="majorHAnsi"/>
          <w:color w:val="002060"/>
          <w:sz w:val="36"/>
          <w:szCs w:val="36"/>
        </w:rPr>
        <w:t>Problem</w:t>
      </w:r>
      <w:r w:rsidRPr="007027AB">
        <w:rPr>
          <w:rFonts w:asciiTheme="majorHAnsi" w:hAnsiTheme="majorHAnsi" w:cstheme="majorHAnsi"/>
          <w:sz w:val="36"/>
          <w:szCs w:val="36"/>
        </w:rPr>
        <w:t xml:space="preserve">: Interpretierbarkeit – Normwerte sind intervallskaliert, Prozentränge hingegen nicht. Daher sind </w:t>
      </w:r>
      <w:r w:rsidRPr="007027AB">
        <w:rPr>
          <w:rFonts w:asciiTheme="majorHAnsi" w:hAnsiTheme="majorHAnsi" w:cstheme="majorHAnsi"/>
          <w:color w:val="FF0000"/>
          <w:sz w:val="36"/>
          <w:szCs w:val="36"/>
        </w:rPr>
        <w:t xml:space="preserve">Prozentrangdifferenzen nicht wie Normwertdifferenzen zu interpretieren. </w:t>
      </w:r>
    </w:p>
    <w:p w14:paraId="2AFD4382" w14:textId="57BBB57C" w:rsidR="006F418F" w:rsidRPr="007027AB" w:rsidRDefault="006E6996" w:rsidP="00C4787B">
      <w:pPr>
        <w:ind w:left="10"/>
        <w:rPr>
          <w:rFonts w:asciiTheme="majorHAnsi" w:hAnsiTheme="majorHAnsi" w:cstheme="majorHAnsi"/>
          <w:color w:val="002060"/>
          <w:sz w:val="36"/>
          <w:szCs w:val="36"/>
        </w:rPr>
      </w:pPr>
      <w:r w:rsidRPr="007027AB">
        <w:rPr>
          <w:rFonts w:asciiTheme="majorHAnsi" w:hAnsiTheme="majorHAnsi" w:cstheme="majorHAnsi"/>
          <w:color w:val="002060"/>
          <w:sz w:val="36"/>
          <w:szCs w:val="36"/>
        </w:rPr>
        <w:lastRenderedPageBreak/>
        <w:t xml:space="preserve">Prozentrangdifferenzen zwischen </w:t>
      </w:r>
      <w:r w:rsidR="00521A12" w:rsidRPr="007027AB">
        <w:rPr>
          <w:rFonts w:asciiTheme="majorHAnsi" w:hAnsiTheme="majorHAnsi" w:cstheme="majorHAnsi"/>
          <w:color w:val="002060"/>
          <w:sz w:val="36"/>
          <w:szCs w:val="36"/>
        </w:rPr>
        <w:t>z-Werten 0 und 1</w:t>
      </w:r>
      <w:r w:rsidR="002D22BC" w:rsidRPr="007027AB">
        <w:rPr>
          <w:rFonts w:asciiTheme="majorHAnsi" w:hAnsiTheme="majorHAnsi" w:cstheme="majorHAnsi"/>
          <w:color w:val="002060"/>
          <w:sz w:val="36"/>
          <w:szCs w:val="36"/>
        </w:rPr>
        <w:t xml:space="preserve"> (34,1%)</w:t>
      </w:r>
      <w:r w:rsidRPr="007027AB">
        <w:rPr>
          <w:rFonts w:asciiTheme="majorHAnsi" w:hAnsiTheme="majorHAnsi" w:cstheme="majorHAnsi"/>
          <w:color w:val="002060"/>
          <w:sz w:val="36"/>
          <w:szCs w:val="36"/>
        </w:rPr>
        <w:t xml:space="preserve"> wesentlich größer als zwischen </w:t>
      </w:r>
      <w:r w:rsidR="00521A12" w:rsidRPr="007027AB">
        <w:rPr>
          <w:rFonts w:asciiTheme="majorHAnsi" w:hAnsiTheme="majorHAnsi" w:cstheme="majorHAnsi"/>
          <w:color w:val="002060"/>
          <w:sz w:val="36"/>
          <w:szCs w:val="36"/>
        </w:rPr>
        <w:t>2 und 3</w:t>
      </w:r>
      <w:r w:rsidR="002D22BC" w:rsidRPr="007027AB">
        <w:rPr>
          <w:rFonts w:asciiTheme="majorHAnsi" w:hAnsiTheme="majorHAnsi" w:cstheme="majorHAnsi"/>
          <w:color w:val="002060"/>
          <w:sz w:val="36"/>
          <w:szCs w:val="36"/>
        </w:rPr>
        <w:t xml:space="preserve"> (2,2%)</w:t>
      </w:r>
      <w:r w:rsidRPr="007027AB">
        <w:rPr>
          <w:rFonts w:asciiTheme="majorHAnsi" w:hAnsiTheme="majorHAnsi" w:cstheme="majorHAnsi"/>
          <w:color w:val="002060"/>
          <w:sz w:val="36"/>
          <w:szCs w:val="36"/>
        </w:rPr>
        <w:t xml:space="preserve"> Abweichung aber </w:t>
      </w:r>
      <w:r w:rsidR="00750429" w:rsidRPr="007027AB">
        <w:rPr>
          <w:rFonts w:asciiTheme="majorHAnsi" w:hAnsiTheme="majorHAnsi" w:cstheme="majorHAnsi"/>
          <w:color w:val="002060"/>
          <w:sz w:val="36"/>
          <w:szCs w:val="36"/>
        </w:rPr>
        <w:t>gleiche Veränderung in der Merkmalausprägung/Leistung</w:t>
      </w:r>
    </w:p>
    <w:p w14:paraId="344AD520" w14:textId="10000078" w:rsidR="00750429" w:rsidRPr="007027AB" w:rsidRDefault="00750429" w:rsidP="00C4787B">
      <w:pPr>
        <w:ind w:left="10"/>
        <w:rPr>
          <w:rFonts w:asciiTheme="majorHAnsi" w:hAnsiTheme="majorHAnsi" w:cstheme="majorHAnsi"/>
          <w:sz w:val="36"/>
          <w:szCs w:val="36"/>
        </w:rPr>
      </w:pPr>
      <w:r w:rsidRPr="007027AB">
        <w:rPr>
          <w:rFonts w:asciiTheme="majorHAnsi" w:hAnsiTheme="majorHAnsi" w:cstheme="majorHAnsi"/>
          <w:color w:val="002060"/>
          <w:sz w:val="36"/>
          <w:szCs w:val="36"/>
        </w:rPr>
        <w:t>im mittleren Bereich</w:t>
      </w:r>
      <w:r w:rsidR="00D22166" w:rsidRPr="007027AB">
        <w:rPr>
          <w:rFonts w:asciiTheme="majorHAnsi" w:hAnsiTheme="majorHAnsi" w:cstheme="majorHAnsi"/>
          <w:color w:val="002060"/>
          <w:sz w:val="36"/>
          <w:szCs w:val="36"/>
        </w:rPr>
        <w:t xml:space="preserve"> führen</w:t>
      </w:r>
      <w:r w:rsidRPr="007027AB">
        <w:rPr>
          <w:rFonts w:asciiTheme="majorHAnsi" w:hAnsiTheme="majorHAnsi" w:cstheme="majorHAnsi"/>
          <w:color w:val="002060"/>
          <w:sz w:val="36"/>
          <w:szCs w:val="36"/>
        </w:rPr>
        <w:t xml:space="preserve"> bereits kleine </w:t>
      </w:r>
      <w:r w:rsidR="00EF52E8" w:rsidRPr="007027AB">
        <w:rPr>
          <w:rFonts w:asciiTheme="majorHAnsi" w:hAnsiTheme="majorHAnsi" w:cstheme="majorHAnsi"/>
          <w:color w:val="002060"/>
          <w:sz w:val="36"/>
          <w:szCs w:val="36"/>
        </w:rPr>
        <w:t xml:space="preserve">Verbesserungen </w:t>
      </w:r>
      <w:r w:rsidR="00D22166" w:rsidRPr="007027AB">
        <w:rPr>
          <w:rFonts w:asciiTheme="majorHAnsi" w:hAnsiTheme="majorHAnsi" w:cstheme="majorHAnsi"/>
          <w:color w:val="002060"/>
          <w:sz w:val="36"/>
          <w:szCs w:val="36"/>
        </w:rPr>
        <w:t xml:space="preserve">zu </w:t>
      </w:r>
      <w:r w:rsidR="00EF52E8" w:rsidRPr="007027AB">
        <w:rPr>
          <w:rFonts w:asciiTheme="majorHAnsi" w:hAnsiTheme="majorHAnsi" w:cstheme="majorHAnsi"/>
          <w:color w:val="002060"/>
          <w:sz w:val="36"/>
          <w:szCs w:val="36"/>
        </w:rPr>
        <w:t>große</w:t>
      </w:r>
      <w:r w:rsidR="00D22166" w:rsidRPr="007027AB">
        <w:rPr>
          <w:rFonts w:asciiTheme="majorHAnsi" w:hAnsiTheme="majorHAnsi" w:cstheme="majorHAnsi"/>
          <w:color w:val="002060"/>
          <w:sz w:val="36"/>
          <w:szCs w:val="36"/>
        </w:rPr>
        <w:t>n</w:t>
      </w:r>
      <w:r w:rsidR="00EF52E8" w:rsidRPr="007027AB">
        <w:rPr>
          <w:rFonts w:asciiTheme="majorHAnsi" w:hAnsiTheme="majorHAnsi" w:cstheme="majorHAnsi"/>
          <w:color w:val="002060"/>
          <w:sz w:val="36"/>
          <w:szCs w:val="36"/>
        </w:rPr>
        <w:t xml:space="preserve"> Prozentran</w:t>
      </w:r>
      <w:r w:rsidR="00D22166" w:rsidRPr="007027AB">
        <w:rPr>
          <w:rFonts w:asciiTheme="majorHAnsi" w:hAnsiTheme="majorHAnsi" w:cstheme="majorHAnsi"/>
          <w:color w:val="002060"/>
          <w:sz w:val="36"/>
          <w:szCs w:val="36"/>
        </w:rPr>
        <w:t>g</w:t>
      </w:r>
      <w:r w:rsidR="00EF52E8" w:rsidRPr="007027AB">
        <w:rPr>
          <w:rFonts w:asciiTheme="majorHAnsi" w:hAnsiTheme="majorHAnsi" w:cstheme="majorHAnsi"/>
          <w:color w:val="002060"/>
          <w:sz w:val="36"/>
          <w:szCs w:val="36"/>
        </w:rPr>
        <w:t>sprünge</w:t>
      </w:r>
      <w:r w:rsidR="00D22166" w:rsidRPr="007027AB">
        <w:rPr>
          <w:rFonts w:asciiTheme="majorHAnsi" w:hAnsiTheme="majorHAnsi" w:cstheme="majorHAnsi"/>
          <w:color w:val="002060"/>
          <w:sz w:val="36"/>
          <w:szCs w:val="36"/>
        </w:rPr>
        <w:t>n</w:t>
      </w:r>
      <w:r w:rsidR="00EF52E8" w:rsidRPr="007027AB">
        <w:rPr>
          <w:rFonts w:asciiTheme="majorHAnsi" w:hAnsiTheme="majorHAnsi" w:cstheme="majorHAnsi"/>
          <w:color w:val="002060"/>
          <w:sz w:val="36"/>
          <w:szCs w:val="36"/>
        </w:rPr>
        <w:t xml:space="preserve"> (weniger </w:t>
      </w:r>
      <w:r w:rsidR="00D22166" w:rsidRPr="007027AB">
        <w:rPr>
          <w:rFonts w:asciiTheme="majorHAnsi" w:hAnsiTheme="majorHAnsi" w:cstheme="majorHAnsi"/>
          <w:color w:val="002060"/>
          <w:sz w:val="36"/>
          <w:szCs w:val="36"/>
        </w:rPr>
        <w:t>P</w:t>
      </w:r>
      <w:r w:rsidR="00EF52E8" w:rsidRPr="007027AB">
        <w:rPr>
          <w:rFonts w:asciiTheme="majorHAnsi" w:hAnsiTheme="majorHAnsi" w:cstheme="majorHAnsi"/>
          <w:color w:val="002060"/>
          <w:sz w:val="36"/>
          <w:szCs w:val="36"/>
        </w:rPr>
        <w:t>ersonen mit Werten in Extrembereichen -&gt; Glockenkurve)</w:t>
      </w:r>
    </w:p>
    <w:p w14:paraId="383835C9" w14:textId="77777777" w:rsidR="00C4787B" w:rsidRPr="007027AB" w:rsidRDefault="00C4787B" w:rsidP="00C4787B">
      <w:pPr>
        <w:spacing w:after="660"/>
        <w:ind w:left="10"/>
        <w:rPr>
          <w:rFonts w:asciiTheme="majorHAnsi" w:hAnsiTheme="majorHAnsi" w:cstheme="majorHAnsi"/>
          <w:sz w:val="36"/>
          <w:szCs w:val="36"/>
        </w:rPr>
      </w:pPr>
      <w:r w:rsidRPr="007027AB">
        <w:rPr>
          <w:rFonts w:asciiTheme="majorHAnsi" w:hAnsiTheme="majorHAnsi" w:cstheme="majorHAnsi"/>
          <w:sz w:val="36"/>
          <w:szCs w:val="36"/>
        </w:rPr>
        <w:t xml:space="preserve">1.3 Äquivalenznormen </w:t>
      </w:r>
    </w:p>
    <w:p w14:paraId="5F74234E" w14:textId="77777777" w:rsidR="00C4787B" w:rsidRPr="007027AB" w:rsidRDefault="00C4787B" w:rsidP="002D5AEA">
      <w:pPr>
        <w:numPr>
          <w:ilvl w:val="0"/>
          <w:numId w:val="113"/>
        </w:numPr>
        <w:spacing w:after="88" w:line="254" w:lineRule="auto"/>
        <w:ind w:hanging="360"/>
        <w:rPr>
          <w:rFonts w:asciiTheme="majorHAnsi" w:hAnsiTheme="majorHAnsi" w:cstheme="majorHAnsi"/>
          <w:sz w:val="36"/>
          <w:szCs w:val="36"/>
        </w:rPr>
      </w:pPr>
      <w:r w:rsidRPr="007027AB">
        <w:rPr>
          <w:rFonts w:asciiTheme="majorHAnsi" w:hAnsiTheme="majorHAnsi" w:cstheme="majorHAnsi"/>
          <w:sz w:val="36"/>
          <w:szCs w:val="36"/>
        </w:rPr>
        <w:t>Zuordnung der Rohwerte zu bestimmten Referenzgruppen z.B. Alter oder Reifeabschnitt, für die die betreffende Leistung besonders typisch ist.</w:t>
      </w:r>
    </w:p>
    <w:p w14:paraId="057B4586" w14:textId="77777777" w:rsidR="00C4787B" w:rsidRPr="007027AB" w:rsidRDefault="00C4787B" w:rsidP="002D5AEA">
      <w:pPr>
        <w:numPr>
          <w:ilvl w:val="0"/>
          <w:numId w:val="113"/>
        </w:numPr>
        <w:spacing w:after="88" w:line="254" w:lineRule="auto"/>
        <w:ind w:hanging="360"/>
        <w:rPr>
          <w:rFonts w:asciiTheme="majorHAnsi" w:hAnsiTheme="majorHAnsi" w:cstheme="majorHAnsi"/>
          <w:sz w:val="36"/>
          <w:szCs w:val="36"/>
        </w:rPr>
      </w:pPr>
      <w:r w:rsidRPr="007027AB">
        <w:rPr>
          <w:rFonts w:asciiTheme="majorHAnsi" w:hAnsiTheme="majorHAnsi" w:cstheme="majorHAnsi"/>
          <w:sz w:val="36"/>
          <w:szCs w:val="36"/>
        </w:rPr>
        <w:t xml:space="preserve">älteste Art der Normierung </w:t>
      </w:r>
    </w:p>
    <w:p w14:paraId="6526E584" w14:textId="77777777" w:rsidR="00C4787B" w:rsidRPr="007027AB" w:rsidRDefault="00C4787B" w:rsidP="002D5AEA">
      <w:pPr>
        <w:numPr>
          <w:ilvl w:val="0"/>
          <w:numId w:val="113"/>
        </w:numPr>
        <w:spacing w:after="88" w:line="254" w:lineRule="auto"/>
        <w:ind w:hanging="360"/>
        <w:rPr>
          <w:rFonts w:asciiTheme="majorHAnsi" w:hAnsiTheme="majorHAnsi" w:cstheme="majorHAnsi"/>
          <w:sz w:val="36"/>
          <w:szCs w:val="36"/>
        </w:rPr>
      </w:pPr>
      <w:r w:rsidRPr="007027AB">
        <w:rPr>
          <w:rFonts w:asciiTheme="majorHAnsi" w:hAnsiTheme="majorHAnsi" w:cstheme="majorHAnsi"/>
          <w:sz w:val="36"/>
          <w:szCs w:val="36"/>
        </w:rPr>
        <w:t>heutiger Einsatz: Bestimmung des Altersniveau bei z.B. Personen mit geistiger Beeinträchtigung</w:t>
      </w:r>
    </w:p>
    <w:p w14:paraId="203FEFDE" w14:textId="330392BA" w:rsidR="00C4787B" w:rsidRPr="007027AB" w:rsidRDefault="00C4787B" w:rsidP="00FA3E34">
      <w:pPr>
        <w:pStyle w:val="berschrift2"/>
        <w:rPr>
          <w:rFonts w:cstheme="majorHAnsi"/>
          <w:sz w:val="36"/>
          <w:szCs w:val="36"/>
        </w:rPr>
      </w:pPr>
      <w:r w:rsidRPr="007027AB">
        <w:rPr>
          <w:rFonts w:cstheme="majorHAnsi"/>
          <w:sz w:val="36"/>
          <w:szCs w:val="36"/>
        </w:rPr>
        <w:lastRenderedPageBreak/>
        <w:t>Äquivalenznormen</w:t>
      </w:r>
    </w:p>
    <w:tbl>
      <w:tblPr>
        <w:tblStyle w:val="TableGrid"/>
        <w:tblW w:w="12360" w:type="dxa"/>
        <w:tblInd w:w="-727" w:type="dxa"/>
        <w:tblCellMar>
          <w:top w:w="101" w:type="dxa"/>
          <w:right w:w="115" w:type="dxa"/>
        </w:tblCellMar>
        <w:tblLook w:val="04A0" w:firstRow="1" w:lastRow="0" w:firstColumn="1" w:lastColumn="0" w:noHBand="0" w:noVBand="1"/>
      </w:tblPr>
      <w:tblGrid>
        <w:gridCol w:w="1731"/>
        <w:gridCol w:w="1188"/>
        <w:gridCol w:w="1261"/>
        <w:gridCol w:w="1388"/>
        <w:gridCol w:w="1388"/>
        <w:gridCol w:w="1388"/>
        <w:gridCol w:w="1387"/>
        <w:gridCol w:w="1388"/>
        <w:gridCol w:w="1241"/>
      </w:tblGrid>
      <w:tr w:rsidR="00C4787B" w:rsidRPr="007027AB" w14:paraId="6AABED63" w14:textId="77777777" w:rsidTr="00D2198A">
        <w:trPr>
          <w:trHeight w:val="584"/>
        </w:trPr>
        <w:tc>
          <w:tcPr>
            <w:tcW w:w="1732" w:type="dxa"/>
            <w:tcBorders>
              <w:top w:val="single" w:sz="8" w:space="0" w:color="000000"/>
              <w:left w:val="nil"/>
              <w:bottom w:val="single" w:sz="8" w:space="0" w:color="000000"/>
              <w:right w:val="nil"/>
            </w:tcBorders>
          </w:tcPr>
          <w:p w14:paraId="4FE1D53D" w14:textId="77777777" w:rsidR="00C4787B" w:rsidRPr="007027AB" w:rsidRDefault="00C4787B" w:rsidP="00D2198A">
            <w:pPr>
              <w:spacing w:line="259" w:lineRule="auto"/>
              <w:ind w:left="144"/>
              <w:rPr>
                <w:rFonts w:asciiTheme="majorHAnsi" w:hAnsiTheme="majorHAnsi" w:cstheme="majorHAnsi"/>
                <w:sz w:val="36"/>
                <w:szCs w:val="36"/>
              </w:rPr>
            </w:pPr>
            <w:r w:rsidRPr="007027AB">
              <w:rPr>
                <w:rFonts w:asciiTheme="majorHAnsi" w:eastAsia="Calibri" w:hAnsiTheme="majorHAnsi" w:cstheme="majorHAnsi"/>
                <w:b/>
                <w:sz w:val="36"/>
                <w:szCs w:val="36"/>
              </w:rPr>
              <w:t>Alter</w:t>
            </w:r>
          </w:p>
        </w:tc>
        <w:tc>
          <w:tcPr>
            <w:tcW w:w="1188" w:type="dxa"/>
            <w:tcBorders>
              <w:top w:val="single" w:sz="8" w:space="0" w:color="000000"/>
              <w:left w:val="nil"/>
              <w:bottom w:val="single" w:sz="8" w:space="0" w:color="000000"/>
              <w:right w:val="nil"/>
            </w:tcBorders>
          </w:tcPr>
          <w:p w14:paraId="25BE6AD7"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b/>
                <w:sz w:val="36"/>
                <w:szCs w:val="36"/>
              </w:rPr>
              <w:t>3</w:t>
            </w:r>
          </w:p>
        </w:tc>
        <w:tc>
          <w:tcPr>
            <w:tcW w:w="1261" w:type="dxa"/>
            <w:tcBorders>
              <w:top w:val="single" w:sz="8" w:space="0" w:color="000000"/>
              <w:left w:val="nil"/>
              <w:bottom w:val="single" w:sz="8" w:space="0" w:color="000000"/>
              <w:right w:val="nil"/>
            </w:tcBorders>
          </w:tcPr>
          <w:p w14:paraId="1515803E"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b/>
                <w:sz w:val="36"/>
                <w:szCs w:val="36"/>
              </w:rPr>
              <w:t>4</w:t>
            </w:r>
          </w:p>
        </w:tc>
        <w:tc>
          <w:tcPr>
            <w:tcW w:w="1388" w:type="dxa"/>
            <w:tcBorders>
              <w:top w:val="single" w:sz="8" w:space="0" w:color="000000"/>
              <w:left w:val="nil"/>
              <w:bottom w:val="single" w:sz="8" w:space="0" w:color="000000"/>
              <w:right w:val="nil"/>
            </w:tcBorders>
          </w:tcPr>
          <w:p w14:paraId="74E57E98"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b/>
                <w:sz w:val="36"/>
                <w:szCs w:val="36"/>
              </w:rPr>
              <w:t>5</w:t>
            </w:r>
          </w:p>
        </w:tc>
        <w:tc>
          <w:tcPr>
            <w:tcW w:w="1388" w:type="dxa"/>
            <w:tcBorders>
              <w:top w:val="single" w:sz="8" w:space="0" w:color="000000"/>
              <w:left w:val="nil"/>
              <w:bottom w:val="single" w:sz="8" w:space="0" w:color="000000"/>
              <w:right w:val="nil"/>
            </w:tcBorders>
          </w:tcPr>
          <w:p w14:paraId="233696A4"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b/>
                <w:sz w:val="36"/>
                <w:szCs w:val="36"/>
              </w:rPr>
              <w:t>6</w:t>
            </w:r>
          </w:p>
        </w:tc>
        <w:tc>
          <w:tcPr>
            <w:tcW w:w="1388" w:type="dxa"/>
            <w:tcBorders>
              <w:top w:val="single" w:sz="8" w:space="0" w:color="000000"/>
              <w:left w:val="nil"/>
              <w:bottom w:val="single" w:sz="8" w:space="0" w:color="000000"/>
              <w:right w:val="nil"/>
            </w:tcBorders>
          </w:tcPr>
          <w:p w14:paraId="003DCA27"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b/>
                <w:sz w:val="36"/>
                <w:szCs w:val="36"/>
              </w:rPr>
              <w:t>7</w:t>
            </w:r>
          </w:p>
        </w:tc>
        <w:tc>
          <w:tcPr>
            <w:tcW w:w="1387" w:type="dxa"/>
            <w:tcBorders>
              <w:top w:val="single" w:sz="8" w:space="0" w:color="000000"/>
              <w:left w:val="nil"/>
              <w:bottom w:val="single" w:sz="8" w:space="0" w:color="000000"/>
              <w:right w:val="nil"/>
            </w:tcBorders>
          </w:tcPr>
          <w:p w14:paraId="5D80F2F6"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b/>
                <w:sz w:val="36"/>
                <w:szCs w:val="36"/>
              </w:rPr>
              <w:t>8</w:t>
            </w:r>
          </w:p>
        </w:tc>
        <w:tc>
          <w:tcPr>
            <w:tcW w:w="1388" w:type="dxa"/>
            <w:tcBorders>
              <w:top w:val="single" w:sz="8" w:space="0" w:color="000000"/>
              <w:left w:val="nil"/>
              <w:bottom w:val="single" w:sz="8" w:space="0" w:color="000000"/>
              <w:right w:val="nil"/>
            </w:tcBorders>
          </w:tcPr>
          <w:p w14:paraId="36F5BB6F"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b/>
                <w:sz w:val="36"/>
                <w:szCs w:val="36"/>
              </w:rPr>
              <w:t>9</w:t>
            </w:r>
          </w:p>
        </w:tc>
        <w:tc>
          <w:tcPr>
            <w:tcW w:w="1241" w:type="dxa"/>
            <w:tcBorders>
              <w:top w:val="single" w:sz="8" w:space="0" w:color="000000"/>
              <w:left w:val="nil"/>
              <w:bottom w:val="single" w:sz="8" w:space="0" w:color="000000"/>
              <w:right w:val="nil"/>
            </w:tcBorders>
          </w:tcPr>
          <w:p w14:paraId="0C24610D"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b/>
                <w:sz w:val="36"/>
                <w:szCs w:val="36"/>
              </w:rPr>
              <w:t>10</w:t>
            </w:r>
          </w:p>
        </w:tc>
      </w:tr>
      <w:tr w:rsidR="00C4787B" w:rsidRPr="007027AB" w14:paraId="745C2C96" w14:textId="77777777" w:rsidTr="00D2198A">
        <w:trPr>
          <w:trHeight w:val="944"/>
        </w:trPr>
        <w:tc>
          <w:tcPr>
            <w:tcW w:w="1732" w:type="dxa"/>
            <w:tcBorders>
              <w:top w:val="single" w:sz="8" w:space="0" w:color="000000"/>
              <w:left w:val="nil"/>
              <w:bottom w:val="nil"/>
              <w:right w:val="nil"/>
            </w:tcBorders>
            <w:vAlign w:val="center"/>
          </w:tcPr>
          <w:p w14:paraId="60BEDB9C" w14:textId="77777777" w:rsidR="00C4787B" w:rsidRPr="007027AB" w:rsidRDefault="00C4787B" w:rsidP="00D2198A">
            <w:pPr>
              <w:spacing w:line="259" w:lineRule="auto"/>
              <w:ind w:left="144"/>
              <w:rPr>
                <w:rFonts w:asciiTheme="majorHAnsi" w:hAnsiTheme="majorHAnsi" w:cstheme="majorHAnsi"/>
                <w:sz w:val="36"/>
                <w:szCs w:val="36"/>
              </w:rPr>
            </w:pPr>
            <w:r w:rsidRPr="007027AB">
              <w:rPr>
                <w:rFonts w:asciiTheme="majorHAnsi" w:eastAsia="Calibri" w:hAnsiTheme="majorHAnsi" w:cstheme="majorHAnsi"/>
                <w:sz w:val="36"/>
                <w:szCs w:val="36"/>
              </w:rPr>
              <w:t>Anzahl Aufgaben</w:t>
            </w:r>
          </w:p>
        </w:tc>
        <w:tc>
          <w:tcPr>
            <w:tcW w:w="1188" w:type="dxa"/>
            <w:tcBorders>
              <w:top w:val="single" w:sz="8" w:space="0" w:color="000000"/>
              <w:left w:val="nil"/>
              <w:bottom w:val="nil"/>
              <w:right w:val="nil"/>
            </w:tcBorders>
          </w:tcPr>
          <w:p w14:paraId="14FBD80D"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12</w:t>
            </w:r>
          </w:p>
        </w:tc>
        <w:tc>
          <w:tcPr>
            <w:tcW w:w="1261" w:type="dxa"/>
            <w:tcBorders>
              <w:top w:val="single" w:sz="8" w:space="0" w:color="000000"/>
              <w:left w:val="nil"/>
              <w:bottom w:val="nil"/>
              <w:right w:val="nil"/>
            </w:tcBorders>
          </w:tcPr>
          <w:p w14:paraId="1C9C1F2D"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12</w:t>
            </w:r>
          </w:p>
        </w:tc>
        <w:tc>
          <w:tcPr>
            <w:tcW w:w="1388" w:type="dxa"/>
            <w:tcBorders>
              <w:top w:val="single" w:sz="8" w:space="0" w:color="000000"/>
              <w:left w:val="nil"/>
              <w:bottom w:val="nil"/>
              <w:right w:val="nil"/>
            </w:tcBorders>
          </w:tcPr>
          <w:p w14:paraId="2C64BA85"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12</w:t>
            </w:r>
          </w:p>
        </w:tc>
        <w:tc>
          <w:tcPr>
            <w:tcW w:w="1388" w:type="dxa"/>
            <w:tcBorders>
              <w:top w:val="single" w:sz="8" w:space="0" w:color="000000"/>
              <w:left w:val="nil"/>
              <w:bottom w:val="nil"/>
              <w:right w:val="nil"/>
            </w:tcBorders>
          </w:tcPr>
          <w:p w14:paraId="2F544A7F"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12</w:t>
            </w:r>
          </w:p>
        </w:tc>
        <w:tc>
          <w:tcPr>
            <w:tcW w:w="1388" w:type="dxa"/>
            <w:tcBorders>
              <w:top w:val="single" w:sz="8" w:space="0" w:color="000000"/>
              <w:left w:val="nil"/>
              <w:bottom w:val="nil"/>
              <w:right w:val="nil"/>
            </w:tcBorders>
          </w:tcPr>
          <w:p w14:paraId="4FBABD3B"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12</w:t>
            </w:r>
          </w:p>
        </w:tc>
        <w:tc>
          <w:tcPr>
            <w:tcW w:w="1387" w:type="dxa"/>
            <w:tcBorders>
              <w:top w:val="single" w:sz="8" w:space="0" w:color="000000"/>
              <w:left w:val="nil"/>
              <w:bottom w:val="nil"/>
              <w:right w:val="nil"/>
            </w:tcBorders>
          </w:tcPr>
          <w:p w14:paraId="49FA6B22"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12</w:t>
            </w:r>
          </w:p>
        </w:tc>
        <w:tc>
          <w:tcPr>
            <w:tcW w:w="1388" w:type="dxa"/>
            <w:tcBorders>
              <w:top w:val="single" w:sz="8" w:space="0" w:color="000000"/>
              <w:left w:val="nil"/>
              <w:bottom w:val="nil"/>
              <w:right w:val="nil"/>
            </w:tcBorders>
          </w:tcPr>
          <w:p w14:paraId="26ECC401"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12</w:t>
            </w:r>
          </w:p>
        </w:tc>
        <w:tc>
          <w:tcPr>
            <w:tcW w:w="1241" w:type="dxa"/>
            <w:tcBorders>
              <w:top w:val="single" w:sz="8" w:space="0" w:color="000000"/>
              <w:left w:val="nil"/>
              <w:bottom w:val="nil"/>
              <w:right w:val="nil"/>
            </w:tcBorders>
          </w:tcPr>
          <w:p w14:paraId="64282D3B"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12</w:t>
            </w:r>
          </w:p>
        </w:tc>
      </w:tr>
      <w:tr w:rsidR="00C4787B" w:rsidRPr="007027AB" w14:paraId="2E91F95F" w14:textId="77777777" w:rsidTr="00D2198A">
        <w:trPr>
          <w:trHeight w:val="880"/>
        </w:trPr>
        <w:tc>
          <w:tcPr>
            <w:tcW w:w="1732" w:type="dxa"/>
            <w:tcBorders>
              <w:top w:val="nil"/>
              <w:left w:val="nil"/>
              <w:bottom w:val="single" w:sz="8" w:space="0" w:color="000000"/>
              <w:right w:val="nil"/>
            </w:tcBorders>
          </w:tcPr>
          <w:p w14:paraId="0F2775E0" w14:textId="77777777" w:rsidR="00C4787B" w:rsidRPr="007027AB" w:rsidRDefault="00C4787B" w:rsidP="00D2198A">
            <w:pPr>
              <w:spacing w:line="259" w:lineRule="auto"/>
              <w:ind w:left="144"/>
              <w:rPr>
                <w:rFonts w:asciiTheme="majorHAnsi" w:hAnsiTheme="majorHAnsi" w:cstheme="majorHAnsi"/>
                <w:sz w:val="36"/>
                <w:szCs w:val="36"/>
              </w:rPr>
            </w:pPr>
            <w:r w:rsidRPr="007027AB">
              <w:rPr>
                <w:rFonts w:asciiTheme="majorHAnsi" w:eastAsia="Calibri" w:hAnsiTheme="majorHAnsi" w:cstheme="majorHAnsi"/>
                <w:sz w:val="36"/>
                <w:szCs w:val="36"/>
              </w:rPr>
              <w:t>Anzahl gelöst</w:t>
            </w:r>
          </w:p>
        </w:tc>
        <w:tc>
          <w:tcPr>
            <w:tcW w:w="1188" w:type="dxa"/>
            <w:tcBorders>
              <w:top w:val="nil"/>
              <w:left w:val="nil"/>
              <w:bottom w:val="single" w:sz="8" w:space="0" w:color="000000"/>
              <w:right w:val="nil"/>
            </w:tcBorders>
          </w:tcPr>
          <w:p w14:paraId="77E1BDC1"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12</w:t>
            </w:r>
          </w:p>
        </w:tc>
        <w:tc>
          <w:tcPr>
            <w:tcW w:w="1261" w:type="dxa"/>
            <w:tcBorders>
              <w:top w:val="nil"/>
              <w:left w:val="nil"/>
              <w:bottom w:val="single" w:sz="8" w:space="0" w:color="000000"/>
              <w:right w:val="nil"/>
            </w:tcBorders>
          </w:tcPr>
          <w:p w14:paraId="2A399BD6"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12</w:t>
            </w:r>
          </w:p>
        </w:tc>
        <w:tc>
          <w:tcPr>
            <w:tcW w:w="1388" w:type="dxa"/>
            <w:tcBorders>
              <w:top w:val="nil"/>
              <w:left w:val="nil"/>
              <w:bottom w:val="single" w:sz="8" w:space="0" w:color="000000"/>
              <w:right w:val="nil"/>
            </w:tcBorders>
          </w:tcPr>
          <w:p w14:paraId="7F1C2AFE"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12</w:t>
            </w:r>
          </w:p>
        </w:tc>
        <w:tc>
          <w:tcPr>
            <w:tcW w:w="1388" w:type="dxa"/>
            <w:tcBorders>
              <w:top w:val="nil"/>
              <w:left w:val="nil"/>
              <w:bottom w:val="single" w:sz="8" w:space="0" w:color="000000"/>
              <w:right w:val="nil"/>
            </w:tcBorders>
          </w:tcPr>
          <w:p w14:paraId="76AA52B3"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12</w:t>
            </w:r>
          </w:p>
        </w:tc>
        <w:tc>
          <w:tcPr>
            <w:tcW w:w="1388" w:type="dxa"/>
            <w:tcBorders>
              <w:top w:val="nil"/>
              <w:left w:val="nil"/>
              <w:bottom w:val="single" w:sz="8" w:space="0" w:color="000000"/>
              <w:right w:val="nil"/>
            </w:tcBorders>
          </w:tcPr>
          <w:p w14:paraId="7F3383C0"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8</w:t>
            </w:r>
          </w:p>
        </w:tc>
        <w:tc>
          <w:tcPr>
            <w:tcW w:w="1387" w:type="dxa"/>
            <w:tcBorders>
              <w:top w:val="nil"/>
              <w:left w:val="nil"/>
              <w:bottom w:val="single" w:sz="8" w:space="0" w:color="000000"/>
              <w:right w:val="nil"/>
            </w:tcBorders>
          </w:tcPr>
          <w:p w14:paraId="76525E26"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5</w:t>
            </w:r>
          </w:p>
        </w:tc>
        <w:tc>
          <w:tcPr>
            <w:tcW w:w="1388" w:type="dxa"/>
            <w:tcBorders>
              <w:top w:val="nil"/>
              <w:left w:val="nil"/>
              <w:bottom w:val="single" w:sz="8" w:space="0" w:color="000000"/>
              <w:right w:val="nil"/>
            </w:tcBorders>
          </w:tcPr>
          <w:p w14:paraId="50F2CC51"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3</w:t>
            </w:r>
          </w:p>
        </w:tc>
        <w:tc>
          <w:tcPr>
            <w:tcW w:w="1241" w:type="dxa"/>
            <w:tcBorders>
              <w:top w:val="nil"/>
              <w:left w:val="nil"/>
              <w:bottom w:val="single" w:sz="8" w:space="0" w:color="000000"/>
              <w:right w:val="nil"/>
            </w:tcBorders>
          </w:tcPr>
          <w:p w14:paraId="0D952AA7" w14:textId="77777777" w:rsidR="00C4787B" w:rsidRPr="007027AB" w:rsidRDefault="00C4787B" w:rsidP="00D2198A">
            <w:pPr>
              <w:spacing w:line="259" w:lineRule="auto"/>
              <w:rPr>
                <w:rFonts w:asciiTheme="majorHAnsi" w:hAnsiTheme="majorHAnsi" w:cstheme="majorHAnsi"/>
                <w:sz w:val="36"/>
                <w:szCs w:val="36"/>
              </w:rPr>
            </w:pPr>
            <w:r w:rsidRPr="007027AB">
              <w:rPr>
                <w:rFonts w:asciiTheme="majorHAnsi" w:eastAsia="Calibri" w:hAnsiTheme="majorHAnsi" w:cstheme="majorHAnsi"/>
                <w:sz w:val="36"/>
                <w:szCs w:val="36"/>
              </w:rPr>
              <w:t>0</w:t>
            </w:r>
          </w:p>
        </w:tc>
      </w:tr>
    </w:tbl>
    <w:p w14:paraId="31188DE6" w14:textId="77777777" w:rsidR="00C4787B" w:rsidRPr="007027AB" w:rsidRDefault="00C4787B" w:rsidP="00C4787B">
      <w:pPr>
        <w:tabs>
          <w:tab w:val="center" w:pos="4893"/>
        </w:tabs>
        <w:spacing w:after="560" w:line="261" w:lineRule="auto"/>
        <w:ind w:left="-15"/>
        <w:rPr>
          <w:rFonts w:asciiTheme="majorHAnsi" w:hAnsiTheme="majorHAnsi" w:cstheme="majorHAnsi"/>
          <w:sz w:val="36"/>
          <w:szCs w:val="36"/>
        </w:rPr>
      </w:pPr>
      <w:r w:rsidRPr="007027AB">
        <w:rPr>
          <w:rFonts w:asciiTheme="majorHAnsi" w:hAnsiTheme="majorHAnsi" w:cstheme="majorHAnsi"/>
          <w:sz w:val="36"/>
          <w:szCs w:val="36"/>
        </w:rPr>
        <w:t xml:space="preserve">Proband: </w:t>
      </w:r>
      <w:r w:rsidRPr="007027AB">
        <w:rPr>
          <w:rFonts w:asciiTheme="majorHAnsi" w:hAnsiTheme="majorHAnsi" w:cstheme="majorHAnsi"/>
          <w:sz w:val="36"/>
          <w:szCs w:val="36"/>
        </w:rPr>
        <w:tab/>
        <w:t>Alter = 7 Jahre 3 Monate (87 Monate)</w:t>
      </w:r>
    </w:p>
    <w:p w14:paraId="160888F9" w14:textId="77777777" w:rsidR="00C4787B" w:rsidRPr="007027AB" w:rsidRDefault="00C4787B" w:rsidP="00C4787B">
      <w:pPr>
        <w:spacing w:after="44"/>
        <w:ind w:right="355"/>
        <w:jc w:val="right"/>
        <w:rPr>
          <w:rFonts w:asciiTheme="majorHAnsi" w:hAnsiTheme="majorHAnsi" w:cstheme="majorHAnsi"/>
          <w:sz w:val="36"/>
          <w:szCs w:val="36"/>
        </w:rPr>
      </w:pPr>
      <w:r w:rsidRPr="007027AB">
        <w:rPr>
          <w:rFonts w:asciiTheme="majorHAnsi" w:hAnsiTheme="majorHAnsi" w:cstheme="majorHAnsi"/>
          <w:sz w:val="36"/>
          <w:szCs w:val="36"/>
        </w:rPr>
        <w:t>Intelligenzalter = 6 Jahre + 8 Monate + 5 Monate + 3 Monate</w:t>
      </w:r>
    </w:p>
    <w:p w14:paraId="607B78D2" w14:textId="77777777" w:rsidR="00C4787B" w:rsidRPr="007027AB" w:rsidRDefault="00C4787B" w:rsidP="00C4787B">
      <w:pPr>
        <w:spacing w:after="560" w:line="261" w:lineRule="auto"/>
        <w:ind w:left="4352" w:right="296"/>
        <w:rPr>
          <w:rFonts w:asciiTheme="majorHAnsi" w:hAnsiTheme="majorHAnsi" w:cstheme="majorHAnsi"/>
          <w:sz w:val="36"/>
          <w:szCs w:val="36"/>
        </w:rPr>
      </w:pPr>
      <w:r w:rsidRPr="007027AB">
        <w:rPr>
          <w:rFonts w:asciiTheme="majorHAnsi" w:hAnsiTheme="majorHAnsi" w:cstheme="majorHAnsi"/>
          <w:sz w:val="36"/>
          <w:szCs w:val="36"/>
        </w:rPr>
        <w:t>= 7 Jahre 4 Monate (88 Monate)</w:t>
      </w:r>
    </w:p>
    <w:p w14:paraId="56C6CB1E" w14:textId="7BD6EB40" w:rsidR="00C4787B" w:rsidRPr="007027AB" w:rsidRDefault="00C4787B" w:rsidP="00C4787B">
      <w:pPr>
        <w:rPr>
          <w:rFonts w:asciiTheme="majorHAnsi" w:hAnsiTheme="majorHAnsi" w:cstheme="majorHAnsi"/>
          <w:sz w:val="36"/>
          <w:szCs w:val="36"/>
        </w:rPr>
      </w:pPr>
      <w:r w:rsidRPr="007027AB">
        <w:rPr>
          <w:rFonts w:asciiTheme="majorHAnsi" w:hAnsiTheme="majorHAnsi" w:cstheme="majorHAnsi"/>
          <w:sz w:val="36"/>
          <w:szCs w:val="36"/>
        </w:rPr>
        <w:t>IQ = Intelligenzalter / Alter = 88/87 = 1.01 * 100 = 101</w:t>
      </w:r>
    </w:p>
    <w:p w14:paraId="0F936842" w14:textId="77777777" w:rsidR="005531E0" w:rsidRPr="007027AB" w:rsidRDefault="005531E0" w:rsidP="005531E0">
      <w:pPr>
        <w:pStyle w:val="berschrift1"/>
        <w:rPr>
          <w:rFonts w:cstheme="majorHAnsi"/>
          <w:sz w:val="36"/>
          <w:szCs w:val="36"/>
        </w:rPr>
      </w:pPr>
      <w:proofErr w:type="spellStart"/>
      <w:r w:rsidRPr="007027AB">
        <w:rPr>
          <w:rFonts w:cstheme="majorHAnsi"/>
          <w:sz w:val="36"/>
          <w:szCs w:val="36"/>
        </w:rPr>
        <w:lastRenderedPageBreak/>
        <w:t>Kriteriumsorientierte</w:t>
      </w:r>
      <w:proofErr w:type="spellEnd"/>
      <w:r w:rsidRPr="007027AB">
        <w:rPr>
          <w:rFonts w:cstheme="majorHAnsi"/>
          <w:sz w:val="36"/>
          <w:szCs w:val="36"/>
        </w:rPr>
        <w:t xml:space="preserve"> Testwertinterpretation</w:t>
      </w:r>
    </w:p>
    <w:p w14:paraId="25135CAF" w14:textId="77777777" w:rsidR="005531E0" w:rsidRPr="007027AB" w:rsidRDefault="005531E0" w:rsidP="005531E0">
      <w:pPr>
        <w:spacing w:after="3" w:line="261" w:lineRule="auto"/>
        <w:ind w:left="10" w:right="308"/>
        <w:rPr>
          <w:rFonts w:asciiTheme="majorHAnsi" w:hAnsiTheme="majorHAnsi" w:cstheme="majorHAnsi"/>
          <w:sz w:val="36"/>
          <w:szCs w:val="36"/>
        </w:rPr>
      </w:pPr>
      <w:r w:rsidRPr="007027AB">
        <w:rPr>
          <w:rFonts w:asciiTheme="majorHAnsi" w:hAnsiTheme="majorHAnsi" w:cstheme="majorHAnsi"/>
          <w:sz w:val="36"/>
          <w:szCs w:val="36"/>
        </w:rPr>
        <w:t xml:space="preserve">Interpretation in Bezug auf ein spezifisches </w:t>
      </w:r>
      <w:r w:rsidRPr="007027AB">
        <w:rPr>
          <w:rFonts w:asciiTheme="majorHAnsi" w:hAnsiTheme="majorHAnsi" w:cstheme="majorHAnsi"/>
          <w:color w:val="002060"/>
          <w:sz w:val="36"/>
          <w:szCs w:val="36"/>
        </w:rPr>
        <w:t xml:space="preserve">inhaltliches Kriterium </w:t>
      </w:r>
      <w:r w:rsidRPr="007027AB">
        <w:rPr>
          <w:rFonts w:asciiTheme="majorHAnsi" w:hAnsiTheme="majorHAnsi" w:cstheme="majorHAnsi"/>
          <w:sz w:val="36"/>
          <w:szCs w:val="36"/>
        </w:rPr>
        <w:t xml:space="preserve">(z.B.  diagnostische Aussage – Depression </w:t>
      </w:r>
      <w:r w:rsidRPr="007027AB">
        <w:rPr>
          <w:rFonts w:asciiTheme="majorHAnsi" w:hAnsiTheme="majorHAnsi" w:cstheme="majorHAnsi"/>
          <w:b/>
          <w:bCs/>
          <w:color w:val="FF0000"/>
          <w:sz w:val="36"/>
          <w:szCs w:val="36"/>
        </w:rPr>
        <w:t>ja/nein) =&gt; es soll Entscheidung getroffen werden</w:t>
      </w:r>
    </w:p>
    <w:p w14:paraId="72D75B98" w14:textId="77777777" w:rsidR="005531E0" w:rsidRPr="007027AB" w:rsidRDefault="005531E0" w:rsidP="005531E0">
      <w:pPr>
        <w:pStyle w:val="Listenabsatz"/>
        <w:numPr>
          <w:ilvl w:val="0"/>
          <w:numId w:val="3"/>
        </w:numPr>
        <w:spacing w:after="4220"/>
        <w:rPr>
          <w:rFonts w:asciiTheme="majorHAnsi" w:hAnsiTheme="majorHAnsi" w:cstheme="majorHAnsi"/>
          <w:sz w:val="36"/>
          <w:szCs w:val="36"/>
        </w:rPr>
      </w:pPr>
      <w:r w:rsidRPr="007027AB">
        <w:rPr>
          <w:rFonts w:asciiTheme="majorHAnsi" w:hAnsiTheme="majorHAnsi" w:cstheme="majorHAnsi"/>
          <w:sz w:val="36"/>
          <w:szCs w:val="36"/>
        </w:rPr>
        <w:t xml:space="preserve">Definition eines </w:t>
      </w:r>
      <w:r w:rsidRPr="007027AB">
        <w:rPr>
          <w:rFonts w:asciiTheme="majorHAnsi" w:hAnsiTheme="majorHAnsi" w:cstheme="majorHAnsi"/>
          <w:color w:val="002060"/>
          <w:sz w:val="36"/>
          <w:szCs w:val="36"/>
        </w:rPr>
        <w:t>Schwellenwerts</w:t>
      </w:r>
    </w:p>
    <w:p w14:paraId="4AE1D4FF" w14:textId="77777777" w:rsidR="005531E0" w:rsidRPr="007027AB" w:rsidRDefault="005531E0" w:rsidP="005531E0">
      <w:pPr>
        <w:pStyle w:val="Listenabsatz"/>
        <w:numPr>
          <w:ilvl w:val="0"/>
          <w:numId w:val="106"/>
        </w:numPr>
        <w:spacing w:after="641" w:line="265" w:lineRule="auto"/>
        <w:rPr>
          <w:rFonts w:asciiTheme="majorHAnsi" w:hAnsiTheme="majorHAnsi" w:cstheme="majorHAnsi"/>
          <w:sz w:val="36"/>
          <w:szCs w:val="36"/>
        </w:rPr>
      </w:pPr>
      <w:r w:rsidRPr="007027AB">
        <w:rPr>
          <w:rFonts w:asciiTheme="majorHAnsi" w:hAnsiTheme="majorHAnsi" w:cstheme="majorHAnsi"/>
          <w:sz w:val="36"/>
          <w:szCs w:val="36"/>
        </w:rPr>
        <w:t xml:space="preserve">  Bezug des Testwertes auf ein externes Kriterium z.B. durch umfangreiches klinisches Interview = Goldstandard</w:t>
      </w:r>
    </w:p>
    <w:p w14:paraId="54B5215D" w14:textId="77777777" w:rsidR="005531E0" w:rsidRPr="007027AB" w:rsidRDefault="005531E0" w:rsidP="005531E0">
      <w:pPr>
        <w:numPr>
          <w:ilvl w:val="0"/>
          <w:numId w:val="104"/>
        </w:numPr>
        <w:spacing w:after="0" w:line="265" w:lineRule="auto"/>
        <w:ind w:hanging="360"/>
        <w:rPr>
          <w:rFonts w:asciiTheme="majorHAnsi" w:hAnsiTheme="majorHAnsi" w:cstheme="majorHAnsi"/>
          <w:sz w:val="36"/>
          <w:szCs w:val="36"/>
        </w:rPr>
      </w:pPr>
      <w:r w:rsidRPr="007027AB">
        <w:rPr>
          <w:rFonts w:asciiTheme="majorHAnsi" w:hAnsiTheme="majorHAnsi" w:cstheme="majorHAnsi"/>
          <w:sz w:val="36"/>
          <w:szCs w:val="36"/>
        </w:rPr>
        <w:t>ROC-Analyse zur Bestimmung des Schwellenwertes</w:t>
      </w:r>
    </w:p>
    <w:tbl>
      <w:tblPr>
        <w:tblStyle w:val="TableGrid"/>
        <w:tblW w:w="10060" w:type="dxa"/>
        <w:tblInd w:w="480" w:type="dxa"/>
        <w:tblCellMar>
          <w:top w:w="103" w:type="dxa"/>
          <w:right w:w="115" w:type="dxa"/>
        </w:tblCellMar>
        <w:tblLook w:val="04A0" w:firstRow="1" w:lastRow="0" w:firstColumn="1" w:lastColumn="0" w:noHBand="0" w:noVBand="1"/>
      </w:tblPr>
      <w:tblGrid>
        <w:gridCol w:w="2660"/>
        <w:gridCol w:w="2515"/>
        <w:gridCol w:w="4885"/>
      </w:tblGrid>
      <w:tr w:rsidR="005531E0" w:rsidRPr="007027AB" w14:paraId="53B7CFC4" w14:textId="77777777" w:rsidTr="00D2198A">
        <w:trPr>
          <w:trHeight w:val="581"/>
        </w:trPr>
        <w:tc>
          <w:tcPr>
            <w:tcW w:w="2660" w:type="dxa"/>
            <w:tcBorders>
              <w:top w:val="single" w:sz="8" w:space="0" w:color="000000"/>
              <w:left w:val="nil"/>
              <w:bottom w:val="single" w:sz="8" w:space="0" w:color="000000"/>
              <w:right w:val="nil"/>
            </w:tcBorders>
          </w:tcPr>
          <w:p w14:paraId="43CDC7C0" w14:textId="77777777" w:rsidR="005531E0" w:rsidRPr="007027AB" w:rsidRDefault="005531E0" w:rsidP="00D2198A">
            <w:pPr>
              <w:spacing w:after="160" w:line="259" w:lineRule="auto"/>
              <w:rPr>
                <w:rFonts w:asciiTheme="majorHAnsi" w:hAnsiTheme="majorHAnsi" w:cstheme="majorHAnsi"/>
                <w:sz w:val="36"/>
                <w:szCs w:val="36"/>
              </w:rPr>
            </w:pPr>
          </w:p>
        </w:tc>
        <w:tc>
          <w:tcPr>
            <w:tcW w:w="2515" w:type="dxa"/>
            <w:tcBorders>
              <w:top w:val="single" w:sz="8" w:space="0" w:color="000000"/>
              <w:left w:val="nil"/>
              <w:bottom w:val="single" w:sz="8" w:space="0" w:color="000000"/>
              <w:right w:val="nil"/>
            </w:tcBorders>
          </w:tcPr>
          <w:p w14:paraId="4874D7DB" w14:textId="77777777" w:rsidR="005531E0" w:rsidRPr="007027AB" w:rsidRDefault="005531E0" w:rsidP="00D2198A">
            <w:pPr>
              <w:spacing w:after="160" w:line="259" w:lineRule="auto"/>
              <w:rPr>
                <w:rFonts w:asciiTheme="majorHAnsi" w:hAnsiTheme="majorHAnsi" w:cstheme="majorHAnsi"/>
                <w:sz w:val="36"/>
                <w:szCs w:val="36"/>
              </w:rPr>
            </w:pPr>
          </w:p>
        </w:tc>
        <w:tc>
          <w:tcPr>
            <w:tcW w:w="4885" w:type="dxa"/>
            <w:tcBorders>
              <w:top w:val="single" w:sz="8" w:space="0" w:color="000000"/>
              <w:left w:val="nil"/>
              <w:bottom w:val="single" w:sz="8" w:space="0" w:color="000000"/>
              <w:right w:val="nil"/>
            </w:tcBorders>
            <w:vAlign w:val="center"/>
          </w:tcPr>
          <w:p w14:paraId="4589D4DC" w14:textId="77777777" w:rsidR="005531E0" w:rsidRPr="007027AB" w:rsidRDefault="005531E0" w:rsidP="00D2198A">
            <w:pPr>
              <w:spacing w:line="259" w:lineRule="auto"/>
              <w:rPr>
                <w:rFonts w:asciiTheme="majorHAnsi" w:hAnsiTheme="majorHAnsi" w:cstheme="majorHAnsi"/>
                <w:sz w:val="36"/>
                <w:szCs w:val="36"/>
              </w:rPr>
            </w:pPr>
            <w:r w:rsidRPr="007027AB">
              <w:rPr>
                <w:rFonts w:asciiTheme="majorHAnsi" w:eastAsia="Verdana" w:hAnsiTheme="majorHAnsi" w:cstheme="majorHAnsi"/>
                <w:b/>
                <w:sz w:val="36"/>
                <w:szCs w:val="36"/>
              </w:rPr>
              <w:t>Klassifikation/Entscheidung</w:t>
            </w:r>
          </w:p>
        </w:tc>
      </w:tr>
      <w:tr w:rsidR="005531E0" w:rsidRPr="007027AB" w14:paraId="4007FA61" w14:textId="77777777" w:rsidTr="00D2198A">
        <w:trPr>
          <w:trHeight w:val="610"/>
        </w:trPr>
        <w:tc>
          <w:tcPr>
            <w:tcW w:w="2660" w:type="dxa"/>
            <w:tcBorders>
              <w:top w:val="single" w:sz="8" w:space="0" w:color="000000"/>
              <w:left w:val="nil"/>
              <w:bottom w:val="nil"/>
              <w:right w:val="nil"/>
            </w:tcBorders>
          </w:tcPr>
          <w:p w14:paraId="4DAA75DB" w14:textId="77777777" w:rsidR="005531E0" w:rsidRPr="007027AB" w:rsidRDefault="005531E0" w:rsidP="00D2198A">
            <w:pPr>
              <w:spacing w:after="160" w:line="259" w:lineRule="auto"/>
              <w:rPr>
                <w:rFonts w:asciiTheme="majorHAnsi" w:hAnsiTheme="majorHAnsi" w:cstheme="majorHAnsi"/>
                <w:sz w:val="36"/>
                <w:szCs w:val="36"/>
              </w:rPr>
            </w:pPr>
          </w:p>
        </w:tc>
        <w:tc>
          <w:tcPr>
            <w:tcW w:w="2515" w:type="dxa"/>
            <w:tcBorders>
              <w:top w:val="single" w:sz="8" w:space="0" w:color="000000"/>
              <w:left w:val="nil"/>
              <w:bottom w:val="nil"/>
              <w:right w:val="nil"/>
            </w:tcBorders>
          </w:tcPr>
          <w:p w14:paraId="1F7842BB" w14:textId="77777777" w:rsidR="005531E0" w:rsidRPr="007027AB" w:rsidRDefault="005531E0" w:rsidP="00D2198A">
            <w:pPr>
              <w:spacing w:after="160" w:line="259" w:lineRule="auto"/>
              <w:rPr>
                <w:rFonts w:asciiTheme="majorHAnsi" w:hAnsiTheme="majorHAnsi" w:cstheme="majorHAnsi"/>
                <w:sz w:val="36"/>
                <w:szCs w:val="36"/>
              </w:rPr>
            </w:pPr>
          </w:p>
        </w:tc>
        <w:tc>
          <w:tcPr>
            <w:tcW w:w="4885" w:type="dxa"/>
            <w:tcBorders>
              <w:top w:val="single" w:sz="8" w:space="0" w:color="000000"/>
              <w:left w:val="nil"/>
              <w:bottom w:val="nil"/>
              <w:right w:val="nil"/>
            </w:tcBorders>
            <w:vAlign w:val="center"/>
          </w:tcPr>
          <w:p w14:paraId="63A4B030" w14:textId="77777777" w:rsidR="005531E0" w:rsidRPr="007027AB" w:rsidRDefault="005531E0" w:rsidP="00D2198A">
            <w:pPr>
              <w:tabs>
                <w:tab w:val="center" w:pos="2663"/>
              </w:tabs>
              <w:spacing w:line="259" w:lineRule="auto"/>
              <w:rPr>
                <w:rFonts w:asciiTheme="majorHAnsi" w:hAnsiTheme="majorHAnsi" w:cstheme="majorHAnsi"/>
                <w:sz w:val="36"/>
                <w:szCs w:val="36"/>
              </w:rPr>
            </w:pPr>
            <w:r w:rsidRPr="007027AB">
              <w:rPr>
                <w:rFonts w:asciiTheme="majorHAnsi" w:eastAsia="Verdana" w:hAnsiTheme="majorHAnsi" w:cstheme="majorHAnsi"/>
                <w:sz w:val="36"/>
                <w:szCs w:val="36"/>
              </w:rPr>
              <w:t>-</w:t>
            </w:r>
            <w:r w:rsidRPr="007027AB">
              <w:rPr>
                <w:rFonts w:asciiTheme="majorHAnsi" w:eastAsia="Verdana" w:hAnsiTheme="majorHAnsi" w:cstheme="majorHAnsi"/>
                <w:sz w:val="36"/>
                <w:szCs w:val="36"/>
              </w:rPr>
              <w:tab/>
              <w:t>+</w:t>
            </w:r>
          </w:p>
        </w:tc>
      </w:tr>
      <w:tr w:rsidR="005531E0" w:rsidRPr="007027AB" w14:paraId="6DBE96DB" w14:textId="77777777" w:rsidTr="00D2198A">
        <w:trPr>
          <w:trHeight w:val="817"/>
        </w:trPr>
        <w:tc>
          <w:tcPr>
            <w:tcW w:w="2660" w:type="dxa"/>
            <w:tcBorders>
              <w:top w:val="nil"/>
              <w:left w:val="nil"/>
              <w:bottom w:val="nil"/>
              <w:right w:val="nil"/>
            </w:tcBorders>
          </w:tcPr>
          <w:p w14:paraId="0D1D2605" w14:textId="77777777" w:rsidR="005531E0" w:rsidRPr="007027AB" w:rsidRDefault="005531E0" w:rsidP="00D2198A">
            <w:pPr>
              <w:spacing w:line="259" w:lineRule="auto"/>
              <w:ind w:left="144"/>
              <w:rPr>
                <w:rFonts w:asciiTheme="majorHAnsi" w:hAnsiTheme="majorHAnsi" w:cstheme="majorHAnsi"/>
                <w:sz w:val="36"/>
                <w:szCs w:val="36"/>
              </w:rPr>
            </w:pPr>
            <w:r w:rsidRPr="007027AB">
              <w:rPr>
                <w:rFonts w:asciiTheme="majorHAnsi" w:eastAsia="Verdana" w:hAnsiTheme="majorHAnsi" w:cstheme="majorHAnsi"/>
                <w:b/>
                <w:sz w:val="36"/>
                <w:szCs w:val="36"/>
              </w:rPr>
              <w:t xml:space="preserve">Kriterium </w:t>
            </w:r>
          </w:p>
        </w:tc>
        <w:tc>
          <w:tcPr>
            <w:tcW w:w="2515" w:type="dxa"/>
            <w:tcBorders>
              <w:top w:val="nil"/>
              <w:left w:val="nil"/>
              <w:bottom w:val="nil"/>
              <w:right w:val="nil"/>
            </w:tcBorders>
          </w:tcPr>
          <w:p w14:paraId="32484BEF" w14:textId="77777777" w:rsidR="005531E0" w:rsidRPr="007027AB" w:rsidRDefault="005531E0" w:rsidP="00D2198A">
            <w:pPr>
              <w:spacing w:line="259" w:lineRule="auto"/>
              <w:rPr>
                <w:rFonts w:asciiTheme="majorHAnsi" w:hAnsiTheme="majorHAnsi" w:cstheme="majorHAnsi"/>
                <w:sz w:val="36"/>
                <w:szCs w:val="36"/>
              </w:rPr>
            </w:pPr>
            <w:r w:rsidRPr="007027AB">
              <w:rPr>
                <w:rFonts w:asciiTheme="majorHAnsi" w:eastAsia="Verdana" w:hAnsiTheme="majorHAnsi" w:cstheme="majorHAnsi"/>
                <w:sz w:val="36"/>
                <w:szCs w:val="36"/>
              </w:rPr>
              <w:t>+</w:t>
            </w:r>
          </w:p>
        </w:tc>
        <w:tc>
          <w:tcPr>
            <w:tcW w:w="4885" w:type="dxa"/>
            <w:tcBorders>
              <w:top w:val="nil"/>
              <w:left w:val="nil"/>
              <w:bottom w:val="nil"/>
              <w:right w:val="nil"/>
            </w:tcBorders>
            <w:vAlign w:val="center"/>
          </w:tcPr>
          <w:p w14:paraId="1A95D98E" w14:textId="77777777" w:rsidR="005531E0" w:rsidRPr="007027AB" w:rsidRDefault="005531E0" w:rsidP="00D2198A">
            <w:pPr>
              <w:tabs>
                <w:tab w:val="right" w:pos="4770"/>
              </w:tabs>
              <w:spacing w:line="259" w:lineRule="auto"/>
              <w:rPr>
                <w:rFonts w:asciiTheme="majorHAnsi" w:hAnsiTheme="majorHAnsi" w:cstheme="majorHAnsi"/>
                <w:sz w:val="36"/>
                <w:szCs w:val="36"/>
              </w:rPr>
            </w:pPr>
            <w:r w:rsidRPr="007027AB">
              <w:rPr>
                <w:rFonts w:asciiTheme="majorHAnsi" w:eastAsia="Verdana" w:hAnsiTheme="majorHAnsi" w:cstheme="majorHAnsi"/>
                <w:sz w:val="36"/>
                <w:szCs w:val="36"/>
              </w:rPr>
              <w:t>Falsch Negativ</w:t>
            </w:r>
            <w:r w:rsidRPr="007027AB">
              <w:rPr>
                <w:rFonts w:asciiTheme="majorHAnsi" w:eastAsia="Verdana" w:hAnsiTheme="majorHAnsi" w:cstheme="majorHAnsi"/>
                <w:sz w:val="36"/>
                <w:szCs w:val="36"/>
              </w:rPr>
              <w:tab/>
              <w:t>Richtig Positiv</w:t>
            </w:r>
          </w:p>
          <w:p w14:paraId="01C7EC3D" w14:textId="77777777" w:rsidR="005531E0" w:rsidRPr="007027AB" w:rsidRDefault="005531E0" w:rsidP="00D2198A">
            <w:pPr>
              <w:tabs>
                <w:tab w:val="center" w:pos="2825"/>
              </w:tabs>
              <w:spacing w:line="259" w:lineRule="auto"/>
              <w:rPr>
                <w:rFonts w:asciiTheme="majorHAnsi" w:hAnsiTheme="majorHAnsi" w:cstheme="majorHAnsi"/>
                <w:sz w:val="36"/>
                <w:szCs w:val="36"/>
              </w:rPr>
            </w:pPr>
            <w:r w:rsidRPr="007027AB">
              <w:rPr>
                <w:rFonts w:asciiTheme="majorHAnsi" w:eastAsia="Verdana" w:hAnsiTheme="majorHAnsi" w:cstheme="majorHAnsi"/>
                <w:sz w:val="36"/>
                <w:szCs w:val="36"/>
              </w:rPr>
              <w:t>(FN)</w:t>
            </w:r>
            <w:r w:rsidRPr="007027AB">
              <w:rPr>
                <w:rFonts w:asciiTheme="majorHAnsi" w:eastAsia="Verdana" w:hAnsiTheme="majorHAnsi" w:cstheme="majorHAnsi"/>
                <w:sz w:val="36"/>
                <w:szCs w:val="36"/>
              </w:rPr>
              <w:tab/>
              <w:t>(RP)</w:t>
            </w:r>
          </w:p>
        </w:tc>
      </w:tr>
      <w:tr w:rsidR="005531E0" w:rsidRPr="007027AB" w14:paraId="44B1C222" w14:textId="77777777" w:rsidTr="00D2198A">
        <w:trPr>
          <w:trHeight w:val="783"/>
        </w:trPr>
        <w:tc>
          <w:tcPr>
            <w:tcW w:w="2660" w:type="dxa"/>
            <w:tcBorders>
              <w:top w:val="nil"/>
              <w:left w:val="nil"/>
              <w:bottom w:val="single" w:sz="8" w:space="0" w:color="000000"/>
              <w:right w:val="nil"/>
            </w:tcBorders>
          </w:tcPr>
          <w:p w14:paraId="43AE4054" w14:textId="77777777" w:rsidR="005531E0" w:rsidRPr="007027AB" w:rsidRDefault="005531E0" w:rsidP="00D2198A">
            <w:pPr>
              <w:spacing w:after="160" w:line="259" w:lineRule="auto"/>
              <w:rPr>
                <w:rFonts w:asciiTheme="majorHAnsi" w:hAnsiTheme="majorHAnsi" w:cstheme="majorHAnsi"/>
                <w:sz w:val="36"/>
                <w:szCs w:val="36"/>
              </w:rPr>
            </w:pPr>
          </w:p>
        </w:tc>
        <w:tc>
          <w:tcPr>
            <w:tcW w:w="2515" w:type="dxa"/>
            <w:tcBorders>
              <w:top w:val="nil"/>
              <w:left w:val="nil"/>
              <w:bottom w:val="single" w:sz="8" w:space="0" w:color="000000"/>
              <w:right w:val="nil"/>
            </w:tcBorders>
          </w:tcPr>
          <w:p w14:paraId="0EE6AF29" w14:textId="77777777" w:rsidR="005531E0" w:rsidRPr="007027AB" w:rsidRDefault="005531E0" w:rsidP="00D2198A">
            <w:pPr>
              <w:spacing w:line="259" w:lineRule="auto"/>
              <w:rPr>
                <w:rFonts w:asciiTheme="majorHAnsi" w:hAnsiTheme="majorHAnsi" w:cstheme="majorHAnsi"/>
                <w:sz w:val="36"/>
                <w:szCs w:val="36"/>
              </w:rPr>
            </w:pPr>
            <w:r w:rsidRPr="007027AB">
              <w:rPr>
                <w:rFonts w:asciiTheme="majorHAnsi" w:eastAsia="Verdana" w:hAnsiTheme="majorHAnsi" w:cstheme="majorHAnsi"/>
                <w:sz w:val="36"/>
                <w:szCs w:val="36"/>
              </w:rPr>
              <w:t>-</w:t>
            </w:r>
          </w:p>
        </w:tc>
        <w:tc>
          <w:tcPr>
            <w:tcW w:w="4885" w:type="dxa"/>
            <w:tcBorders>
              <w:top w:val="nil"/>
              <w:left w:val="nil"/>
              <w:bottom w:val="single" w:sz="8" w:space="0" w:color="000000"/>
              <w:right w:val="nil"/>
            </w:tcBorders>
          </w:tcPr>
          <w:p w14:paraId="42DA66CD" w14:textId="77777777" w:rsidR="005531E0" w:rsidRPr="007027AB" w:rsidRDefault="005531E0" w:rsidP="00D2198A">
            <w:pPr>
              <w:tabs>
                <w:tab w:val="center" w:pos="3450"/>
              </w:tabs>
              <w:spacing w:line="259" w:lineRule="auto"/>
              <w:rPr>
                <w:rFonts w:asciiTheme="majorHAnsi" w:hAnsiTheme="majorHAnsi" w:cstheme="majorHAnsi"/>
                <w:sz w:val="36"/>
                <w:szCs w:val="36"/>
              </w:rPr>
            </w:pPr>
            <w:r w:rsidRPr="007027AB">
              <w:rPr>
                <w:rFonts w:asciiTheme="majorHAnsi" w:eastAsia="Verdana" w:hAnsiTheme="majorHAnsi" w:cstheme="majorHAnsi"/>
                <w:sz w:val="36"/>
                <w:szCs w:val="36"/>
              </w:rPr>
              <w:t>Richtig Negativ</w:t>
            </w:r>
            <w:r w:rsidRPr="007027AB">
              <w:rPr>
                <w:rFonts w:asciiTheme="majorHAnsi" w:eastAsia="Verdana" w:hAnsiTheme="majorHAnsi" w:cstheme="majorHAnsi"/>
                <w:sz w:val="36"/>
                <w:szCs w:val="36"/>
              </w:rPr>
              <w:tab/>
              <w:t>Falsch Positiv</w:t>
            </w:r>
          </w:p>
          <w:p w14:paraId="4FA69512" w14:textId="77777777" w:rsidR="005531E0" w:rsidRPr="007027AB" w:rsidRDefault="005531E0" w:rsidP="00D2198A">
            <w:pPr>
              <w:tabs>
                <w:tab w:val="center" w:pos="2809"/>
              </w:tabs>
              <w:spacing w:line="259" w:lineRule="auto"/>
              <w:rPr>
                <w:rFonts w:asciiTheme="majorHAnsi" w:hAnsiTheme="majorHAnsi" w:cstheme="majorHAnsi"/>
                <w:sz w:val="36"/>
                <w:szCs w:val="36"/>
              </w:rPr>
            </w:pPr>
            <w:r w:rsidRPr="007027AB">
              <w:rPr>
                <w:rFonts w:asciiTheme="majorHAnsi" w:eastAsia="Verdana" w:hAnsiTheme="majorHAnsi" w:cstheme="majorHAnsi"/>
                <w:sz w:val="36"/>
                <w:szCs w:val="36"/>
              </w:rPr>
              <w:t>(RN)</w:t>
            </w:r>
            <w:r w:rsidRPr="007027AB">
              <w:rPr>
                <w:rFonts w:asciiTheme="majorHAnsi" w:eastAsia="Verdana" w:hAnsiTheme="majorHAnsi" w:cstheme="majorHAnsi"/>
                <w:sz w:val="36"/>
                <w:szCs w:val="36"/>
              </w:rPr>
              <w:tab/>
              <w:t>(FP)</w:t>
            </w:r>
          </w:p>
        </w:tc>
      </w:tr>
    </w:tbl>
    <w:p w14:paraId="72717016" w14:textId="77777777" w:rsidR="005531E0" w:rsidRPr="007027AB" w:rsidRDefault="005531E0" w:rsidP="005531E0">
      <w:pPr>
        <w:spacing w:after="38"/>
        <w:ind w:left="479"/>
        <w:rPr>
          <w:rFonts w:asciiTheme="majorHAnsi" w:hAnsiTheme="majorHAnsi" w:cstheme="majorHAnsi"/>
          <w:sz w:val="36"/>
          <w:szCs w:val="36"/>
        </w:rPr>
      </w:pPr>
      <w:r w:rsidRPr="007027AB">
        <w:rPr>
          <w:rFonts w:asciiTheme="majorHAnsi" w:hAnsiTheme="majorHAnsi" w:cstheme="majorHAnsi"/>
          <w:sz w:val="36"/>
          <w:szCs w:val="36"/>
        </w:rPr>
        <w:t>RP =  valide positiv/ richtig positiv</w:t>
      </w:r>
    </w:p>
    <w:p w14:paraId="04E5DEC0" w14:textId="77777777" w:rsidR="005531E0" w:rsidRPr="007027AB" w:rsidRDefault="005531E0" w:rsidP="005531E0">
      <w:pPr>
        <w:ind w:left="479"/>
        <w:rPr>
          <w:rFonts w:asciiTheme="majorHAnsi" w:hAnsiTheme="majorHAnsi" w:cstheme="majorHAnsi"/>
          <w:sz w:val="36"/>
          <w:szCs w:val="36"/>
        </w:rPr>
      </w:pPr>
      <w:r w:rsidRPr="007027AB">
        <w:rPr>
          <w:rFonts w:asciiTheme="majorHAnsi" w:hAnsiTheme="majorHAnsi" w:cstheme="majorHAnsi"/>
          <w:sz w:val="36"/>
          <w:szCs w:val="36"/>
        </w:rPr>
        <w:t>RN = valide negativ/richtig negativ</w:t>
      </w:r>
    </w:p>
    <w:p w14:paraId="019F2ED1" w14:textId="77777777" w:rsidR="005531E0" w:rsidRPr="007027AB" w:rsidRDefault="005531E0" w:rsidP="005531E0">
      <w:pPr>
        <w:spacing w:after="536"/>
        <w:ind w:left="-408" w:right="-309"/>
        <w:rPr>
          <w:rFonts w:asciiTheme="majorHAnsi" w:hAnsiTheme="majorHAnsi" w:cstheme="majorHAnsi"/>
          <w:sz w:val="36"/>
          <w:szCs w:val="36"/>
        </w:rPr>
      </w:pPr>
      <w:r w:rsidRPr="007027AB">
        <w:rPr>
          <w:rFonts w:asciiTheme="majorHAnsi" w:hAnsiTheme="majorHAnsi" w:cstheme="majorHAnsi"/>
          <w:noProof/>
          <w:sz w:val="36"/>
          <w:szCs w:val="36"/>
        </w:rPr>
        <w:lastRenderedPageBreak/>
        <mc:AlternateContent>
          <mc:Choice Requires="wpg">
            <w:drawing>
              <wp:inline distT="0" distB="0" distL="0" distR="0" wp14:anchorId="08B92493" wp14:editId="41BCCB5B">
                <wp:extent cx="8001000" cy="4648200"/>
                <wp:effectExtent l="0" t="0" r="0" b="0"/>
                <wp:docPr id="15" name="Group 2652"/>
                <wp:cNvGraphicFramePr/>
                <a:graphic xmlns:a="http://schemas.openxmlformats.org/drawingml/2006/main">
                  <a:graphicData uri="http://schemas.microsoft.com/office/word/2010/wordprocessingGroup">
                    <wpg:wgp>
                      <wpg:cNvGrpSpPr/>
                      <wpg:grpSpPr>
                        <a:xfrm>
                          <a:off x="0" y="0"/>
                          <a:ext cx="8001000" cy="4648200"/>
                          <a:chOff x="0" y="0"/>
                          <a:chExt cx="8001000" cy="4648200"/>
                        </a:xfrm>
                      </wpg:grpSpPr>
                      <wps:wsp>
                        <wps:cNvPr id="18" name="Shape 159"/>
                        <wps:cNvSpPr/>
                        <wps:spPr>
                          <a:xfrm>
                            <a:off x="564388" y="1575562"/>
                            <a:ext cx="6388100" cy="0"/>
                          </a:xfrm>
                          <a:custGeom>
                            <a:avLst/>
                            <a:gdLst/>
                            <a:ahLst/>
                            <a:cxnLst/>
                            <a:rect l="0" t="0" r="0" b="0"/>
                            <a:pathLst>
                              <a:path w="6388100">
                                <a:moveTo>
                                  <a:pt x="0" y="0"/>
                                </a:moveTo>
                                <a:lnTo>
                                  <a:pt x="638810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9" name="Shape 160"/>
                        <wps:cNvSpPr/>
                        <wps:spPr>
                          <a:xfrm>
                            <a:off x="564388" y="1206881"/>
                            <a:ext cx="6388100" cy="0"/>
                          </a:xfrm>
                          <a:custGeom>
                            <a:avLst/>
                            <a:gdLst/>
                            <a:ahLst/>
                            <a:cxnLst/>
                            <a:rect l="0" t="0" r="0" b="0"/>
                            <a:pathLst>
                              <a:path w="6388100">
                                <a:moveTo>
                                  <a:pt x="0" y="0"/>
                                </a:moveTo>
                                <a:lnTo>
                                  <a:pt x="638810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0" name="Shape 161"/>
                        <wps:cNvSpPr/>
                        <wps:spPr>
                          <a:xfrm>
                            <a:off x="564388" y="2978531"/>
                            <a:ext cx="6388100" cy="0"/>
                          </a:xfrm>
                          <a:custGeom>
                            <a:avLst/>
                            <a:gdLst/>
                            <a:ahLst/>
                            <a:cxnLst/>
                            <a:rect l="0" t="0" r="0" b="0"/>
                            <a:pathLst>
                              <a:path w="6388100">
                                <a:moveTo>
                                  <a:pt x="0" y="0"/>
                                </a:moveTo>
                                <a:lnTo>
                                  <a:pt x="638810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1" name="Rectangle 163"/>
                        <wps:cNvSpPr/>
                        <wps:spPr>
                          <a:xfrm>
                            <a:off x="3850513" y="1668351"/>
                            <a:ext cx="1541191" cy="262736"/>
                          </a:xfrm>
                          <a:prstGeom prst="rect">
                            <a:avLst/>
                          </a:prstGeom>
                          <a:ln>
                            <a:noFill/>
                          </a:ln>
                        </wps:spPr>
                        <wps:txbx>
                          <w:txbxContent>
                            <w:p w14:paraId="322A9036" w14:textId="77777777" w:rsidR="005531E0" w:rsidRDefault="005531E0" w:rsidP="005531E0">
                              <w:r>
                                <w:rPr>
                                  <w:rFonts w:ascii="Verdana" w:eastAsia="Verdana" w:hAnsi="Verdana" w:cs="Verdana"/>
                                  <w:b/>
                                  <w:sz w:val="32"/>
                                </w:rPr>
                                <w:t>Abgelehnt</w:t>
                              </w:r>
                            </w:p>
                          </w:txbxContent>
                        </wps:txbx>
                        <wps:bodyPr horzOverflow="overflow" vert="horz" lIns="0" tIns="0" rIns="0" bIns="0" rtlCol="0">
                          <a:noAutofit/>
                        </wps:bodyPr>
                      </wps:wsp>
                      <wps:wsp>
                        <wps:cNvPr id="22" name="Rectangle 164"/>
                        <wps:cNvSpPr/>
                        <wps:spPr>
                          <a:xfrm>
                            <a:off x="5448046" y="1668351"/>
                            <a:ext cx="1566262" cy="262736"/>
                          </a:xfrm>
                          <a:prstGeom prst="rect">
                            <a:avLst/>
                          </a:prstGeom>
                          <a:ln>
                            <a:noFill/>
                          </a:ln>
                        </wps:spPr>
                        <wps:txbx>
                          <w:txbxContent>
                            <w:p w14:paraId="4B01D0C8" w14:textId="77777777" w:rsidR="005531E0" w:rsidRDefault="005531E0" w:rsidP="005531E0">
                              <w:r>
                                <w:rPr>
                                  <w:rFonts w:ascii="Verdana" w:eastAsia="Verdana" w:hAnsi="Verdana" w:cs="Verdana"/>
                                  <w:b/>
                                  <w:sz w:val="32"/>
                                </w:rPr>
                                <w:t>Akzeptiert</w:t>
                              </w:r>
                            </w:p>
                          </w:txbxContent>
                        </wps:txbx>
                        <wps:bodyPr horzOverflow="overflow" vert="horz" lIns="0" tIns="0" rIns="0" bIns="0" rtlCol="0">
                          <a:noAutofit/>
                        </wps:bodyPr>
                      </wps:wsp>
                      <wps:wsp>
                        <wps:cNvPr id="23" name="Rectangle 218"/>
                        <wps:cNvSpPr/>
                        <wps:spPr>
                          <a:xfrm>
                            <a:off x="1786759" y="2028626"/>
                            <a:ext cx="157467" cy="231128"/>
                          </a:xfrm>
                          <a:prstGeom prst="rect">
                            <a:avLst/>
                          </a:prstGeom>
                          <a:ln>
                            <a:noFill/>
                          </a:ln>
                        </wps:spPr>
                        <wps:txbx>
                          <w:txbxContent>
                            <w:p w14:paraId="4151E2BD" w14:textId="77777777" w:rsidR="005531E0" w:rsidRDefault="005531E0" w:rsidP="005531E0">
                              <w:r>
                                <w:rPr>
                                  <w:rFonts w:ascii="Verdana" w:eastAsia="Verdana" w:hAnsi="Verdana" w:cs="Verdana"/>
                                  <w:b/>
                                  <w:sz w:val="28"/>
                                </w:rPr>
                                <w:t>e</w:t>
                              </w:r>
                            </w:p>
                          </w:txbxContent>
                        </wps:txbx>
                        <wps:bodyPr horzOverflow="overflow" vert="horz" lIns="0" tIns="0" rIns="0" bIns="0" rtlCol="0">
                          <a:noAutofit/>
                        </wps:bodyPr>
                      </wps:wsp>
                      <wps:wsp>
                        <wps:cNvPr id="24" name="Rectangle 166"/>
                        <wps:cNvSpPr/>
                        <wps:spPr>
                          <a:xfrm>
                            <a:off x="655930" y="2241986"/>
                            <a:ext cx="1079980" cy="231129"/>
                          </a:xfrm>
                          <a:prstGeom prst="rect">
                            <a:avLst/>
                          </a:prstGeom>
                          <a:ln>
                            <a:noFill/>
                          </a:ln>
                        </wps:spPr>
                        <wps:txbx>
                          <w:txbxContent>
                            <w:p w14:paraId="6FA7BAD8" w14:textId="77777777" w:rsidR="005531E0" w:rsidRDefault="005531E0" w:rsidP="005531E0">
                              <w:r>
                                <w:rPr>
                                  <w:rFonts w:ascii="Verdana" w:eastAsia="Verdana" w:hAnsi="Verdana" w:cs="Verdana"/>
                                  <w:b/>
                                  <w:sz w:val="28"/>
                                </w:rPr>
                                <w:t>Eignung</w:t>
                              </w:r>
                            </w:p>
                          </w:txbxContent>
                        </wps:txbx>
                        <wps:bodyPr horzOverflow="overflow" vert="horz" lIns="0" tIns="0" rIns="0" bIns="0" rtlCol="0">
                          <a:noAutofit/>
                        </wps:bodyPr>
                      </wps:wsp>
                      <wps:wsp>
                        <wps:cNvPr id="25" name="Rectangle 167"/>
                        <wps:cNvSpPr/>
                        <wps:spPr>
                          <a:xfrm>
                            <a:off x="2253361" y="2034365"/>
                            <a:ext cx="1348980" cy="262736"/>
                          </a:xfrm>
                          <a:prstGeom prst="rect">
                            <a:avLst/>
                          </a:prstGeom>
                          <a:ln>
                            <a:noFill/>
                          </a:ln>
                        </wps:spPr>
                        <wps:txbx>
                          <w:txbxContent>
                            <w:p w14:paraId="78CFE84D" w14:textId="77777777" w:rsidR="005531E0" w:rsidRDefault="005531E0" w:rsidP="005531E0">
                              <w:r>
                                <w:rPr>
                                  <w:rFonts w:ascii="Verdana" w:eastAsia="Verdana" w:hAnsi="Verdana" w:cs="Verdana"/>
                                  <w:b/>
                                  <w:sz w:val="32"/>
                                </w:rPr>
                                <w:t>Geeignet</w:t>
                              </w:r>
                            </w:p>
                          </w:txbxContent>
                        </wps:txbx>
                        <wps:bodyPr horzOverflow="overflow" vert="horz" lIns="0" tIns="0" rIns="0" bIns="0" rtlCol="0">
                          <a:noAutofit/>
                        </wps:bodyPr>
                      </wps:wsp>
                      <wps:wsp>
                        <wps:cNvPr id="26" name="Rectangle 172"/>
                        <wps:cNvSpPr/>
                        <wps:spPr>
                          <a:xfrm>
                            <a:off x="2253361" y="2553160"/>
                            <a:ext cx="1730167" cy="262735"/>
                          </a:xfrm>
                          <a:prstGeom prst="rect">
                            <a:avLst/>
                          </a:prstGeom>
                          <a:ln>
                            <a:noFill/>
                          </a:ln>
                        </wps:spPr>
                        <wps:txbx>
                          <w:txbxContent>
                            <w:p w14:paraId="07E806B8" w14:textId="77777777" w:rsidR="005531E0" w:rsidRDefault="005531E0" w:rsidP="005531E0">
                              <w:r>
                                <w:rPr>
                                  <w:rFonts w:ascii="Verdana" w:eastAsia="Verdana" w:hAnsi="Verdana" w:cs="Verdana"/>
                                  <w:b/>
                                  <w:sz w:val="32"/>
                                </w:rPr>
                                <w:t>Ungeeignet</w:t>
                              </w:r>
                            </w:p>
                          </w:txbxContent>
                        </wps:txbx>
                        <wps:bodyPr horzOverflow="overflow" vert="horz" lIns="0" tIns="0" rIns="0" bIns="0" rtlCol="0">
                          <a:noAutofit/>
                        </wps:bodyPr>
                      </wps:wsp>
                      <wps:wsp>
                        <wps:cNvPr id="27" name="Shape 3507"/>
                        <wps:cNvSpPr/>
                        <wps:spPr>
                          <a:xfrm>
                            <a:off x="0" y="0"/>
                            <a:ext cx="8001000" cy="4648200"/>
                          </a:xfrm>
                          <a:custGeom>
                            <a:avLst/>
                            <a:gdLst/>
                            <a:ahLst/>
                            <a:cxnLst/>
                            <a:rect l="0" t="0" r="0" b="0"/>
                            <a:pathLst>
                              <a:path w="8001000" h="4648200">
                                <a:moveTo>
                                  <a:pt x="0" y="0"/>
                                </a:moveTo>
                                <a:lnTo>
                                  <a:pt x="8001000" y="0"/>
                                </a:lnTo>
                                <a:lnTo>
                                  <a:pt x="8001000" y="4648200"/>
                                </a:lnTo>
                                <a:lnTo>
                                  <a:pt x="0" y="46482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8" name="Rectangle 2573"/>
                        <wps:cNvSpPr/>
                        <wps:spPr>
                          <a:xfrm>
                            <a:off x="548030" y="93472"/>
                            <a:ext cx="424812" cy="344776"/>
                          </a:xfrm>
                          <a:prstGeom prst="rect">
                            <a:avLst/>
                          </a:prstGeom>
                          <a:ln>
                            <a:noFill/>
                          </a:ln>
                        </wps:spPr>
                        <wps:txbx>
                          <w:txbxContent>
                            <w:p w14:paraId="6D68EE97" w14:textId="77777777" w:rsidR="005531E0" w:rsidRDefault="005531E0" w:rsidP="005531E0">
                              <w:r>
                                <w:t>2.1</w:t>
                              </w:r>
                            </w:p>
                          </w:txbxContent>
                        </wps:txbx>
                        <wps:bodyPr horzOverflow="overflow" vert="horz" lIns="0" tIns="0" rIns="0" bIns="0" rtlCol="0">
                          <a:noAutofit/>
                        </wps:bodyPr>
                      </wps:wsp>
                      <wps:wsp>
                        <wps:cNvPr id="29" name="Rectangle 2574"/>
                        <wps:cNvSpPr/>
                        <wps:spPr>
                          <a:xfrm>
                            <a:off x="866674" y="93472"/>
                            <a:ext cx="6612174" cy="344776"/>
                          </a:xfrm>
                          <a:prstGeom prst="rect">
                            <a:avLst/>
                          </a:prstGeom>
                          <a:ln>
                            <a:noFill/>
                          </a:ln>
                        </wps:spPr>
                        <wps:txbx>
                          <w:txbxContent>
                            <w:p w14:paraId="2F75C96D" w14:textId="77777777" w:rsidR="005531E0" w:rsidRDefault="005531E0" w:rsidP="005531E0">
                              <w:r>
                                <w:t xml:space="preserve">  Bezug des Testwertes auf ein externes Kriterium</w:t>
                              </w:r>
                            </w:p>
                          </w:txbxContent>
                        </wps:txbx>
                        <wps:bodyPr horzOverflow="overflow" vert="horz" lIns="0" tIns="0" rIns="0" bIns="0" rtlCol="0">
                          <a:noAutofit/>
                        </wps:bodyPr>
                      </wps:wsp>
                      <wps:wsp>
                        <wps:cNvPr id="30" name="Rectangle 181"/>
                        <wps:cNvSpPr/>
                        <wps:spPr>
                          <a:xfrm>
                            <a:off x="561746" y="830584"/>
                            <a:ext cx="188204" cy="318166"/>
                          </a:xfrm>
                          <a:prstGeom prst="rect">
                            <a:avLst/>
                          </a:prstGeom>
                          <a:ln>
                            <a:noFill/>
                          </a:ln>
                        </wps:spPr>
                        <wps:txbx>
                          <w:txbxContent>
                            <w:p w14:paraId="7666E2D4" w14:textId="77777777" w:rsidR="005531E0" w:rsidRDefault="005531E0" w:rsidP="005531E0">
                              <w:r>
                                <w:rPr>
                                  <w:rFonts w:ascii="Arial" w:eastAsia="Arial" w:hAnsi="Arial" w:cs="Arial"/>
                                </w:rPr>
                                <w:t>–</w:t>
                              </w:r>
                            </w:p>
                          </w:txbxContent>
                        </wps:txbx>
                        <wps:bodyPr horzOverflow="overflow" vert="horz" lIns="0" tIns="0" rIns="0" bIns="0" rtlCol="0">
                          <a:noAutofit/>
                        </wps:bodyPr>
                      </wps:wsp>
                      <wps:wsp>
                        <wps:cNvPr id="31" name="Rectangle 182"/>
                        <wps:cNvSpPr/>
                        <wps:spPr>
                          <a:xfrm>
                            <a:off x="999109" y="824992"/>
                            <a:ext cx="582551" cy="344776"/>
                          </a:xfrm>
                          <a:prstGeom prst="rect">
                            <a:avLst/>
                          </a:prstGeom>
                          <a:ln>
                            <a:noFill/>
                          </a:ln>
                        </wps:spPr>
                        <wps:txbx>
                          <w:txbxContent>
                            <w:p w14:paraId="251668AF" w14:textId="77777777" w:rsidR="005531E0" w:rsidRDefault="005531E0" w:rsidP="005531E0">
                              <w:r>
                                <w:t>ROC</w:t>
                              </w:r>
                            </w:p>
                          </w:txbxContent>
                        </wps:txbx>
                        <wps:bodyPr horzOverflow="overflow" vert="horz" lIns="0" tIns="0" rIns="0" bIns="0" rtlCol="0">
                          <a:noAutofit/>
                        </wps:bodyPr>
                      </wps:wsp>
                      <wps:wsp>
                        <wps:cNvPr id="32" name="Rectangle 183"/>
                        <wps:cNvSpPr/>
                        <wps:spPr>
                          <a:xfrm>
                            <a:off x="1436878" y="824992"/>
                            <a:ext cx="103580" cy="344776"/>
                          </a:xfrm>
                          <a:prstGeom prst="rect">
                            <a:avLst/>
                          </a:prstGeom>
                          <a:ln>
                            <a:noFill/>
                          </a:ln>
                        </wps:spPr>
                        <wps:txbx>
                          <w:txbxContent>
                            <w:p w14:paraId="04C876F8" w14:textId="77777777" w:rsidR="005531E0" w:rsidRDefault="005531E0" w:rsidP="005531E0">
                              <w:r>
                                <w:t>-</w:t>
                              </w:r>
                            </w:p>
                          </w:txbxContent>
                        </wps:txbx>
                        <wps:bodyPr horzOverflow="overflow" vert="horz" lIns="0" tIns="0" rIns="0" bIns="0" rtlCol="0">
                          <a:noAutofit/>
                        </wps:bodyPr>
                      </wps:wsp>
                      <wps:wsp>
                        <wps:cNvPr id="33" name="Rectangle 184"/>
                        <wps:cNvSpPr/>
                        <wps:spPr>
                          <a:xfrm>
                            <a:off x="1514602" y="824992"/>
                            <a:ext cx="6254047" cy="344776"/>
                          </a:xfrm>
                          <a:prstGeom prst="rect">
                            <a:avLst/>
                          </a:prstGeom>
                          <a:ln>
                            <a:noFill/>
                          </a:ln>
                        </wps:spPr>
                        <wps:txbx>
                          <w:txbxContent>
                            <w:p w14:paraId="300065A6" w14:textId="77777777" w:rsidR="005531E0" w:rsidRDefault="005531E0" w:rsidP="005531E0">
                              <w:r>
                                <w:t>Analyse zur Bestimmung des Schwellenwertes</w:t>
                              </w:r>
                            </w:p>
                          </w:txbxContent>
                        </wps:txbx>
                        <wps:bodyPr horzOverflow="overflow" vert="horz" lIns="0" tIns="0" rIns="0" bIns="0" rtlCol="0">
                          <a:noAutofit/>
                        </wps:bodyPr>
                      </wps:wsp>
                      <wps:wsp>
                        <wps:cNvPr id="34" name="Rectangle 185"/>
                        <wps:cNvSpPr/>
                        <wps:spPr>
                          <a:xfrm>
                            <a:off x="548030" y="3020187"/>
                            <a:ext cx="4528734" cy="344776"/>
                          </a:xfrm>
                          <a:prstGeom prst="rect">
                            <a:avLst/>
                          </a:prstGeom>
                          <a:ln>
                            <a:noFill/>
                          </a:ln>
                        </wps:spPr>
                        <wps:txbx>
                          <w:txbxContent>
                            <w:p w14:paraId="6568F173" w14:textId="77777777" w:rsidR="005531E0" w:rsidRDefault="005531E0" w:rsidP="005531E0">
                              <w:r>
                                <w:t>RP =  valide positiv/ richtig positiv</w:t>
                              </w:r>
                            </w:p>
                          </w:txbxContent>
                        </wps:txbx>
                        <wps:bodyPr horzOverflow="overflow" vert="horz" lIns="0" tIns="0" rIns="0" bIns="0" rtlCol="0">
                          <a:noAutofit/>
                        </wps:bodyPr>
                      </wps:wsp>
                      <wps:wsp>
                        <wps:cNvPr id="35" name="Rectangle 186"/>
                        <wps:cNvSpPr/>
                        <wps:spPr>
                          <a:xfrm>
                            <a:off x="548030" y="3385947"/>
                            <a:ext cx="4629267" cy="344776"/>
                          </a:xfrm>
                          <a:prstGeom prst="rect">
                            <a:avLst/>
                          </a:prstGeom>
                          <a:ln>
                            <a:noFill/>
                          </a:ln>
                        </wps:spPr>
                        <wps:txbx>
                          <w:txbxContent>
                            <w:p w14:paraId="589B89DD" w14:textId="77777777" w:rsidR="005531E0" w:rsidRDefault="005531E0" w:rsidP="005531E0">
                              <w:r>
                                <w:t>RN = valide negativ/richtig negativ</w:t>
                              </w:r>
                            </w:p>
                          </w:txbxContent>
                        </wps:txbx>
                        <wps:bodyPr horzOverflow="overflow" vert="horz" lIns="0" tIns="0" rIns="0" bIns="0" rtlCol="0">
                          <a:noAutofit/>
                        </wps:bodyPr>
                      </wps:wsp>
                      <wps:wsp>
                        <wps:cNvPr id="36" name="Shape 3508"/>
                        <wps:cNvSpPr/>
                        <wps:spPr>
                          <a:xfrm>
                            <a:off x="554863" y="1575473"/>
                            <a:ext cx="3194050" cy="366103"/>
                          </a:xfrm>
                          <a:custGeom>
                            <a:avLst/>
                            <a:gdLst/>
                            <a:ahLst/>
                            <a:cxnLst/>
                            <a:rect l="0" t="0" r="0" b="0"/>
                            <a:pathLst>
                              <a:path w="3194050" h="366103">
                                <a:moveTo>
                                  <a:pt x="0" y="0"/>
                                </a:moveTo>
                                <a:lnTo>
                                  <a:pt x="3194050" y="0"/>
                                </a:lnTo>
                                <a:lnTo>
                                  <a:pt x="3194050" y="366103"/>
                                </a:lnTo>
                                <a:lnTo>
                                  <a:pt x="0" y="366103"/>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7" name="Shape 3509"/>
                        <wps:cNvSpPr/>
                        <wps:spPr>
                          <a:xfrm>
                            <a:off x="3748913" y="1575473"/>
                            <a:ext cx="1597025" cy="366103"/>
                          </a:xfrm>
                          <a:custGeom>
                            <a:avLst/>
                            <a:gdLst/>
                            <a:ahLst/>
                            <a:cxnLst/>
                            <a:rect l="0" t="0" r="0" b="0"/>
                            <a:pathLst>
                              <a:path w="1597025" h="366103">
                                <a:moveTo>
                                  <a:pt x="0" y="0"/>
                                </a:moveTo>
                                <a:lnTo>
                                  <a:pt x="1597025" y="0"/>
                                </a:lnTo>
                                <a:lnTo>
                                  <a:pt x="1597025" y="366103"/>
                                </a:lnTo>
                                <a:lnTo>
                                  <a:pt x="0" y="366103"/>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8" name="Shape 3510"/>
                        <wps:cNvSpPr/>
                        <wps:spPr>
                          <a:xfrm>
                            <a:off x="5345938" y="1575473"/>
                            <a:ext cx="1597025" cy="366103"/>
                          </a:xfrm>
                          <a:custGeom>
                            <a:avLst/>
                            <a:gdLst/>
                            <a:ahLst/>
                            <a:cxnLst/>
                            <a:rect l="0" t="0" r="0" b="0"/>
                            <a:pathLst>
                              <a:path w="1597025" h="366103">
                                <a:moveTo>
                                  <a:pt x="0" y="0"/>
                                </a:moveTo>
                                <a:lnTo>
                                  <a:pt x="1597025" y="0"/>
                                </a:lnTo>
                                <a:lnTo>
                                  <a:pt x="1597025" y="366103"/>
                                </a:lnTo>
                                <a:lnTo>
                                  <a:pt x="0" y="366103"/>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9" name="Shape 3511"/>
                        <wps:cNvSpPr/>
                        <wps:spPr>
                          <a:xfrm>
                            <a:off x="554863" y="1941614"/>
                            <a:ext cx="1597025" cy="1036917"/>
                          </a:xfrm>
                          <a:custGeom>
                            <a:avLst/>
                            <a:gdLst/>
                            <a:ahLst/>
                            <a:cxnLst/>
                            <a:rect l="0" t="0" r="0" b="0"/>
                            <a:pathLst>
                              <a:path w="1597025" h="1036917">
                                <a:moveTo>
                                  <a:pt x="0" y="0"/>
                                </a:moveTo>
                                <a:lnTo>
                                  <a:pt x="1597025" y="0"/>
                                </a:lnTo>
                                <a:lnTo>
                                  <a:pt x="1597025" y="1036917"/>
                                </a:lnTo>
                                <a:lnTo>
                                  <a:pt x="0" y="1036917"/>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0" name="Shape 3512"/>
                        <wps:cNvSpPr/>
                        <wps:spPr>
                          <a:xfrm>
                            <a:off x="2151888" y="2460079"/>
                            <a:ext cx="1597025" cy="518452"/>
                          </a:xfrm>
                          <a:custGeom>
                            <a:avLst/>
                            <a:gdLst/>
                            <a:ahLst/>
                            <a:cxnLst/>
                            <a:rect l="0" t="0" r="0" b="0"/>
                            <a:pathLst>
                              <a:path w="1597025" h="518452">
                                <a:moveTo>
                                  <a:pt x="0" y="0"/>
                                </a:moveTo>
                                <a:lnTo>
                                  <a:pt x="1597025" y="0"/>
                                </a:lnTo>
                                <a:lnTo>
                                  <a:pt x="1597025" y="518452"/>
                                </a:lnTo>
                                <a:lnTo>
                                  <a:pt x="0" y="51845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1" name="Shape 3513"/>
                        <wps:cNvSpPr/>
                        <wps:spPr>
                          <a:xfrm>
                            <a:off x="3748913" y="2460079"/>
                            <a:ext cx="1597025" cy="518452"/>
                          </a:xfrm>
                          <a:custGeom>
                            <a:avLst/>
                            <a:gdLst/>
                            <a:ahLst/>
                            <a:cxnLst/>
                            <a:rect l="0" t="0" r="0" b="0"/>
                            <a:pathLst>
                              <a:path w="1597025" h="518452">
                                <a:moveTo>
                                  <a:pt x="0" y="0"/>
                                </a:moveTo>
                                <a:lnTo>
                                  <a:pt x="1597025" y="0"/>
                                </a:lnTo>
                                <a:lnTo>
                                  <a:pt x="1597025" y="518452"/>
                                </a:lnTo>
                                <a:lnTo>
                                  <a:pt x="0" y="51845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2" name="Shape 3514"/>
                        <wps:cNvSpPr/>
                        <wps:spPr>
                          <a:xfrm>
                            <a:off x="5345938" y="2460079"/>
                            <a:ext cx="1597025" cy="518452"/>
                          </a:xfrm>
                          <a:custGeom>
                            <a:avLst/>
                            <a:gdLst/>
                            <a:ahLst/>
                            <a:cxnLst/>
                            <a:rect l="0" t="0" r="0" b="0"/>
                            <a:pathLst>
                              <a:path w="1597025" h="518452">
                                <a:moveTo>
                                  <a:pt x="0" y="0"/>
                                </a:moveTo>
                                <a:lnTo>
                                  <a:pt x="1597025" y="0"/>
                                </a:lnTo>
                                <a:lnTo>
                                  <a:pt x="1597025" y="518452"/>
                                </a:lnTo>
                                <a:lnTo>
                                  <a:pt x="0" y="51845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3" name="Shape 198"/>
                        <wps:cNvSpPr/>
                        <wps:spPr>
                          <a:xfrm>
                            <a:off x="554863" y="1575562"/>
                            <a:ext cx="6388100" cy="0"/>
                          </a:xfrm>
                          <a:custGeom>
                            <a:avLst/>
                            <a:gdLst/>
                            <a:ahLst/>
                            <a:cxnLst/>
                            <a:rect l="0" t="0" r="0" b="0"/>
                            <a:pathLst>
                              <a:path w="6388100">
                                <a:moveTo>
                                  <a:pt x="0" y="0"/>
                                </a:moveTo>
                                <a:lnTo>
                                  <a:pt x="638810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4" name="Shape 199"/>
                        <wps:cNvSpPr/>
                        <wps:spPr>
                          <a:xfrm>
                            <a:off x="554863" y="1206881"/>
                            <a:ext cx="6388100" cy="0"/>
                          </a:xfrm>
                          <a:custGeom>
                            <a:avLst/>
                            <a:gdLst/>
                            <a:ahLst/>
                            <a:cxnLst/>
                            <a:rect l="0" t="0" r="0" b="0"/>
                            <a:pathLst>
                              <a:path w="6388100">
                                <a:moveTo>
                                  <a:pt x="0" y="0"/>
                                </a:moveTo>
                                <a:lnTo>
                                  <a:pt x="638810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5" name="Shape 200"/>
                        <wps:cNvSpPr/>
                        <wps:spPr>
                          <a:xfrm>
                            <a:off x="554863" y="2978531"/>
                            <a:ext cx="6388100" cy="0"/>
                          </a:xfrm>
                          <a:custGeom>
                            <a:avLst/>
                            <a:gdLst/>
                            <a:ahLst/>
                            <a:cxnLst/>
                            <a:rect l="0" t="0" r="0" b="0"/>
                            <a:pathLst>
                              <a:path w="6388100">
                                <a:moveTo>
                                  <a:pt x="0" y="0"/>
                                </a:moveTo>
                                <a:lnTo>
                                  <a:pt x="638810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6" name="Rectangle 201"/>
                        <wps:cNvSpPr/>
                        <wps:spPr>
                          <a:xfrm>
                            <a:off x="3841115" y="1293804"/>
                            <a:ext cx="3753604" cy="231128"/>
                          </a:xfrm>
                          <a:prstGeom prst="rect">
                            <a:avLst/>
                          </a:prstGeom>
                          <a:ln>
                            <a:noFill/>
                          </a:ln>
                        </wps:spPr>
                        <wps:txbx>
                          <w:txbxContent>
                            <w:p w14:paraId="6F5332B1" w14:textId="77777777" w:rsidR="005531E0" w:rsidRDefault="005531E0" w:rsidP="005531E0">
                              <w:r>
                                <w:rPr>
                                  <w:rFonts w:ascii="Verdana" w:eastAsia="Verdana" w:hAnsi="Verdana" w:cs="Verdana"/>
                                  <w:b/>
                                  <w:sz w:val="28"/>
                                </w:rPr>
                                <w:t>Klassifikation/Entscheidung</w:t>
                              </w:r>
                            </w:p>
                          </w:txbxContent>
                        </wps:txbx>
                        <wps:bodyPr horzOverflow="overflow" vert="horz" lIns="0" tIns="0" rIns="0" bIns="0" rtlCol="0">
                          <a:noAutofit/>
                        </wps:bodyPr>
                      </wps:wsp>
                      <wps:wsp>
                        <wps:cNvPr id="47" name="Rectangle 202"/>
                        <wps:cNvSpPr/>
                        <wps:spPr>
                          <a:xfrm>
                            <a:off x="3841115" y="1668351"/>
                            <a:ext cx="654002" cy="262736"/>
                          </a:xfrm>
                          <a:prstGeom prst="rect">
                            <a:avLst/>
                          </a:prstGeom>
                          <a:ln>
                            <a:noFill/>
                          </a:ln>
                        </wps:spPr>
                        <wps:txbx>
                          <w:txbxContent>
                            <w:p w14:paraId="7956EE20" w14:textId="77777777" w:rsidR="005531E0" w:rsidRDefault="005531E0" w:rsidP="005531E0">
                              <w:r>
                                <w:rPr>
                                  <w:rFonts w:ascii="Verdana" w:eastAsia="Verdana" w:hAnsi="Verdana" w:cs="Verdana"/>
                                  <w:b/>
                                  <w:sz w:val="32"/>
                                </w:rPr>
                                <w:t>nein</w:t>
                              </w:r>
                            </w:p>
                          </w:txbxContent>
                        </wps:txbx>
                        <wps:bodyPr horzOverflow="overflow" vert="horz" lIns="0" tIns="0" rIns="0" bIns="0" rtlCol="0">
                          <a:noAutofit/>
                        </wps:bodyPr>
                      </wps:wsp>
                      <wps:wsp>
                        <wps:cNvPr id="48" name="Rectangle 203"/>
                        <wps:cNvSpPr/>
                        <wps:spPr>
                          <a:xfrm>
                            <a:off x="5438267" y="1668351"/>
                            <a:ext cx="289533" cy="262736"/>
                          </a:xfrm>
                          <a:prstGeom prst="rect">
                            <a:avLst/>
                          </a:prstGeom>
                          <a:ln>
                            <a:noFill/>
                          </a:ln>
                        </wps:spPr>
                        <wps:txbx>
                          <w:txbxContent>
                            <w:p w14:paraId="19C4D374" w14:textId="77777777" w:rsidR="005531E0" w:rsidRDefault="005531E0" w:rsidP="005531E0">
                              <w:r>
                                <w:rPr>
                                  <w:rFonts w:ascii="Verdana" w:eastAsia="Verdana" w:hAnsi="Verdana" w:cs="Verdana"/>
                                  <w:b/>
                                  <w:sz w:val="32"/>
                                </w:rPr>
                                <w:t>ja</w:t>
                              </w:r>
                            </w:p>
                          </w:txbxContent>
                        </wps:txbx>
                        <wps:bodyPr horzOverflow="overflow" vert="horz" lIns="0" tIns="0" rIns="0" bIns="0" rtlCol="0">
                          <a:noAutofit/>
                        </wps:bodyPr>
                      </wps:wsp>
                      <wps:wsp>
                        <wps:cNvPr id="49" name="Rectangle 204"/>
                        <wps:cNvSpPr/>
                        <wps:spPr>
                          <a:xfrm>
                            <a:off x="646481" y="2028626"/>
                            <a:ext cx="1504715" cy="231128"/>
                          </a:xfrm>
                          <a:prstGeom prst="rect">
                            <a:avLst/>
                          </a:prstGeom>
                          <a:ln>
                            <a:noFill/>
                          </a:ln>
                        </wps:spPr>
                        <wps:txbx>
                          <w:txbxContent>
                            <w:p w14:paraId="64ABE921" w14:textId="77777777" w:rsidR="005531E0" w:rsidRDefault="005531E0" w:rsidP="005531E0">
                              <w:r>
                                <w:rPr>
                                  <w:rFonts w:ascii="Verdana" w:eastAsia="Verdana" w:hAnsi="Verdana" w:cs="Verdana"/>
                                  <w:b/>
                                  <w:sz w:val="28"/>
                                </w:rPr>
                                <w:t>Tatsächlich</w:t>
                              </w:r>
                            </w:p>
                          </w:txbxContent>
                        </wps:txbx>
                        <wps:bodyPr horzOverflow="overflow" vert="horz" lIns="0" tIns="0" rIns="0" bIns="0" rtlCol="0">
                          <a:noAutofit/>
                        </wps:bodyPr>
                      </wps:wsp>
                      <wps:wsp>
                        <wps:cNvPr id="50" name="Rectangle 205"/>
                        <wps:cNvSpPr/>
                        <wps:spPr>
                          <a:xfrm>
                            <a:off x="646481" y="2241986"/>
                            <a:ext cx="1359816" cy="231129"/>
                          </a:xfrm>
                          <a:prstGeom prst="rect">
                            <a:avLst/>
                          </a:prstGeom>
                          <a:ln>
                            <a:noFill/>
                          </a:ln>
                        </wps:spPr>
                        <wps:txbx>
                          <w:txbxContent>
                            <w:p w14:paraId="63EF0DBA" w14:textId="77777777" w:rsidR="005531E0" w:rsidRDefault="005531E0" w:rsidP="005531E0">
                              <w:r>
                                <w:rPr>
                                  <w:rFonts w:ascii="Verdana" w:eastAsia="Verdana" w:hAnsi="Verdana" w:cs="Verdana"/>
                                  <w:b/>
                                  <w:sz w:val="28"/>
                                </w:rPr>
                                <w:t xml:space="preserve">depressiv </w:t>
                              </w:r>
                            </w:p>
                          </w:txbxContent>
                        </wps:txbx>
                        <wps:bodyPr horzOverflow="overflow" vert="horz" lIns="0" tIns="0" rIns="0" bIns="0" rtlCol="0">
                          <a:noAutofit/>
                        </wps:bodyPr>
                      </wps:wsp>
                      <wps:wsp>
                        <wps:cNvPr id="51" name="Rectangle 2582"/>
                        <wps:cNvSpPr/>
                        <wps:spPr>
                          <a:xfrm>
                            <a:off x="646481" y="2446146"/>
                            <a:ext cx="101477" cy="182137"/>
                          </a:xfrm>
                          <a:prstGeom prst="rect">
                            <a:avLst/>
                          </a:prstGeom>
                          <a:ln>
                            <a:noFill/>
                          </a:ln>
                        </wps:spPr>
                        <wps:txbx>
                          <w:txbxContent>
                            <w:p w14:paraId="2C2086E0" w14:textId="77777777" w:rsidR="005531E0" w:rsidRDefault="005531E0" w:rsidP="005531E0">
                              <w:r>
                                <w:rPr>
                                  <w:rFonts w:ascii="Verdana" w:eastAsia="Verdana" w:hAnsi="Verdana" w:cs="Verdana"/>
                                  <w:b/>
                                </w:rPr>
                                <w:t>(</w:t>
                              </w:r>
                            </w:p>
                          </w:txbxContent>
                        </wps:txbx>
                        <wps:bodyPr horzOverflow="overflow" vert="horz" lIns="0" tIns="0" rIns="0" bIns="0" rtlCol="0">
                          <a:noAutofit/>
                        </wps:bodyPr>
                      </wps:wsp>
                      <wps:wsp>
                        <wps:cNvPr id="52" name="Rectangle 2583"/>
                        <wps:cNvSpPr/>
                        <wps:spPr>
                          <a:xfrm>
                            <a:off x="722779" y="2446146"/>
                            <a:ext cx="1100735" cy="182137"/>
                          </a:xfrm>
                          <a:prstGeom prst="rect">
                            <a:avLst/>
                          </a:prstGeom>
                          <a:ln>
                            <a:noFill/>
                          </a:ln>
                        </wps:spPr>
                        <wps:txbx>
                          <w:txbxContent>
                            <w:p w14:paraId="00CF8A38" w14:textId="77777777" w:rsidR="005531E0" w:rsidRDefault="005531E0" w:rsidP="005531E0">
                              <w:r>
                                <w:rPr>
                                  <w:rFonts w:ascii="Verdana" w:eastAsia="Verdana" w:hAnsi="Verdana" w:cs="Verdana"/>
                                  <w:b/>
                                </w:rPr>
                                <w:t xml:space="preserve">klinisches </w:t>
                              </w:r>
                            </w:p>
                          </w:txbxContent>
                        </wps:txbx>
                        <wps:bodyPr horzOverflow="overflow" vert="horz" lIns="0" tIns="0" rIns="0" bIns="0" rtlCol="0">
                          <a:noAutofit/>
                        </wps:bodyPr>
                      </wps:wsp>
                      <wps:wsp>
                        <wps:cNvPr id="53" name="Rectangle 207"/>
                        <wps:cNvSpPr/>
                        <wps:spPr>
                          <a:xfrm>
                            <a:off x="646481" y="2614400"/>
                            <a:ext cx="1128930" cy="181742"/>
                          </a:xfrm>
                          <a:prstGeom prst="rect">
                            <a:avLst/>
                          </a:prstGeom>
                          <a:ln>
                            <a:noFill/>
                          </a:ln>
                        </wps:spPr>
                        <wps:txbx>
                          <w:txbxContent>
                            <w:p w14:paraId="62D618D3" w14:textId="77777777" w:rsidR="005531E0" w:rsidRDefault="005531E0" w:rsidP="005531E0">
                              <w:r>
                                <w:rPr>
                                  <w:rFonts w:ascii="Verdana" w:eastAsia="Verdana" w:hAnsi="Verdana" w:cs="Verdana"/>
                                  <w:b/>
                                </w:rPr>
                                <w:t>Interview)</w:t>
                              </w:r>
                            </w:p>
                          </w:txbxContent>
                        </wps:txbx>
                        <wps:bodyPr horzOverflow="overflow" vert="horz" lIns="0" tIns="0" rIns="0" bIns="0" rtlCol="0">
                          <a:noAutofit/>
                        </wps:bodyPr>
                      </wps:wsp>
                      <wps:wsp>
                        <wps:cNvPr id="54" name="Rectangle 208"/>
                        <wps:cNvSpPr/>
                        <wps:spPr>
                          <a:xfrm>
                            <a:off x="2243582" y="2034365"/>
                            <a:ext cx="289533" cy="262736"/>
                          </a:xfrm>
                          <a:prstGeom prst="rect">
                            <a:avLst/>
                          </a:prstGeom>
                          <a:ln>
                            <a:noFill/>
                          </a:ln>
                        </wps:spPr>
                        <wps:txbx>
                          <w:txbxContent>
                            <w:p w14:paraId="2A590056" w14:textId="77777777" w:rsidR="005531E0" w:rsidRDefault="005531E0" w:rsidP="005531E0">
                              <w:r>
                                <w:rPr>
                                  <w:rFonts w:ascii="Verdana" w:eastAsia="Verdana" w:hAnsi="Verdana" w:cs="Verdana"/>
                                  <w:b/>
                                  <w:sz w:val="32"/>
                                </w:rPr>
                                <w:t>ja</w:t>
                              </w:r>
                            </w:p>
                          </w:txbxContent>
                        </wps:txbx>
                        <wps:bodyPr horzOverflow="overflow" vert="horz" lIns="0" tIns="0" rIns="0" bIns="0" rtlCol="0">
                          <a:noAutofit/>
                        </wps:bodyPr>
                      </wps:wsp>
                      <wps:wsp>
                        <wps:cNvPr id="55" name="Rectangle 209"/>
                        <wps:cNvSpPr/>
                        <wps:spPr>
                          <a:xfrm>
                            <a:off x="3841115" y="2028626"/>
                            <a:ext cx="1716015" cy="231128"/>
                          </a:xfrm>
                          <a:prstGeom prst="rect">
                            <a:avLst/>
                          </a:prstGeom>
                          <a:ln>
                            <a:noFill/>
                          </a:ln>
                        </wps:spPr>
                        <wps:txbx>
                          <w:txbxContent>
                            <w:p w14:paraId="3802BB34" w14:textId="77777777" w:rsidR="005531E0" w:rsidRDefault="005531E0" w:rsidP="005531E0">
                              <w:r>
                                <w:rPr>
                                  <w:rFonts w:ascii="Verdana" w:eastAsia="Verdana" w:hAnsi="Verdana" w:cs="Verdana"/>
                                  <w:sz w:val="28"/>
                                </w:rPr>
                                <w:t>Falsch Negativ</w:t>
                              </w:r>
                            </w:p>
                          </w:txbxContent>
                        </wps:txbx>
                        <wps:bodyPr horzOverflow="overflow" vert="horz" lIns="0" tIns="0" rIns="0" bIns="0" rtlCol="0">
                          <a:noAutofit/>
                        </wps:bodyPr>
                      </wps:wsp>
                      <wps:wsp>
                        <wps:cNvPr id="56" name="Rectangle 2575"/>
                        <wps:cNvSpPr/>
                        <wps:spPr>
                          <a:xfrm>
                            <a:off x="3841115" y="2241986"/>
                            <a:ext cx="107666" cy="231129"/>
                          </a:xfrm>
                          <a:prstGeom prst="rect">
                            <a:avLst/>
                          </a:prstGeom>
                          <a:ln>
                            <a:noFill/>
                          </a:ln>
                        </wps:spPr>
                        <wps:txbx>
                          <w:txbxContent>
                            <w:p w14:paraId="015D2AD7" w14:textId="77777777" w:rsidR="005531E0" w:rsidRDefault="005531E0" w:rsidP="005531E0">
                              <w:r>
                                <w:rPr>
                                  <w:rFonts w:ascii="Verdana" w:eastAsia="Verdana" w:hAnsi="Verdana" w:cs="Verdana"/>
                                  <w:sz w:val="28"/>
                                </w:rPr>
                                <w:t>(</w:t>
                              </w:r>
                            </w:p>
                          </w:txbxContent>
                        </wps:txbx>
                        <wps:bodyPr horzOverflow="overflow" vert="horz" lIns="0" tIns="0" rIns="0" bIns="0" rtlCol="0">
                          <a:noAutofit/>
                        </wps:bodyPr>
                      </wps:wsp>
                      <wps:wsp>
                        <wps:cNvPr id="57" name="Rectangle 2576"/>
                        <wps:cNvSpPr/>
                        <wps:spPr>
                          <a:xfrm>
                            <a:off x="4157968" y="2241986"/>
                            <a:ext cx="107666" cy="231129"/>
                          </a:xfrm>
                          <a:prstGeom prst="rect">
                            <a:avLst/>
                          </a:prstGeom>
                          <a:ln>
                            <a:noFill/>
                          </a:ln>
                        </wps:spPr>
                        <wps:txbx>
                          <w:txbxContent>
                            <w:p w14:paraId="53EC10E8" w14:textId="77777777" w:rsidR="005531E0" w:rsidRDefault="005531E0" w:rsidP="005531E0">
                              <w:r>
                                <w:rPr>
                                  <w:rFonts w:ascii="Verdana" w:eastAsia="Verdana" w:hAnsi="Verdana" w:cs="Verdana"/>
                                  <w:sz w:val="28"/>
                                </w:rPr>
                                <w:t>)</w:t>
                              </w:r>
                            </w:p>
                          </w:txbxContent>
                        </wps:txbx>
                        <wps:bodyPr horzOverflow="overflow" vert="horz" lIns="0" tIns="0" rIns="0" bIns="0" rtlCol="0">
                          <a:noAutofit/>
                        </wps:bodyPr>
                      </wps:wsp>
                      <wps:wsp>
                        <wps:cNvPr id="58" name="Rectangle 2578"/>
                        <wps:cNvSpPr/>
                        <wps:spPr>
                          <a:xfrm>
                            <a:off x="3922067" y="2241986"/>
                            <a:ext cx="313038" cy="231129"/>
                          </a:xfrm>
                          <a:prstGeom prst="rect">
                            <a:avLst/>
                          </a:prstGeom>
                          <a:ln>
                            <a:noFill/>
                          </a:ln>
                        </wps:spPr>
                        <wps:txbx>
                          <w:txbxContent>
                            <w:p w14:paraId="2ADD5735" w14:textId="77777777" w:rsidR="005531E0" w:rsidRDefault="005531E0" w:rsidP="005531E0">
                              <w:r>
                                <w:rPr>
                                  <w:rFonts w:ascii="Verdana" w:eastAsia="Verdana" w:hAnsi="Verdana" w:cs="Verdana"/>
                                  <w:sz w:val="28"/>
                                </w:rPr>
                                <w:t>FN</w:t>
                              </w:r>
                            </w:p>
                          </w:txbxContent>
                        </wps:txbx>
                        <wps:bodyPr horzOverflow="overflow" vert="horz" lIns="0" tIns="0" rIns="0" bIns="0" rtlCol="0">
                          <a:noAutofit/>
                        </wps:bodyPr>
                      </wps:wsp>
                      <wps:wsp>
                        <wps:cNvPr id="59" name="Rectangle 211"/>
                        <wps:cNvSpPr/>
                        <wps:spPr>
                          <a:xfrm>
                            <a:off x="5438267" y="2028626"/>
                            <a:ext cx="1663368" cy="231128"/>
                          </a:xfrm>
                          <a:prstGeom prst="rect">
                            <a:avLst/>
                          </a:prstGeom>
                          <a:ln>
                            <a:noFill/>
                          </a:ln>
                        </wps:spPr>
                        <wps:txbx>
                          <w:txbxContent>
                            <w:p w14:paraId="016E3C46" w14:textId="77777777" w:rsidR="005531E0" w:rsidRDefault="005531E0" w:rsidP="005531E0">
                              <w:r>
                                <w:rPr>
                                  <w:rFonts w:ascii="Verdana" w:eastAsia="Verdana" w:hAnsi="Verdana" w:cs="Verdana"/>
                                  <w:sz w:val="28"/>
                                </w:rPr>
                                <w:t>Richtig Positiv</w:t>
                              </w:r>
                            </w:p>
                          </w:txbxContent>
                        </wps:txbx>
                        <wps:bodyPr horzOverflow="overflow" vert="horz" lIns="0" tIns="0" rIns="0" bIns="0" rtlCol="0">
                          <a:noAutofit/>
                        </wps:bodyPr>
                      </wps:wsp>
                      <wps:wsp>
                        <wps:cNvPr id="60" name="Rectangle 2579"/>
                        <wps:cNvSpPr/>
                        <wps:spPr>
                          <a:xfrm>
                            <a:off x="5438267" y="2241986"/>
                            <a:ext cx="107666" cy="231129"/>
                          </a:xfrm>
                          <a:prstGeom prst="rect">
                            <a:avLst/>
                          </a:prstGeom>
                          <a:ln>
                            <a:noFill/>
                          </a:ln>
                        </wps:spPr>
                        <wps:txbx>
                          <w:txbxContent>
                            <w:p w14:paraId="2ACB93FD" w14:textId="77777777" w:rsidR="005531E0" w:rsidRDefault="005531E0" w:rsidP="005531E0">
                              <w:r>
                                <w:rPr>
                                  <w:rFonts w:ascii="Verdana" w:eastAsia="Verdana" w:hAnsi="Verdana" w:cs="Verdana"/>
                                  <w:sz w:val="28"/>
                                </w:rPr>
                                <w:t>(</w:t>
                              </w:r>
                            </w:p>
                          </w:txbxContent>
                        </wps:txbx>
                        <wps:bodyPr horzOverflow="overflow" vert="horz" lIns="0" tIns="0" rIns="0" bIns="0" rtlCol="0">
                          <a:noAutofit/>
                        </wps:bodyPr>
                      </wps:wsp>
                      <wps:wsp>
                        <wps:cNvPr id="61" name="Rectangle 2581"/>
                        <wps:cNvSpPr/>
                        <wps:spPr>
                          <a:xfrm>
                            <a:off x="5519219" y="2241986"/>
                            <a:ext cx="306872" cy="231129"/>
                          </a:xfrm>
                          <a:prstGeom prst="rect">
                            <a:avLst/>
                          </a:prstGeom>
                          <a:ln>
                            <a:noFill/>
                          </a:ln>
                        </wps:spPr>
                        <wps:txbx>
                          <w:txbxContent>
                            <w:p w14:paraId="161DEE1E" w14:textId="77777777" w:rsidR="005531E0" w:rsidRDefault="005531E0" w:rsidP="005531E0">
                              <w:r>
                                <w:rPr>
                                  <w:rFonts w:ascii="Verdana" w:eastAsia="Verdana" w:hAnsi="Verdana" w:cs="Verdana"/>
                                  <w:sz w:val="28"/>
                                </w:rPr>
                                <w:t>RP</w:t>
                              </w:r>
                            </w:p>
                          </w:txbxContent>
                        </wps:txbx>
                        <wps:bodyPr horzOverflow="overflow" vert="horz" lIns="0" tIns="0" rIns="0" bIns="0" rtlCol="0">
                          <a:noAutofit/>
                        </wps:bodyPr>
                      </wps:wsp>
                      <wps:wsp>
                        <wps:cNvPr id="62" name="Rectangle 2580"/>
                        <wps:cNvSpPr/>
                        <wps:spPr>
                          <a:xfrm>
                            <a:off x="5750485" y="2241986"/>
                            <a:ext cx="107666" cy="231129"/>
                          </a:xfrm>
                          <a:prstGeom prst="rect">
                            <a:avLst/>
                          </a:prstGeom>
                          <a:ln>
                            <a:noFill/>
                          </a:ln>
                        </wps:spPr>
                        <wps:txbx>
                          <w:txbxContent>
                            <w:p w14:paraId="06FEF0E9" w14:textId="77777777" w:rsidR="005531E0" w:rsidRDefault="005531E0" w:rsidP="005531E0">
                              <w:r>
                                <w:rPr>
                                  <w:rFonts w:ascii="Verdana" w:eastAsia="Verdana" w:hAnsi="Verdana" w:cs="Verdana"/>
                                  <w:sz w:val="28"/>
                                </w:rPr>
                                <w:t>)</w:t>
                              </w:r>
                            </w:p>
                          </w:txbxContent>
                        </wps:txbx>
                        <wps:bodyPr horzOverflow="overflow" vert="horz" lIns="0" tIns="0" rIns="0" bIns="0" rtlCol="0">
                          <a:noAutofit/>
                        </wps:bodyPr>
                      </wps:wsp>
                      <wps:wsp>
                        <wps:cNvPr id="63" name="Rectangle 213"/>
                        <wps:cNvSpPr/>
                        <wps:spPr>
                          <a:xfrm>
                            <a:off x="2243582" y="2553160"/>
                            <a:ext cx="654811" cy="262735"/>
                          </a:xfrm>
                          <a:prstGeom prst="rect">
                            <a:avLst/>
                          </a:prstGeom>
                          <a:ln>
                            <a:noFill/>
                          </a:ln>
                        </wps:spPr>
                        <wps:txbx>
                          <w:txbxContent>
                            <w:p w14:paraId="5403B7B9" w14:textId="77777777" w:rsidR="005531E0" w:rsidRDefault="005531E0" w:rsidP="005531E0">
                              <w:r>
                                <w:rPr>
                                  <w:rFonts w:ascii="Verdana" w:eastAsia="Verdana" w:hAnsi="Verdana" w:cs="Verdana"/>
                                  <w:b/>
                                  <w:sz w:val="32"/>
                                </w:rPr>
                                <w:t>nein</w:t>
                              </w:r>
                            </w:p>
                          </w:txbxContent>
                        </wps:txbx>
                        <wps:bodyPr horzOverflow="overflow" vert="horz" lIns="0" tIns="0" rIns="0" bIns="0" rtlCol="0">
                          <a:noAutofit/>
                        </wps:bodyPr>
                      </wps:wsp>
                      <wps:wsp>
                        <wps:cNvPr id="4544" name="Rectangle 214"/>
                        <wps:cNvSpPr/>
                        <wps:spPr>
                          <a:xfrm>
                            <a:off x="3841115" y="2547421"/>
                            <a:ext cx="1800914" cy="231129"/>
                          </a:xfrm>
                          <a:prstGeom prst="rect">
                            <a:avLst/>
                          </a:prstGeom>
                          <a:ln>
                            <a:noFill/>
                          </a:ln>
                        </wps:spPr>
                        <wps:txbx>
                          <w:txbxContent>
                            <w:p w14:paraId="3ECB9B33" w14:textId="77777777" w:rsidR="005531E0" w:rsidRDefault="005531E0" w:rsidP="005531E0">
                              <w:r>
                                <w:rPr>
                                  <w:rFonts w:ascii="Verdana" w:eastAsia="Verdana" w:hAnsi="Verdana" w:cs="Verdana"/>
                                  <w:sz w:val="28"/>
                                </w:rPr>
                                <w:t>Richtig Negativ</w:t>
                              </w:r>
                            </w:p>
                          </w:txbxContent>
                        </wps:txbx>
                        <wps:bodyPr horzOverflow="overflow" vert="horz" lIns="0" tIns="0" rIns="0" bIns="0" rtlCol="0">
                          <a:noAutofit/>
                        </wps:bodyPr>
                      </wps:wsp>
                      <wps:wsp>
                        <wps:cNvPr id="4545" name="Rectangle 2584"/>
                        <wps:cNvSpPr/>
                        <wps:spPr>
                          <a:xfrm>
                            <a:off x="3841115" y="2760781"/>
                            <a:ext cx="107666" cy="231128"/>
                          </a:xfrm>
                          <a:prstGeom prst="rect">
                            <a:avLst/>
                          </a:prstGeom>
                          <a:ln>
                            <a:noFill/>
                          </a:ln>
                        </wps:spPr>
                        <wps:txbx>
                          <w:txbxContent>
                            <w:p w14:paraId="42A308C4" w14:textId="77777777" w:rsidR="005531E0" w:rsidRDefault="005531E0" w:rsidP="005531E0">
                              <w:r>
                                <w:rPr>
                                  <w:rFonts w:ascii="Verdana" w:eastAsia="Verdana" w:hAnsi="Verdana" w:cs="Verdana"/>
                                  <w:sz w:val="28"/>
                                </w:rPr>
                                <w:t>(</w:t>
                              </w:r>
                            </w:p>
                          </w:txbxContent>
                        </wps:txbx>
                        <wps:bodyPr horzOverflow="overflow" vert="horz" lIns="0" tIns="0" rIns="0" bIns="0" rtlCol="0">
                          <a:noAutofit/>
                        </wps:bodyPr>
                      </wps:wsp>
                      <wps:wsp>
                        <wps:cNvPr id="4546" name="Rectangle 2585"/>
                        <wps:cNvSpPr/>
                        <wps:spPr>
                          <a:xfrm>
                            <a:off x="4179187" y="2760781"/>
                            <a:ext cx="107666" cy="231128"/>
                          </a:xfrm>
                          <a:prstGeom prst="rect">
                            <a:avLst/>
                          </a:prstGeom>
                          <a:ln>
                            <a:noFill/>
                          </a:ln>
                        </wps:spPr>
                        <wps:txbx>
                          <w:txbxContent>
                            <w:p w14:paraId="64CFF426" w14:textId="77777777" w:rsidR="005531E0" w:rsidRDefault="005531E0" w:rsidP="005531E0">
                              <w:r>
                                <w:rPr>
                                  <w:rFonts w:ascii="Verdana" w:eastAsia="Verdana" w:hAnsi="Verdana" w:cs="Verdana"/>
                                  <w:sz w:val="28"/>
                                </w:rPr>
                                <w:t>)</w:t>
                              </w:r>
                            </w:p>
                          </w:txbxContent>
                        </wps:txbx>
                        <wps:bodyPr horzOverflow="overflow" vert="horz" lIns="0" tIns="0" rIns="0" bIns="0" rtlCol="0">
                          <a:noAutofit/>
                        </wps:bodyPr>
                      </wps:wsp>
                      <wps:wsp>
                        <wps:cNvPr id="4547" name="Rectangle 2587"/>
                        <wps:cNvSpPr/>
                        <wps:spPr>
                          <a:xfrm>
                            <a:off x="3922067" y="2760781"/>
                            <a:ext cx="341259" cy="231128"/>
                          </a:xfrm>
                          <a:prstGeom prst="rect">
                            <a:avLst/>
                          </a:prstGeom>
                          <a:ln>
                            <a:noFill/>
                          </a:ln>
                        </wps:spPr>
                        <wps:txbx>
                          <w:txbxContent>
                            <w:p w14:paraId="6F24B9A0" w14:textId="77777777" w:rsidR="005531E0" w:rsidRDefault="005531E0" w:rsidP="005531E0">
                              <w:r>
                                <w:rPr>
                                  <w:rFonts w:ascii="Verdana" w:eastAsia="Verdana" w:hAnsi="Verdana" w:cs="Verdana"/>
                                  <w:sz w:val="28"/>
                                </w:rPr>
                                <w:t>RN</w:t>
                              </w:r>
                            </w:p>
                          </w:txbxContent>
                        </wps:txbx>
                        <wps:bodyPr horzOverflow="overflow" vert="horz" lIns="0" tIns="0" rIns="0" bIns="0" rtlCol="0">
                          <a:noAutofit/>
                        </wps:bodyPr>
                      </wps:wsp>
                      <wps:wsp>
                        <wps:cNvPr id="4548" name="Rectangle 216"/>
                        <wps:cNvSpPr/>
                        <wps:spPr>
                          <a:xfrm>
                            <a:off x="5438267" y="2547421"/>
                            <a:ext cx="1578468" cy="231129"/>
                          </a:xfrm>
                          <a:prstGeom prst="rect">
                            <a:avLst/>
                          </a:prstGeom>
                          <a:ln>
                            <a:noFill/>
                          </a:ln>
                        </wps:spPr>
                        <wps:txbx>
                          <w:txbxContent>
                            <w:p w14:paraId="57D5ABE3" w14:textId="77777777" w:rsidR="005531E0" w:rsidRDefault="005531E0" w:rsidP="005531E0">
                              <w:r>
                                <w:rPr>
                                  <w:rFonts w:ascii="Verdana" w:eastAsia="Verdana" w:hAnsi="Verdana" w:cs="Verdana"/>
                                  <w:sz w:val="28"/>
                                </w:rPr>
                                <w:t>Falsch Positiv</w:t>
                              </w:r>
                            </w:p>
                          </w:txbxContent>
                        </wps:txbx>
                        <wps:bodyPr horzOverflow="overflow" vert="horz" lIns="0" tIns="0" rIns="0" bIns="0" rtlCol="0">
                          <a:noAutofit/>
                        </wps:bodyPr>
                      </wps:wsp>
                      <wps:wsp>
                        <wps:cNvPr id="4549" name="Rectangle 2589"/>
                        <wps:cNvSpPr/>
                        <wps:spPr>
                          <a:xfrm>
                            <a:off x="5438267" y="2760781"/>
                            <a:ext cx="107666" cy="231128"/>
                          </a:xfrm>
                          <a:prstGeom prst="rect">
                            <a:avLst/>
                          </a:prstGeom>
                          <a:ln>
                            <a:noFill/>
                          </a:ln>
                        </wps:spPr>
                        <wps:txbx>
                          <w:txbxContent>
                            <w:p w14:paraId="3E5145C3" w14:textId="77777777" w:rsidR="005531E0" w:rsidRDefault="005531E0" w:rsidP="005531E0">
                              <w:r>
                                <w:rPr>
                                  <w:rFonts w:ascii="Verdana" w:eastAsia="Verdana" w:hAnsi="Verdana" w:cs="Verdana"/>
                                  <w:sz w:val="28"/>
                                </w:rPr>
                                <w:t>(</w:t>
                              </w:r>
                            </w:p>
                          </w:txbxContent>
                        </wps:txbx>
                        <wps:bodyPr horzOverflow="overflow" vert="horz" lIns="0" tIns="0" rIns="0" bIns="0" rtlCol="0">
                          <a:noAutofit/>
                        </wps:bodyPr>
                      </wps:wsp>
                      <wps:wsp>
                        <wps:cNvPr id="4550" name="Rectangle 2591"/>
                        <wps:cNvSpPr/>
                        <wps:spPr>
                          <a:xfrm>
                            <a:off x="5519219" y="2760781"/>
                            <a:ext cx="278651" cy="231128"/>
                          </a:xfrm>
                          <a:prstGeom prst="rect">
                            <a:avLst/>
                          </a:prstGeom>
                          <a:ln>
                            <a:noFill/>
                          </a:ln>
                        </wps:spPr>
                        <wps:txbx>
                          <w:txbxContent>
                            <w:p w14:paraId="21265886" w14:textId="77777777" w:rsidR="005531E0" w:rsidRDefault="005531E0" w:rsidP="005531E0">
                              <w:r>
                                <w:rPr>
                                  <w:rFonts w:ascii="Verdana" w:eastAsia="Verdana" w:hAnsi="Verdana" w:cs="Verdana"/>
                                  <w:sz w:val="28"/>
                                </w:rPr>
                                <w:t>FP</w:t>
                              </w:r>
                            </w:p>
                          </w:txbxContent>
                        </wps:txbx>
                        <wps:bodyPr horzOverflow="overflow" vert="horz" lIns="0" tIns="0" rIns="0" bIns="0" rtlCol="0">
                          <a:noAutofit/>
                        </wps:bodyPr>
                      </wps:wsp>
                      <wps:wsp>
                        <wps:cNvPr id="4551" name="Rectangle 2590"/>
                        <wps:cNvSpPr/>
                        <wps:spPr>
                          <a:xfrm>
                            <a:off x="5729266" y="2760781"/>
                            <a:ext cx="107666" cy="231128"/>
                          </a:xfrm>
                          <a:prstGeom prst="rect">
                            <a:avLst/>
                          </a:prstGeom>
                          <a:ln>
                            <a:noFill/>
                          </a:ln>
                        </wps:spPr>
                        <wps:txbx>
                          <w:txbxContent>
                            <w:p w14:paraId="52DE0345" w14:textId="77777777" w:rsidR="005531E0" w:rsidRDefault="005531E0" w:rsidP="005531E0">
                              <w:r>
                                <w:rPr>
                                  <w:rFonts w:ascii="Verdana" w:eastAsia="Verdana" w:hAnsi="Verdana" w:cs="Verdana"/>
                                  <w:sz w:val="28"/>
                                </w:rPr>
                                <w:t>)</w:t>
                              </w:r>
                            </w:p>
                          </w:txbxContent>
                        </wps:txbx>
                        <wps:bodyPr horzOverflow="overflow" vert="horz" lIns="0" tIns="0" rIns="0" bIns="0" rtlCol="0">
                          <a:noAutofit/>
                        </wps:bodyPr>
                      </wps:wsp>
                    </wpg:wgp>
                  </a:graphicData>
                </a:graphic>
              </wp:inline>
            </w:drawing>
          </mc:Choice>
          <mc:Fallback>
            <w:pict>
              <v:group w14:anchorId="08B92493" id="Group 2652" o:spid="_x0000_s1221" style="width:630pt;height:366pt;mso-position-horizontal-relative:char;mso-position-vertical-relative:line" coordsize="80010,4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">
                <v:shape id="Shape 159" o:spid="_x0000_s1222" style="position:absolute;left:5643;top:15755;width:63881;height:0;visibility:visible;mso-wrap-style:square;v-text-anchor:top" coordsize="638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" path="m,l6388100,e" filled="f" strokeweight="1pt">
                  <v:path arrowok="t" textboxrect="0,0,6388100,0"/>
                </v:shape>
                <v:shape id="Shape 160" o:spid="_x0000_s1223" style="position:absolute;left:5643;top:12068;width:63881;height:0;visibility:visible;mso-wrap-style:square;v-text-anchor:top" coordsize="638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" path="m,l6388100,e" filled="f" strokeweight="1pt">
                  <v:path arrowok="t" textboxrect="0,0,6388100,0"/>
                </v:shape>
                <v:shape id="Shape 161" o:spid="_x0000_s1224" style="position:absolute;left:5643;top:29785;width:63881;height:0;visibility:visible;mso-wrap-style:square;v-text-anchor:top" coordsize="638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" path="m,l6388100,e" filled="f" strokeweight="1pt">
                  <v:path arrowok="t" textboxrect="0,0,6388100,0"/>
                </v:shape>
                <v:rect id="Rectangle 163" o:spid="_x0000_s1225" style="position:absolute;left:38505;top:16683;width:15412;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22A9036" w14:textId="77777777" w:rsidR="005531E0" w:rsidRDefault="005531E0" w:rsidP="005531E0">
                        <w:r>
                          <w:rPr>
                            <w:rFonts w:ascii="Verdana" w:eastAsia="Verdana" w:hAnsi="Verdana" w:cs="Verdana"/>
                            <w:b/>
                            <w:sz w:val="32"/>
                          </w:rPr>
                          <w:t>Abgelehnt</w:t>
                        </w:r>
                      </w:p>
                    </w:txbxContent>
                  </v:textbox>
                </v:rect>
                <v:rect id="Rectangle 164" o:spid="_x0000_s1226" style="position:absolute;left:54480;top:16683;width:15663;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4B01D0C8" w14:textId="77777777" w:rsidR="005531E0" w:rsidRDefault="005531E0" w:rsidP="005531E0">
                        <w:r>
                          <w:rPr>
                            <w:rFonts w:ascii="Verdana" w:eastAsia="Verdana" w:hAnsi="Verdana" w:cs="Verdana"/>
                            <w:b/>
                            <w:sz w:val="32"/>
                          </w:rPr>
                          <w:t>Akzeptiert</w:t>
                        </w:r>
                      </w:p>
                    </w:txbxContent>
                  </v:textbox>
                </v:rect>
                <v:rect id="Rectangle 218" o:spid="_x0000_s1227" style="position:absolute;left:17867;top:20286;width:1575;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151E2BD" w14:textId="77777777" w:rsidR="005531E0" w:rsidRDefault="005531E0" w:rsidP="005531E0">
                        <w:r>
                          <w:rPr>
                            <w:rFonts w:ascii="Verdana" w:eastAsia="Verdana" w:hAnsi="Verdana" w:cs="Verdana"/>
                            <w:b/>
                            <w:sz w:val="28"/>
                          </w:rPr>
                          <w:t>e</w:t>
                        </w:r>
                      </w:p>
                    </w:txbxContent>
                  </v:textbox>
                </v:rect>
                <v:rect id="Rectangle 166" o:spid="_x0000_s1228" style="position:absolute;left:6559;top:22419;width:10800;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FA7BAD8" w14:textId="77777777" w:rsidR="005531E0" w:rsidRDefault="005531E0" w:rsidP="005531E0">
                        <w:r>
                          <w:rPr>
                            <w:rFonts w:ascii="Verdana" w:eastAsia="Verdana" w:hAnsi="Verdana" w:cs="Verdana"/>
                            <w:b/>
                            <w:sz w:val="28"/>
                          </w:rPr>
                          <w:t>Eignung</w:t>
                        </w:r>
                      </w:p>
                    </w:txbxContent>
                  </v:textbox>
                </v:rect>
                <v:rect id="Rectangle 167" o:spid="_x0000_s1229" style="position:absolute;left:22533;top:20343;width:13490;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8CFE84D" w14:textId="77777777" w:rsidR="005531E0" w:rsidRDefault="005531E0" w:rsidP="005531E0">
                        <w:r>
                          <w:rPr>
                            <w:rFonts w:ascii="Verdana" w:eastAsia="Verdana" w:hAnsi="Verdana" w:cs="Verdana"/>
                            <w:b/>
                            <w:sz w:val="32"/>
                          </w:rPr>
                          <w:t>Geeignet</w:t>
                        </w:r>
                      </w:p>
                    </w:txbxContent>
                  </v:textbox>
                </v:rect>
                <v:rect id="Rectangle 172" o:spid="_x0000_s1230" style="position:absolute;left:22533;top:25531;width:17302;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7E806B8" w14:textId="77777777" w:rsidR="005531E0" w:rsidRDefault="005531E0" w:rsidP="005531E0">
                        <w:r>
                          <w:rPr>
                            <w:rFonts w:ascii="Verdana" w:eastAsia="Verdana" w:hAnsi="Verdana" w:cs="Verdana"/>
                            <w:b/>
                            <w:sz w:val="32"/>
                          </w:rPr>
                          <w:t>Ungeeignet</w:t>
                        </w:r>
                      </w:p>
                    </w:txbxContent>
                  </v:textbox>
                </v:rect>
                <v:shape id="Shape 3507" o:spid="_x0000_s1231" style="position:absolute;width:80010;height:46482;visibility:visible;mso-wrap-style:square;v-text-anchor:top" coordsize="8001000,464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" path="m,l8001000,r,4648200l,4648200,,e" stroked="f" strokeweight="0">
                  <v:path arrowok="t" textboxrect="0,0,8001000,4648200"/>
                </v:shape>
                <v:rect id="Rectangle 2573" o:spid="_x0000_s1232" style="position:absolute;left:5480;top:934;width:4248;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D68EE97" w14:textId="77777777" w:rsidR="005531E0" w:rsidRDefault="005531E0" w:rsidP="005531E0">
                        <w:r>
                          <w:t>2.1</w:t>
                        </w:r>
                      </w:p>
                    </w:txbxContent>
                  </v:textbox>
                </v:rect>
                <v:rect id="Rectangle 2574" o:spid="_x0000_s1233" style="position:absolute;left:8666;top:934;width:66122;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F75C96D" w14:textId="77777777" w:rsidR="005531E0" w:rsidRDefault="005531E0" w:rsidP="005531E0">
                        <w:r>
                          <w:t xml:space="preserve">  Bezug des Testwertes auf ein externes Kriterium</w:t>
                        </w:r>
                      </w:p>
                    </w:txbxContent>
                  </v:textbox>
                </v:rect>
                <v:rect id="Rectangle 181" o:spid="_x0000_s1234" style="position:absolute;left:5617;top:8305;width:1882;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666E2D4" w14:textId="77777777" w:rsidR="005531E0" w:rsidRDefault="005531E0" w:rsidP="005531E0">
                        <w:r>
                          <w:rPr>
                            <w:rFonts w:ascii="Arial" w:eastAsia="Arial" w:hAnsi="Arial" w:cs="Arial"/>
                          </w:rPr>
                          <w:t>–</w:t>
                        </w:r>
                      </w:p>
                    </w:txbxContent>
                  </v:textbox>
                </v:rect>
                <v:rect id="Rectangle 182" o:spid="_x0000_s1235" style="position:absolute;left:9991;top:8249;width:582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251668AF" w14:textId="77777777" w:rsidR="005531E0" w:rsidRDefault="005531E0" w:rsidP="005531E0">
                        <w:r>
                          <w:t>ROC</w:t>
                        </w:r>
                      </w:p>
                    </w:txbxContent>
                  </v:textbox>
                </v:rect>
                <v:rect id="Rectangle 183" o:spid="_x0000_s1236" style="position:absolute;left:14368;top:8249;width:1036;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04C876F8" w14:textId="77777777" w:rsidR="005531E0" w:rsidRDefault="005531E0" w:rsidP="005531E0">
                        <w:r>
                          <w:t>-</w:t>
                        </w:r>
                      </w:p>
                    </w:txbxContent>
                  </v:textbox>
                </v:rect>
                <v:rect id="Rectangle 184" o:spid="_x0000_s1237" style="position:absolute;left:15146;top:8249;width:6254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300065A6" w14:textId="77777777" w:rsidR="005531E0" w:rsidRDefault="005531E0" w:rsidP="005531E0">
                        <w:r>
                          <w:t>Analyse zur Bestimmung des Schwellenwertes</w:t>
                        </w:r>
                      </w:p>
                    </w:txbxContent>
                  </v:textbox>
                </v:rect>
                <v:rect id="Rectangle 185" o:spid="_x0000_s1238" style="position:absolute;left:5480;top:30201;width:452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6568F173" w14:textId="77777777" w:rsidR="005531E0" w:rsidRDefault="005531E0" w:rsidP="005531E0">
                        <w:r>
                          <w:t>RP =  valide positiv/ richtig positiv</w:t>
                        </w:r>
                      </w:p>
                    </w:txbxContent>
                  </v:textbox>
                </v:rect>
                <v:rect id="Rectangle 186" o:spid="_x0000_s1239" style="position:absolute;left:5480;top:33859;width:46292;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89B89DD" w14:textId="77777777" w:rsidR="005531E0" w:rsidRDefault="005531E0" w:rsidP="005531E0">
                        <w:r>
                          <w:t>RN = valide negativ/richtig negativ</w:t>
                        </w:r>
                      </w:p>
                    </w:txbxContent>
                  </v:textbox>
                </v:rect>
                <v:shape id="Shape 3508" o:spid="_x0000_s1240" style="position:absolute;left:5548;top:15754;width:31941;height:3661;visibility:visible;mso-wrap-style:square;v-text-anchor:top" coordsize="3194050,36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" path="m,l3194050,r,366103l,366103,,e" stroked="f" strokeweight="0">
                  <v:path arrowok="t" textboxrect="0,0,3194050,366103"/>
                </v:shape>
                <v:shape id="Shape 3509" o:spid="_x0000_s1241" style="position:absolute;left:37489;top:15754;width:15970;height:3661;visibility:visible;mso-wrap-style:square;v-text-anchor:top" coordsize="1597025,36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" path="m,l1597025,r,366103l,366103,,e" stroked="f" strokeweight="0">
                  <v:path arrowok="t" textboxrect="0,0,1597025,366103"/>
                </v:shape>
                <v:shape id="Shape 3510" o:spid="_x0000_s1242" style="position:absolute;left:53459;top:15754;width:15970;height:3661;visibility:visible;mso-wrap-style:square;v-text-anchor:top" coordsize="1597025,36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" path="m,l1597025,r,366103l,366103,,e" stroked="f" strokeweight="0">
                  <v:path arrowok="t" textboxrect="0,0,1597025,366103"/>
                </v:shape>
                <v:shape id="Shape 3511" o:spid="_x0000_s1243" style="position:absolute;left:5548;top:19416;width:15970;height:10369;visibility:visible;mso-wrap-style:square;v-text-anchor:top" coordsize="1597025,1036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" path="m,l1597025,r,1036917l,1036917,,e" stroked="f" strokeweight="0">
                  <v:path arrowok="t" textboxrect="0,0,1597025,1036917"/>
                </v:shape>
                <v:shape id="Shape 3512" o:spid="_x0000_s1244" style="position:absolute;left:21518;top:24600;width:15971;height:5185;visibility:visible;mso-wrap-style:square;v-text-anchor:top" coordsize="1597025,51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" path="m,l1597025,r,518452l,518452,,e" stroked="f" strokeweight="0">
                  <v:path arrowok="t" textboxrect="0,0,1597025,518452"/>
                </v:shape>
                <v:shape id="Shape 3513" o:spid="_x0000_s1245" style="position:absolute;left:37489;top:24600;width:15970;height:5185;visibility:visible;mso-wrap-style:square;v-text-anchor:top" coordsize="1597025,51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" path="m,l1597025,r,518452l,518452,,e" stroked="f" strokeweight="0">
                  <v:path arrowok="t" textboxrect="0,0,1597025,518452"/>
                </v:shape>
                <v:shape id="Shape 3514" o:spid="_x0000_s1246" style="position:absolute;left:53459;top:24600;width:15970;height:5185;visibility:visible;mso-wrap-style:square;v-text-anchor:top" coordsize="1597025,51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" path="m,l1597025,r,518452l,518452,,e" stroked="f" strokeweight="0">
                  <v:path arrowok="t" textboxrect="0,0,1597025,518452"/>
                </v:shape>
                <v:shape id="Shape 198" o:spid="_x0000_s1247" style="position:absolute;left:5548;top:15755;width:63881;height:0;visibility:visible;mso-wrap-style:square;v-text-anchor:top" coordsize="638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" path="m,l6388100,e" filled="f" strokeweight="1pt">
                  <v:path arrowok="t" textboxrect="0,0,6388100,0"/>
                </v:shape>
                <v:shape id="Shape 199" o:spid="_x0000_s1248" style="position:absolute;left:5548;top:12068;width:63881;height:0;visibility:visible;mso-wrap-style:square;v-text-anchor:top" coordsize="638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" path="m,l6388100,e" filled="f" strokeweight="1pt">
                  <v:path arrowok="t" textboxrect="0,0,6388100,0"/>
                </v:shape>
                <v:shape id="Shape 200" o:spid="_x0000_s1249" style="position:absolute;left:5548;top:29785;width:63881;height:0;visibility:visible;mso-wrap-style:square;v-text-anchor:top" coordsize="638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" path="m,l6388100,e" filled="f" strokeweight="1pt">
                  <v:path arrowok="t" textboxrect="0,0,6388100,0"/>
                </v:shape>
                <v:rect id="Rectangle 201" o:spid="_x0000_s1250" style="position:absolute;left:38411;top:12938;width:375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6F5332B1" w14:textId="77777777" w:rsidR="005531E0" w:rsidRDefault="005531E0" w:rsidP="005531E0">
                        <w:r>
                          <w:rPr>
                            <w:rFonts w:ascii="Verdana" w:eastAsia="Verdana" w:hAnsi="Verdana" w:cs="Verdana"/>
                            <w:b/>
                            <w:sz w:val="28"/>
                          </w:rPr>
                          <w:t>Klassifikation/Entscheidung</w:t>
                        </w:r>
                      </w:p>
                    </w:txbxContent>
                  </v:textbox>
                </v:rect>
                <v:rect id="Rectangle 202" o:spid="_x0000_s1251" style="position:absolute;left:38411;top:16683;width:6540;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7956EE20" w14:textId="77777777" w:rsidR="005531E0" w:rsidRDefault="005531E0" w:rsidP="005531E0">
                        <w:r>
                          <w:rPr>
                            <w:rFonts w:ascii="Verdana" w:eastAsia="Verdana" w:hAnsi="Verdana" w:cs="Verdana"/>
                            <w:b/>
                            <w:sz w:val="32"/>
                          </w:rPr>
                          <w:t>nein</w:t>
                        </w:r>
                      </w:p>
                    </w:txbxContent>
                  </v:textbox>
                </v:rect>
                <v:rect id="Rectangle 203" o:spid="_x0000_s1252" style="position:absolute;left:54382;top:16683;width:2896;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19C4D374" w14:textId="77777777" w:rsidR="005531E0" w:rsidRDefault="005531E0" w:rsidP="005531E0">
                        <w:r>
                          <w:rPr>
                            <w:rFonts w:ascii="Verdana" w:eastAsia="Verdana" w:hAnsi="Verdana" w:cs="Verdana"/>
                            <w:b/>
                            <w:sz w:val="32"/>
                          </w:rPr>
                          <w:t>ja</w:t>
                        </w:r>
                      </w:p>
                    </w:txbxContent>
                  </v:textbox>
                </v:rect>
                <v:rect id="Rectangle 204" o:spid="_x0000_s1253" style="position:absolute;left:6464;top:20286;width:15047;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64ABE921" w14:textId="77777777" w:rsidR="005531E0" w:rsidRDefault="005531E0" w:rsidP="005531E0">
                        <w:r>
                          <w:rPr>
                            <w:rFonts w:ascii="Verdana" w:eastAsia="Verdana" w:hAnsi="Verdana" w:cs="Verdana"/>
                            <w:b/>
                            <w:sz w:val="28"/>
                          </w:rPr>
                          <w:t>Tatsächlich</w:t>
                        </w:r>
                      </w:p>
                    </w:txbxContent>
                  </v:textbox>
                </v:rect>
                <v:rect id="Rectangle 205" o:spid="_x0000_s1254" style="position:absolute;left:6464;top:22419;width:13598;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63EF0DBA" w14:textId="77777777" w:rsidR="005531E0" w:rsidRDefault="005531E0" w:rsidP="005531E0">
                        <w:r>
                          <w:rPr>
                            <w:rFonts w:ascii="Verdana" w:eastAsia="Verdana" w:hAnsi="Verdana" w:cs="Verdana"/>
                            <w:b/>
                            <w:sz w:val="28"/>
                          </w:rPr>
                          <w:t xml:space="preserve">depressiv </w:t>
                        </w:r>
                      </w:p>
                    </w:txbxContent>
                  </v:textbox>
                </v:rect>
                <v:rect id="Rectangle 2582" o:spid="_x0000_s1255" style="position:absolute;left:6464;top:24461;width:1015;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C2086E0" w14:textId="77777777" w:rsidR="005531E0" w:rsidRDefault="005531E0" w:rsidP="005531E0">
                        <w:r>
                          <w:rPr>
                            <w:rFonts w:ascii="Verdana" w:eastAsia="Verdana" w:hAnsi="Verdana" w:cs="Verdana"/>
                            <w:b/>
                          </w:rPr>
                          <w:t>(</w:t>
                        </w:r>
                      </w:p>
                    </w:txbxContent>
                  </v:textbox>
                </v:rect>
                <v:rect id="Rectangle 2583" o:spid="_x0000_s1256" style="position:absolute;left:7227;top:24461;width:11008;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0CF8A38" w14:textId="77777777" w:rsidR="005531E0" w:rsidRDefault="005531E0" w:rsidP="005531E0">
                        <w:r>
                          <w:rPr>
                            <w:rFonts w:ascii="Verdana" w:eastAsia="Verdana" w:hAnsi="Verdana" w:cs="Verdana"/>
                            <w:b/>
                          </w:rPr>
                          <w:t xml:space="preserve">klinisches </w:t>
                        </w:r>
                      </w:p>
                    </w:txbxContent>
                  </v:textbox>
                </v:rect>
                <v:rect id="Rectangle 207" o:spid="_x0000_s1257" style="position:absolute;left:6464;top:26144;width:11290;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62D618D3" w14:textId="77777777" w:rsidR="005531E0" w:rsidRDefault="005531E0" w:rsidP="005531E0">
                        <w:r>
                          <w:rPr>
                            <w:rFonts w:ascii="Verdana" w:eastAsia="Verdana" w:hAnsi="Verdana" w:cs="Verdana"/>
                            <w:b/>
                          </w:rPr>
                          <w:t>Interview)</w:t>
                        </w:r>
                      </w:p>
                    </w:txbxContent>
                  </v:textbox>
                </v:rect>
                <v:rect id="Rectangle 208" o:spid="_x0000_s1258" style="position:absolute;left:22435;top:20343;width:2896;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A590056" w14:textId="77777777" w:rsidR="005531E0" w:rsidRDefault="005531E0" w:rsidP="005531E0">
                        <w:r>
                          <w:rPr>
                            <w:rFonts w:ascii="Verdana" w:eastAsia="Verdana" w:hAnsi="Verdana" w:cs="Verdana"/>
                            <w:b/>
                            <w:sz w:val="32"/>
                          </w:rPr>
                          <w:t>ja</w:t>
                        </w:r>
                      </w:p>
                    </w:txbxContent>
                  </v:textbox>
                </v:rect>
                <v:rect id="Rectangle 209" o:spid="_x0000_s1259" style="position:absolute;left:38411;top:20286;width:1716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3802BB34" w14:textId="77777777" w:rsidR="005531E0" w:rsidRDefault="005531E0" w:rsidP="005531E0">
                        <w:r>
                          <w:rPr>
                            <w:rFonts w:ascii="Verdana" w:eastAsia="Verdana" w:hAnsi="Verdana" w:cs="Verdana"/>
                            <w:sz w:val="28"/>
                          </w:rPr>
                          <w:t>Falsch Negativ</w:t>
                        </w:r>
                      </w:p>
                    </w:txbxContent>
                  </v:textbox>
                </v:rect>
                <v:rect id="Rectangle 2575" o:spid="_x0000_s1260" style="position:absolute;left:38411;top:22419;width:107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5D2AD7" w14:textId="77777777" w:rsidR="005531E0" w:rsidRDefault="005531E0" w:rsidP="005531E0">
                        <w:r>
                          <w:rPr>
                            <w:rFonts w:ascii="Verdana" w:eastAsia="Verdana" w:hAnsi="Verdana" w:cs="Verdana"/>
                            <w:sz w:val="28"/>
                          </w:rPr>
                          <w:t>(</w:t>
                        </w:r>
                      </w:p>
                    </w:txbxContent>
                  </v:textbox>
                </v:rect>
                <v:rect id="Rectangle 2576" o:spid="_x0000_s1261" style="position:absolute;left:41579;top:22419;width:1077;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53EC10E8" w14:textId="77777777" w:rsidR="005531E0" w:rsidRDefault="005531E0" w:rsidP="005531E0">
                        <w:r>
                          <w:rPr>
                            <w:rFonts w:ascii="Verdana" w:eastAsia="Verdana" w:hAnsi="Verdana" w:cs="Verdana"/>
                            <w:sz w:val="28"/>
                          </w:rPr>
                          <w:t>)</w:t>
                        </w:r>
                      </w:p>
                    </w:txbxContent>
                  </v:textbox>
                </v:rect>
                <v:rect id="Rectangle 2578" o:spid="_x0000_s1262" style="position:absolute;left:39220;top:22419;width:3131;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2ADD5735" w14:textId="77777777" w:rsidR="005531E0" w:rsidRDefault="005531E0" w:rsidP="005531E0">
                        <w:r>
                          <w:rPr>
                            <w:rFonts w:ascii="Verdana" w:eastAsia="Verdana" w:hAnsi="Verdana" w:cs="Verdana"/>
                            <w:sz w:val="28"/>
                          </w:rPr>
                          <w:t>FN</w:t>
                        </w:r>
                      </w:p>
                    </w:txbxContent>
                  </v:textbox>
                </v:rect>
                <v:rect id="Rectangle 211" o:spid="_x0000_s1263" style="position:absolute;left:54382;top:20286;width:16634;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016E3C46" w14:textId="77777777" w:rsidR="005531E0" w:rsidRDefault="005531E0" w:rsidP="005531E0">
                        <w:r>
                          <w:rPr>
                            <w:rFonts w:ascii="Verdana" w:eastAsia="Verdana" w:hAnsi="Verdana" w:cs="Verdana"/>
                            <w:sz w:val="28"/>
                          </w:rPr>
                          <w:t>Richtig Positiv</w:t>
                        </w:r>
                      </w:p>
                    </w:txbxContent>
                  </v:textbox>
                </v:rect>
                <v:rect id="Rectangle 2579" o:spid="_x0000_s1264" style="position:absolute;left:54382;top:22419;width:1077;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2ACB93FD" w14:textId="77777777" w:rsidR="005531E0" w:rsidRDefault="005531E0" w:rsidP="005531E0">
                        <w:r>
                          <w:rPr>
                            <w:rFonts w:ascii="Verdana" w:eastAsia="Verdana" w:hAnsi="Verdana" w:cs="Verdana"/>
                            <w:sz w:val="28"/>
                          </w:rPr>
                          <w:t>(</w:t>
                        </w:r>
                      </w:p>
                    </w:txbxContent>
                  </v:textbox>
                </v:rect>
                <v:rect id="Rectangle 2581" o:spid="_x0000_s1265" style="position:absolute;left:55192;top:22419;width:3068;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161DEE1E" w14:textId="77777777" w:rsidR="005531E0" w:rsidRDefault="005531E0" w:rsidP="005531E0">
                        <w:r>
                          <w:rPr>
                            <w:rFonts w:ascii="Verdana" w:eastAsia="Verdana" w:hAnsi="Verdana" w:cs="Verdana"/>
                            <w:sz w:val="28"/>
                          </w:rPr>
                          <w:t>RP</w:t>
                        </w:r>
                      </w:p>
                    </w:txbxContent>
                  </v:textbox>
                </v:rect>
                <v:rect id="Rectangle 2580" o:spid="_x0000_s1266" style="position:absolute;left:57504;top:22419;width:1077;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06FEF0E9" w14:textId="77777777" w:rsidR="005531E0" w:rsidRDefault="005531E0" w:rsidP="005531E0">
                        <w:r>
                          <w:rPr>
                            <w:rFonts w:ascii="Verdana" w:eastAsia="Verdana" w:hAnsi="Verdana" w:cs="Verdana"/>
                            <w:sz w:val="28"/>
                          </w:rPr>
                          <w:t>)</w:t>
                        </w:r>
                      </w:p>
                    </w:txbxContent>
                  </v:textbox>
                </v:rect>
                <v:rect id="Rectangle 213" o:spid="_x0000_s1267" style="position:absolute;left:22435;top:25531;width:6548;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5403B7B9" w14:textId="77777777" w:rsidR="005531E0" w:rsidRDefault="005531E0" w:rsidP="005531E0">
                        <w:r>
                          <w:rPr>
                            <w:rFonts w:ascii="Verdana" w:eastAsia="Verdana" w:hAnsi="Verdana" w:cs="Verdana"/>
                            <w:b/>
                            <w:sz w:val="32"/>
                          </w:rPr>
                          <w:t>nein</w:t>
                        </w:r>
                      </w:p>
                    </w:txbxContent>
                  </v:textbox>
                </v:rect>
                <v:rect id="Rectangle 214" o:spid="_x0000_s1268" style="position:absolute;left:38411;top:25474;width:18009;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" filled="f" stroked="f">
                  <v:textbox inset="0,0,0,0">
                    <w:txbxContent>
                      <w:p w14:paraId="3ECB9B33" w14:textId="77777777" w:rsidR="005531E0" w:rsidRDefault="005531E0" w:rsidP="005531E0">
                        <w:r>
                          <w:rPr>
                            <w:rFonts w:ascii="Verdana" w:eastAsia="Verdana" w:hAnsi="Verdana" w:cs="Verdana"/>
                            <w:sz w:val="28"/>
                          </w:rPr>
                          <w:t>Richtig Negativ</w:t>
                        </w:r>
                      </w:p>
                    </w:txbxContent>
                  </v:textbox>
                </v:rect>
                <v:rect id="Rectangle 2584" o:spid="_x0000_s1269" style="position:absolute;left:38411;top:27607;width:107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" filled="f" stroked="f">
                  <v:textbox inset="0,0,0,0">
                    <w:txbxContent>
                      <w:p w14:paraId="42A308C4" w14:textId="77777777" w:rsidR="005531E0" w:rsidRDefault="005531E0" w:rsidP="005531E0">
                        <w:r>
                          <w:rPr>
                            <w:rFonts w:ascii="Verdana" w:eastAsia="Verdana" w:hAnsi="Verdana" w:cs="Verdana"/>
                            <w:sz w:val="28"/>
                          </w:rPr>
                          <w:t>(</w:t>
                        </w:r>
                      </w:p>
                    </w:txbxContent>
                  </v:textbox>
                </v:rect>
                <v:rect id="Rectangle 2585" o:spid="_x0000_s1270" style="position:absolute;left:41791;top:27607;width:1077;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" filled="f" stroked="f">
                  <v:textbox inset="0,0,0,0">
                    <w:txbxContent>
                      <w:p w14:paraId="64CFF426" w14:textId="77777777" w:rsidR="005531E0" w:rsidRDefault="005531E0" w:rsidP="005531E0">
                        <w:r>
                          <w:rPr>
                            <w:rFonts w:ascii="Verdana" w:eastAsia="Verdana" w:hAnsi="Verdana" w:cs="Verdana"/>
                            <w:sz w:val="28"/>
                          </w:rPr>
                          <w:t>)</w:t>
                        </w:r>
                      </w:p>
                    </w:txbxContent>
                  </v:textbox>
                </v:rect>
                <v:rect id="Rectangle 2587" o:spid="_x0000_s1271" style="position:absolute;left:39220;top:27607;width:341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" filled="f" stroked="f">
                  <v:textbox inset="0,0,0,0">
                    <w:txbxContent>
                      <w:p w14:paraId="6F24B9A0" w14:textId="77777777" w:rsidR="005531E0" w:rsidRDefault="005531E0" w:rsidP="005531E0">
                        <w:r>
                          <w:rPr>
                            <w:rFonts w:ascii="Verdana" w:eastAsia="Verdana" w:hAnsi="Verdana" w:cs="Verdana"/>
                            <w:sz w:val="28"/>
                          </w:rPr>
                          <w:t>RN</w:t>
                        </w:r>
                      </w:p>
                    </w:txbxContent>
                  </v:textbox>
                </v:rect>
                <v:rect id="Rectangle 216" o:spid="_x0000_s1272" style="position:absolute;left:54382;top:25474;width:15785;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" filled="f" stroked="f">
                  <v:textbox inset="0,0,0,0">
                    <w:txbxContent>
                      <w:p w14:paraId="57D5ABE3" w14:textId="77777777" w:rsidR="005531E0" w:rsidRDefault="005531E0" w:rsidP="005531E0">
                        <w:r>
                          <w:rPr>
                            <w:rFonts w:ascii="Verdana" w:eastAsia="Verdana" w:hAnsi="Verdana" w:cs="Verdana"/>
                            <w:sz w:val="28"/>
                          </w:rPr>
                          <w:t>Falsch Positiv</w:t>
                        </w:r>
                      </w:p>
                    </w:txbxContent>
                  </v:textbox>
                </v:rect>
                <v:rect id="Rectangle 2589" o:spid="_x0000_s1273" style="position:absolute;left:54382;top:27607;width:1077;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" filled="f" stroked="f">
                  <v:textbox inset="0,0,0,0">
                    <w:txbxContent>
                      <w:p w14:paraId="3E5145C3" w14:textId="77777777" w:rsidR="005531E0" w:rsidRDefault="005531E0" w:rsidP="005531E0">
                        <w:r>
                          <w:rPr>
                            <w:rFonts w:ascii="Verdana" w:eastAsia="Verdana" w:hAnsi="Verdana" w:cs="Verdana"/>
                            <w:sz w:val="28"/>
                          </w:rPr>
                          <w:t>(</w:t>
                        </w:r>
                      </w:p>
                    </w:txbxContent>
                  </v:textbox>
                </v:rect>
                <v:rect id="Rectangle 2591" o:spid="_x0000_s1274" style="position:absolute;left:55192;top:27607;width:278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KEjwgAAAN0AAAAPAAAAZHJzL2Rvd25yZXYueG1sRE/LisIw&#10;FN0L/kO4gjtNHVS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BcyKEjwgAAAN0AAAAPAAAA&#10;AAAAAAAAAAAAAAcCAABkcnMvZG93bnJldi54bWxQSwUGAAAAAAMAAwC3AAAA9gIAAAAA&#10;" filled="f" stroked="f">
                  <v:textbox inset="0,0,0,0">
                    <w:txbxContent>
                      <w:p w14:paraId="21265886" w14:textId="77777777" w:rsidR="005531E0" w:rsidRDefault="005531E0" w:rsidP="005531E0">
                        <w:r>
                          <w:rPr>
                            <w:rFonts w:ascii="Verdana" w:eastAsia="Verdana" w:hAnsi="Verdana" w:cs="Verdana"/>
                            <w:sz w:val="28"/>
                          </w:rPr>
                          <w:t>FP</w:t>
                        </w:r>
                      </w:p>
                    </w:txbxContent>
                  </v:textbox>
                </v:rect>
                <v:rect id="Rectangle 2590" o:spid="_x0000_s1275" style="position:absolute;left:57292;top:27607;width:1077;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" filled="f" stroked="f">
                  <v:textbox inset="0,0,0,0">
                    <w:txbxContent>
                      <w:p w14:paraId="52DE0345" w14:textId="77777777" w:rsidR="005531E0" w:rsidRDefault="005531E0" w:rsidP="005531E0">
                        <w:r>
                          <w:rPr>
                            <w:rFonts w:ascii="Verdana" w:eastAsia="Verdana" w:hAnsi="Verdana" w:cs="Verdana"/>
                            <w:sz w:val="28"/>
                          </w:rPr>
                          <w:t>)</w:t>
                        </w:r>
                      </w:p>
                    </w:txbxContent>
                  </v:textbox>
                </v:rect>
                <w10:anchorlock/>
              </v:group>
            </w:pict>
          </mc:Fallback>
        </mc:AlternateContent>
      </w:r>
    </w:p>
    <w:p w14:paraId="52D3AAD7" w14:textId="77777777" w:rsidR="005531E0" w:rsidRPr="007027AB" w:rsidRDefault="005531E0" w:rsidP="005531E0">
      <w:pPr>
        <w:spacing w:after="536"/>
        <w:ind w:left="-408" w:right="-309"/>
        <w:rPr>
          <w:rFonts w:asciiTheme="majorHAnsi" w:hAnsiTheme="majorHAnsi" w:cstheme="majorHAnsi"/>
          <w:sz w:val="36"/>
          <w:szCs w:val="36"/>
        </w:rPr>
      </w:pPr>
      <w:r w:rsidRPr="007027AB">
        <w:rPr>
          <w:rFonts w:asciiTheme="majorHAnsi" w:hAnsiTheme="majorHAnsi" w:cstheme="majorHAnsi"/>
          <w:sz w:val="36"/>
          <w:szCs w:val="36"/>
        </w:rPr>
        <w:lastRenderedPageBreak/>
        <w:t>Schwellenwert zu niedrig -&gt; viele falsch Positive; weniger falsch Negative durch Selbstberichtstest</w:t>
      </w:r>
    </w:p>
    <w:p w14:paraId="1D4DECAD" w14:textId="77777777" w:rsidR="005531E0" w:rsidRPr="007027AB" w:rsidRDefault="005531E0" w:rsidP="005531E0">
      <w:pPr>
        <w:spacing w:after="536"/>
        <w:ind w:left="-408" w:right="-309"/>
        <w:rPr>
          <w:rFonts w:asciiTheme="majorHAnsi" w:hAnsiTheme="majorHAnsi" w:cstheme="majorHAnsi"/>
          <w:sz w:val="36"/>
          <w:szCs w:val="36"/>
        </w:rPr>
      </w:pPr>
      <w:r w:rsidRPr="007027AB">
        <w:rPr>
          <w:rFonts w:asciiTheme="majorHAnsi" w:hAnsiTheme="majorHAnsi" w:cstheme="majorHAnsi"/>
          <w:sz w:val="36"/>
          <w:szCs w:val="36"/>
        </w:rPr>
        <w:t>Schwellenwert zu hoch -&gt; viele falsch Negative; weniger falsch Positive</w:t>
      </w:r>
    </w:p>
    <w:p w14:paraId="517D5D5F" w14:textId="77777777" w:rsidR="005531E0" w:rsidRPr="007027AB" w:rsidRDefault="005531E0" w:rsidP="005531E0">
      <w:pPr>
        <w:spacing w:after="268"/>
        <w:ind w:left="-5"/>
        <w:rPr>
          <w:rFonts w:asciiTheme="majorHAnsi" w:hAnsiTheme="majorHAnsi" w:cstheme="majorHAnsi"/>
          <w:sz w:val="36"/>
          <w:szCs w:val="36"/>
        </w:rPr>
      </w:pPr>
      <w:r w:rsidRPr="007027AB">
        <w:rPr>
          <w:rFonts w:asciiTheme="majorHAnsi" w:hAnsiTheme="majorHAnsi" w:cstheme="majorHAnsi"/>
          <w:color w:val="898989"/>
          <w:sz w:val="36"/>
          <w:szCs w:val="36"/>
        </w:rPr>
        <w:t>55</w:t>
      </w:r>
    </w:p>
    <w:p w14:paraId="5173EC03" w14:textId="77777777" w:rsidR="005531E0" w:rsidRPr="007027AB" w:rsidRDefault="005531E0" w:rsidP="005531E0">
      <w:pPr>
        <w:ind w:left="375"/>
        <w:rPr>
          <w:rFonts w:asciiTheme="majorHAnsi" w:hAnsiTheme="majorHAnsi" w:cstheme="majorHAnsi"/>
          <w:sz w:val="36"/>
          <w:szCs w:val="36"/>
        </w:rPr>
      </w:pPr>
      <w:r w:rsidRPr="007027AB">
        <w:rPr>
          <w:rFonts w:asciiTheme="majorHAnsi" w:hAnsiTheme="majorHAnsi" w:cstheme="majorHAnsi"/>
          <w:sz w:val="36"/>
          <w:szCs w:val="36"/>
        </w:rPr>
        <w:t>2.1  Bezug des Testwertes auf ein externes Kriterium</w:t>
      </w:r>
    </w:p>
    <w:p w14:paraId="67321B82" w14:textId="77777777" w:rsidR="005531E0" w:rsidRPr="007027AB" w:rsidRDefault="005531E0" w:rsidP="005531E0">
      <w:pPr>
        <w:spacing w:after="77" w:line="247" w:lineRule="auto"/>
        <w:ind w:left="360"/>
        <w:rPr>
          <w:rFonts w:asciiTheme="majorHAnsi" w:hAnsiTheme="majorHAnsi" w:cstheme="majorHAnsi"/>
          <w:color w:val="B90000"/>
          <w:sz w:val="36"/>
          <w:szCs w:val="36"/>
        </w:rPr>
      </w:pPr>
      <w:r w:rsidRPr="007027AB">
        <w:rPr>
          <w:rFonts w:asciiTheme="majorHAnsi" w:hAnsiTheme="majorHAnsi" w:cstheme="majorHAnsi"/>
          <w:noProof/>
          <w:sz w:val="36"/>
          <w:szCs w:val="36"/>
        </w:rPr>
        <w:lastRenderedPageBreak/>
        <w:drawing>
          <wp:inline distT="0" distB="0" distL="0" distR="0" wp14:anchorId="02D2457E" wp14:editId="57C0A7AC">
            <wp:extent cx="7928584" cy="3180521"/>
            <wp:effectExtent l="0" t="0" r="0" b="1270"/>
            <wp:docPr id="4552" name="Grafik 4552"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isch enthält.&#10;&#10;Automatisch generierte Beschreibung"/>
                    <pic:cNvPicPr/>
                  </pic:nvPicPr>
                  <pic:blipFill>
                    <a:blip r:embed="rId59"/>
                    <a:stretch>
                      <a:fillRect/>
                    </a:stretch>
                  </pic:blipFill>
                  <pic:spPr>
                    <a:xfrm>
                      <a:off x="0" y="0"/>
                      <a:ext cx="7936044" cy="3183513"/>
                    </a:xfrm>
                    <a:prstGeom prst="rect">
                      <a:avLst/>
                    </a:prstGeom>
                  </pic:spPr>
                </pic:pic>
              </a:graphicData>
            </a:graphic>
          </wp:inline>
        </w:drawing>
      </w:r>
      <w:r w:rsidRPr="007027AB">
        <w:rPr>
          <w:rFonts w:asciiTheme="majorHAnsi" w:hAnsiTheme="majorHAnsi" w:cstheme="majorHAnsi"/>
          <w:color w:val="B90000"/>
          <w:sz w:val="36"/>
          <w:szCs w:val="36"/>
        </w:rPr>
        <w:t xml:space="preserve"> </w:t>
      </w:r>
    </w:p>
    <w:p w14:paraId="08564410" w14:textId="77777777" w:rsidR="005531E0" w:rsidRPr="007027AB" w:rsidRDefault="005531E0" w:rsidP="005531E0">
      <w:pPr>
        <w:spacing w:after="77" w:line="247" w:lineRule="auto"/>
        <w:ind w:left="360"/>
        <w:rPr>
          <w:rFonts w:asciiTheme="majorHAnsi" w:hAnsiTheme="majorHAnsi" w:cstheme="majorHAnsi"/>
          <w:sz w:val="36"/>
          <w:szCs w:val="36"/>
        </w:rPr>
      </w:pPr>
      <w:r w:rsidRPr="007027AB">
        <w:rPr>
          <w:rFonts w:asciiTheme="majorHAnsi" w:hAnsiTheme="majorHAnsi" w:cstheme="majorHAnsi"/>
          <w:color w:val="B90000"/>
          <w:sz w:val="36"/>
          <w:szCs w:val="36"/>
        </w:rPr>
        <w:t>Sensitivität erhöht -&gt; Schwellenwert niedriger -&gt; Spezifität niedriger</w:t>
      </w:r>
    </w:p>
    <w:p w14:paraId="707DDA9F" w14:textId="77777777" w:rsidR="005531E0" w:rsidRPr="007027AB" w:rsidRDefault="005531E0" w:rsidP="005531E0">
      <w:pPr>
        <w:spacing w:after="77" w:line="247" w:lineRule="auto"/>
        <w:ind w:left="360"/>
        <w:rPr>
          <w:rFonts w:asciiTheme="majorHAnsi" w:hAnsiTheme="majorHAnsi" w:cstheme="majorHAnsi"/>
          <w:sz w:val="36"/>
          <w:szCs w:val="36"/>
        </w:rPr>
      </w:pPr>
      <w:r w:rsidRPr="007027AB">
        <w:rPr>
          <w:rFonts w:asciiTheme="majorHAnsi" w:hAnsiTheme="majorHAnsi" w:cstheme="majorHAnsi"/>
          <w:sz w:val="36"/>
          <w:szCs w:val="36"/>
        </w:rPr>
        <w:t xml:space="preserve">ROC-Analyse </w:t>
      </w:r>
      <w:r w:rsidRPr="007027AB">
        <w:rPr>
          <w:rFonts w:asciiTheme="majorHAnsi" w:eastAsia="Wingdings" w:hAnsiTheme="majorHAnsi" w:cstheme="majorHAnsi"/>
          <w:sz w:val="36"/>
          <w:szCs w:val="36"/>
        </w:rPr>
        <w:t xml:space="preserve"> </w:t>
      </w:r>
      <w:r w:rsidRPr="007027AB">
        <w:rPr>
          <w:rFonts w:asciiTheme="majorHAnsi" w:hAnsiTheme="majorHAnsi" w:cstheme="majorHAnsi"/>
          <w:sz w:val="36"/>
          <w:szCs w:val="36"/>
        </w:rPr>
        <w:t>Schwellenwert, der ein optimales Gleichgewicht zwischen Sensitivität und Spezifität herstellt.</w:t>
      </w:r>
    </w:p>
    <w:p w14:paraId="27390A89" w14:textId="77777777" w:rsidR="005531E0" w:rsidRPr="007027AB" w:rsidRDefault="005531E0" w:rsidP="005531E0">
      <w:pPr>
        <w:rPr>
          <w:rFonts w:asciiTheme="majorHAnsi" w:hAnsiTheme="majorHAnsi" w:cstheme="majorHAnsi"/>
          <w:sz w:val="36"/>
          <w:szCs w:val="36"/>
        </w:rPr>
        <w:sectPr w:rsidR="005531E0" w:rsidRPr="007027AB">
          <w:headerReference w:type="even" r:id="rId60"/>
          <w:headerReference w:type="default" r:id="rId61"/>
          <w:footerReference w:type="even" r:id="rId62"/>
          <w:headerReference w:type="first" r:id="rId63"/>
          <w:footerReference w:type="first" r:id="rId64"/>
          <w:pgSz w:w="14400" w:h="10800" w:orient="landscape"/>
          <w:pgMar w:top="2174" w:right="1298" w:bottom="587" w:left="1220" w:header="641" w:footer="720" w:gutter="0"/>
          <w:cols w:space="720"/>
        </w:sectPr>
      </w:pPr>
      <w:r w:rsidRPr="007027AB">
        <w:rPr>
          <w:rFonts w:asciiTheme="majorHAnsi" w:hAnsiTheme="majorHAnsi" w:cstheme="majorHAnsi"/>
          <w:sz w:val="36"/>
          <w:szCs w:val="36"/>
        </w:rPr>
        <w:t>(Fehler in beide Richtungen in der Summe minimieren)</w:t>
      </w:r>
    </w:p>
    <w:p w14:paraId="5255FE83" w14:textId="688FDBB6" w:rsidR="005531E0" w:rsidRPr="007027AB" w:rsidRDefault="005531E0" w:rsidP="005531E0">
      <w:pPr>
        <w:ind w:left="17"/>
        <w:rPr>
          <w:rFonts w:asciiTheme="majorHAnsi" w:hAnsiTheme="majorHAnsi" w:cstheme="majorHAnsi"/>
          <w:sz w:val="36"/>
          <w:szCs w:val="36"/>
        </w:rPr>
      </w:pPr>
      <w:r w:rsidRPr="007027AB">
        <w:rPr>
          <w:rFonts w:asciiTheme="majorHAnsi" w:hAnsiTheme="majorHAnsi" w:cstheme="majorHAnsi"/>
          <w:sz w:val="36"/>
          <w:szCs w:val="36"/>
        </w:rPr>
        <w:lastRenderedPageBreak/>
        <w:t>Bezug des Testwertes auf ein externes Kriterium</w:t>
      </w:r>
    </w:p>
    <w:p w14:paraId="4811D223" w14:textId="77777777" w:rsidR="005531E0" w:rsidRPr="007027AB" w:rsidRDefault="005531E0" w:rsidP="005531E0">
      <w:pPr>
        <w:pStyle w:val="berschrift1"/>
        <w:rPr>
          <w:rFonts w:cstheme="majorHAnsi"/>
          <w:sz w:val="36"/>
          <w:szCs w:val="36"/>
        </w:rPr>
      </w:pPr>
      <w:r w:rsidRPr="007027AB">
        <w:rPr>
          <w:rFonts w:cstheme="majorHAnsi"/>
          <w:color w:val="002060"/>
          <w:sz w:val="36"/>
          <w:szCs w:val="36"/>
        </w:rPr>
        <w:t xml:space="preserve">ROC-Analyse </w:t>
      </w:r>
      <w:r w:rsidRPr="007027AB">
        <w:rPr>
          <w:rFonts w:eastAsia="Wingdings" w:cstheme="majorHAnsi"/>
          <w:sz w:val="36"/>
          <w:szCs w:val="36"/>
        </w:rPr>
        <w:t xml:space="preserve"> </w:t>
      </w:r>
      <w:r w:rsidRPr="007027AB">
        <w:rPr>
          <w:rFonts w:cstheme="majorHAnsi"/>
          <w:sz w:val="36"/>
          <w:szCs w:val="36"/>
        </w:rPr>
        <w:t>Schwellenwert, der ein optimales Gleichgewicht zwischen Sensitivität und Spezifität herstellt.</w:t>
      </w:r>
    </w:p>
    <w:p w14:paraId="6EB76DCA" w14:textId="77777777" w:rsidR="005531E0" w:rsidRPr="007027AB" w:rsidRDefault="005531E0" w:rsidP="005531E0">
      <w:pPr>
        <w:spacing w:after="37"/>
        <w:ind w:left="17"/>
        <w:rPr>
          <w:rFonts w:asciiTheme="majorHAnsi" w:hAnsiTheme="majorHAnsi" w:cstheme="majorHAnsi"/>
          <w:sz w:val="36"/>
          <w:szCs w:val="36"/>
        </w:rPr>
      </w:pPr>
      <w:r w:rsidRPr="007027AB">
        <w:rPr>
          <w:rFonts w:asciiTheme="majorHAnsi" w:hAnsiTheme="majorHAnsi" w:cstheme="majorHAnsi"/>
          <w:sz w:val="36"/>
          <w:szCs w:val="36"/>
        </w:rPr>
        <w:t>Beispiel: Entwicklung Depressionsfragebogen</w:t>
      </w:r>
    </w:p>
    <w:p w14:paraId="0DFBDFDD" w14:textId="77777777" w:rsidR="005531E0" w:rsidRPr="007027AB" w:rsidRDefault="005531E0" w:rsidP="005531E0">
      <w:pPr>
        <w:numPr>
          <w:ilvl w:val="0"/>
          <w:numId w:val="105"/>
        </w:numPr>
        <w:spacing w:after="38" w:line="265" w:lineRule="auto"/>
        <w:ind w:left="396" w:hanging="360"/>
        <w:rPr>
          <w:rFonts w:asciiTheme="majorHAnsi" w:hAnsiTheme="majorHAnsi" w:cstheme="majorHAnsi"/>
          <w:sz w:val="36"/>
          <w:szCs w:val="36"/>
        </w:rPr>
      </w:pPr>
      <w:r w:rsidRPr="007027AB">
        <w:rPr>
          <w:rFonts w:asciiTheme="majorHAnsi" w:hAnsiTheme="majorHAnsi" w:cstheme="majorHAnsi"/>
          <w:sz w:val="36"/>
          <w:szCs w:val="36"/>
        </w:rPr>
        <w:t xml:space="preserve">Klassifikation: klinisches Interview (Depressive vs. nicht Depressive) = Kriterium das Probanden zuverlässig in depressiv </w:t>
      </w:r>
      <w:proofErr w:type="spellStart"/>
      <w:r w:rsidRPr="007027AB">
        <w:rPr>
          <w:rFonts w:asciiTheme="majorHAnsi" w:hAnsiTheme="majorHAnsi" w:cstheme="majorHAnsi"/>
          <w:sz w:val="36"/>
          <w:szCs w:val="36"/>
        </w:rPr>
        <w:t>vsm</w:t>
      </w:r>
      <w:proofErr w:type="spellEnd"/>
      <w:r w:rsidRPr="007027AB">
        <w:rPr>
          <w:rFonts w:asciiTheme="majorHAnsi" w:hAnsiTheme="majorHAnsi" w:cstheme="majorHAnsi"/>
          <w:sz w:val="36"/>
          <w:szCs w:val="36"/>
        </w:rPr>
        <w:t>. nicht-depressiv aufteilt</w:t>
      </w:r>
    </w:p>
    <w:p w14:paraId="12C7CFF8" w14:textId="77777777" w:rsidR="005531E0" w:rsidRPr="007027AB" w:rsidRDefault="005531E0" w:rsidP="005531E0">
      <w:pPr>
        <w:numPr>
          <w:ilvl w:val="0"/>
          <w:numId w:val="105"/>
        </w:numPr>
        <w:spacing w:after="38" w:line="265" w:lineRule="auto"/>
        <w:ind w:left="396" w:hanging="360"/>
        <w:rPr>
          <w:rFonts w:asciiTheme="majorHAnsi" w:hAnsiTheme="majorHAnsi" w:cstheme="majorHAnsi"/>
          <w:sz w:val="36"/>
          <w:szCs w:val="36"/>
        </w:rPr>
      </w:pPr>
      <w:r w:rsidRPr="007027AB">
        <w:rPr>
          <w:rFonts w:asciiTheme="majorHAnsi" w:hAnsiTheme="majorHAnsi" w:cstheme="majorHAnsi"/>
          <w:sz w:val="36"/>
          <w:szCs w:val="36"/>
        </w:rPr>
        <w:t xml:space="preserve">Erhebung der Testwerten </w:t>
      </w:r>
    </w:p>
    <w:p w14:paraId="168216CB" w14:textId="77777777" w:rsidR="005531E0" w:rsidRPr="007027AB" w:rsidRDefault="005531E0" w:rsidP="005531E0">
      <w:pPr>
        <w:numPr>
          <w:ilvl w:val="0"/>
          <w:numId w:val="105"/>
        </w:numPr>
        <w:spacing w:after="75" w:line="265" w:lineRule="auto"/>
        <w:ind w:left="396" w:hanging="360"/>
        <w:rPr>
          <w:rFonts w:asciiTheme="majorHAnsi" w:hAnsiTheme="majorHAnsi" w:cstheme="majorHAnsi"/>
          <w:sz w:val="36"/>
          <w:szCs w:val="36"/>
        </w:rPr>
      </w:pPr>
      <w:r w:rsidRPr="007027AB">
        <w:rPr>
          <w:rFonts w:asciiTheme="majorHAnsi" w:hAnsiTheme="majorHAnsi" w:cstheme="majorHAnsi"/>
          <w:sz w:val="36"/>
          <w:szCs w:val="36"/>
        </w:rPr>
        <w:t xml:space="preserve">Berechnung der Sensitivität und Spezifität für jeden potentiellen   Schwellenwert </w:t>
      </w:r>
    </w:p>
    <w:p w14:paraId="17B117FB" w14:textId="77777777" w:rsidR="005531E0" w:rsidRPr="007027AB" w:rsidRDefault="005531E0" w:rsidP="005531E0">
      <w:pPr>
        <w:numPr>
          <w:ilvl w:val="0"/>
          <w:numId w:val="105"/>
        </w:numPr>
        <w:spacing w:after="641" w:line="265" w:lineRule="auto"/>
        <w:ind w:left="396" w:hanging="360"/>
        <w:rPr>
          <w:rFonts w:asciiTheme="majorHAnsi" w:hAnsiTheme="majorHAnsi" w:cstheme="majorHAnsi"/>
          <w:sz w:val="36"/>
          <w:szCs w:val="36"/>
        </w:rPr>
      </w:pPr>
      <w:r w:rsidRPr="007027AB">
        <w:rPr>
          <w:rFonts w:asciiTheme="majorHAnsi" w:hAnsiTheme="majorHAnsi" w:cstheme="majorHAnsi"/>
          <w:sz w:val="36"/>
          <w:szCs w:val="36"/>
        </w:rPr>
        <w:t>Optimaler Schwellenwert bei der Sensitivität + Spezifität maximal sind</w:t>
      </w:r>
    </w:p>
    <w:p w14:paraId="7FF1AE6E" w14:textId="77777777" w:rsidR="005531E0" w:rsidRPr="007027AB" w:rsidRDefault="005531E0" w:rsidP="005531E0">
      <w:pPr>
        <w:ind w:left="396"/>
        <w:rPr>
          <w:rFonts w:asciiTheme="majorHAnsi" w:hAnsiTheme="majorHAnsi" w:cstheme="majorHAnsi"/>
          <w:sz w:val="36"/>
          <w:szCs w:val="36"/>
        </w:rPr>
      </w:pPr>
      <w:r w:rsidRPr="007027AB">
        <w:rPr>
          <w:rFonts w:asciiTheme="majorHAnsi" w:hAnsiTheme="majorHAnsi" w:cstheme="majorHAnsi"/>
          <w:sz w:val="36"/>
          <w:szCs w:val="36"/>
        </w:rPr>
        <w:t>ROC-Kurve:</w:t>
      </w:r>
    </w:p>
    <w:p w14:paraId="75BD9F47" w14:textId="77777777" w:rsidR="005531E0" w:rsidRPr="007027AB" w:rsidRDefault="005531E0" w:rsidP="005531E0">
      <w:pPr>
        <w:ind w:left="396"/>
        <w:rPr>
          <w:rFonts w:asciiTheme="majorHAnsi" w:hAnsiTheme="majorHAnsi" w:cstheme="majorHAnsi"/>
          <w:sz w:val="36"/>
          <w:szCs w:val="36"/>
        </w:rPr>
      </w:pPr>
      <w:r w:rsidRPr="007027AB">
        <w:rPr>
          <w:rFonts w:asciiTheme="majorHAnsi" w:hAnsiTheme="majorHAnsi" w:cstheme="majorHAnsi"/>
          <w:sz w:val="36"/>
          <w:szCs w:val="36"/>
        </w:rPr>
        <w:t>Spezifität = hohe Werte niedrige Spezifität; niedrige Werte hohe Spezifität</w:t>
      </w:r>
    </w:p>
    <w:p w14:paraId="06946799" w14:textId="77777777" w:rsidR="005531E0" w:rsidRPr="007027AB" w:rsidRDefault="005531E0" w:rsidP="005531E0">
      <w:pPr>
        <w:ind w:left="396"/>
        <w:rPr>
          <w:rFonts w:asciiTheme="majorHAnsi" w:hAnsiTheme="majorHAnsi" w:cstheme="majorHAnsi"/>
          <w:sz w:val="36"/>
          <w:szCs w:val="36"/>
        </w:rPr>
      </w:pPr>
      <w:r w:rsidRPr="007027AB">
        <w:rPr>
          <w:rFonts w:asciiTheme="majorHAnsi" w:hAnsiTheme="majorHAnsi" w:cstheme="majorHAnsi"/>
          <w:sz w:val="36"/>
          <w:szCs w:val="36"/>
        </w:rPr>
        <w:t>Verschiebung nach oben -&gt; Senkung Schwellenwert -&gt; Zunahme Sensitivität</w:t>
      </w:r>
    </w:p>
    <w:p w14:paraId="0657155A" w14:textId="77777777" w:rsidR="005531E0" w:rsidRPr="007027AB" w:rsidRDefault="005531E0" w:rsidP="005531E0">
      <w:pPr>
        <w:ind w:left="396"/>
        <w:rPr>
          <w:rFonts w:asciiTheme="majorHAnsi" w:hAnsiTheme="majorHAnsi" w:cstheme="majorHAnsi"/>
          <w:sz w:val="36"/>
          <w:szCs w:val="36"/>
        </w:rPr>
      </w:pPr>
      <w:r w:rsidRPr="007027AB">
        <w:rPr>
          <w:rFonts w:asciiTheme="majorHAnsi" w:hAnsiTheme="majorHAnsi" w:cstheme="majorHAnsi"/>
          <w:sz w:val="36"/>
          <w:szCs w:val="36"/>
        </w:rPr>
        <w:t>Verschiebung nach unten -&gt; Erhöhung Schwellenwert -&gt; Zunahme Spezifität</w:t>
      </w:r>
    </w:p>
    <w:p w14:paraId="55DADD15" w14:textId="77777777" w:rsidR="005531E0" w:rsidRPr="007027AB" w:rsidRDefault="005531E0" w:rsidP="005531E0">
      <w:pPr>
        <w:ind w:left="396"/>
        <w:rPr>
          <w:rFonts w:asciiTheme="majorHAnsi" w:hAnsiTheme="majorHAnsi" w:cstheme="majorHAnsi"/>
          <w:sz w:val="36"/>
          <w:szCs w:val="36"/>
        </w:rPr>
      </w:pPr>
      <w:r w:rsidRPr="007027AB">
        <w:rPr>
          <w:rFonts w:asciiTheme="majorHAnsi" w:hAnsiTheme="majorHAnsi" w:cstheme="majorHAnsi"/>
          <w:sz w:val="36"/>
          <w:szCs w:val="36"/>
        </w:rPr>
        <w:t xml:space="preserve">Punkt an dem Optimum erreicht = Scheitelpunkt der Kurve </w:t>
      </w:r>
    </w:p>
    <w:p w14:paraId="48606218" w14:textId="77777777" w:rsidR="005531E0" w:rsidRPr="007027AB" w:rsidRDefault="005531E0" w:rsidP="005531E0">
      <w:pPr>
        <w:ind w:left="396"/>
        <w:rPr>
          <w:rFonts w:asciiTheme="majorHAnsi" w:hAnsiTheme="majorHAnsi" w:cstheme="majorHAnsi"/>
          <w:sz w:val="36"/>
          <w:szCs w:val="36"/>
        </w:rPr>
      </w:pPr>
      <w:r w:rsidRPr="007027AB">
        <w:rPr>
          <w:rFonts w:asciiTheme="majorHAnsi" w:hAnsiTheme="majorHAnsi" w:cstheme="majorHAnsi"/>
          <w:sz w:val="36"/>
          <w:szCs w:val="36"/>
        </w:rPr>
        <w:lastRenderedPageBreak/>
        <w:t>Beispiel: Schwellenwert 18,5 Sensitivität 0,94 (94% der tatsächlich depressiven auch tatsächlich als depressiv klassifiziert) Spezifität 0,76 (76% der nicht Depressiven als nicht depressiv klassifiziert; 24% fälschlicherweise als depressiv klassifiziert)</w:t>
      </w:r>
    </w:p>
    <w:p w14:paraId="34A0090A" w14:textId="77777777" w:rsidR="005531E0" w:rsidRPr="007027AB" w:rsidRDefault="005531E0" w:rsidP="005531E0">
      <w:pPr>
        <w:pStyle w:val="Listenabsatz"/>
        <w:numPr>
          <w:ilvl w:val="0"/>
          <w:numId w:val="107"/>
        </w:numPr>
        <w:spacing w:after="641" w:line="265" w:lineRule="auto"/>
        <w:rPr>
          <w:rFonts w:asciiTheme="majorHAnsi" w:hAnsiTheme="majorHAnsi" w:cstheme="majorHAnsi"/>
          <w:sz w:val="36"/>
          <w:szCs w:val="36"/>
        </w:rPr>
      </w:pPr>
      <w:r w:rsidRPr="007027AB">
        <w:rPr>
          <w:rFonts w:asciiTheme="majorHAnsi" w:hAnsiTheme="majorHAnsi" w:cstheme="majorHAnsi"/>
          <w:sz w:val="36"/>
          <w:szCs w:val="36"/>
        </w:rPr>
        <w:t>in der Praxis Fälle wo hohe Sensitivität wichtiger als hohe Spezifität und umgekehrt z.B. tatsächlich Infizierte entdecken -&gt; Schwellenwert herabsetzen -&gt; Sensitivität erhöht</w:t>
      </w:r>
    </w:p>
    <w:p w14:paraId="7A8781B2" w14:textId="77777777" w:rsidR="005531E0" w:rsidRPr="007027AB" w:rsidRDefault="005531E0" w:rsidP="005531E0">
      <w:pPr>
        <w:spacing w:after="0"/>
        <w:ind w:left="967"/>
        <w:rPr>
          <w:rFonts w:asciiTheme="majorHAnsi" w:hAnsiTheme="majorHAnsi" w:cstheme="majorHAnsi"/>
          <w:sz w:val="36"/>
          <w:szCs w:val="36"/>
        </w:rPr>
      </w:pPr>
      <w:r w:rsidRPr="007027AB">
        <w:rPr>
          <w:rFonts w:asciiTheme="majorHAnsi" w:hAnsiTheme="majorHAnsi" w:cstheme="majorHAnsi"/>
          <w:noProof/>
          <w:sz w:val="36"/>
          <w:szCs w:val="36"/>
        </w:rPr>
        <w:lastRenderedPageBreak/>
        <w:drawing>
          <wp:inline distT="0" distB="0" distL="0" distR="0" wp14:anchorId="14ED5478" wp14:editId="6FCE480C">
            <wp:extent cx="6052931" cy="4385286"/>
            <wp:effectExtent l="0" t="0" r="5080" b="0"/>
            <wp:docPr id="360" name="Picture 360"/>
            <wp:cNvGraphicFramePr/>
            <a:graphic xmlns:a="http://schemas.openxmlformats.org/drawingml/2006/main">
              <a:graphicData uri="http://schemas.openxmlformats.org/drawingml/2006/picture">
                <pic:pic xmlns:pic="http://schemas.openxmlformats.org/drawingml/2006/picture">
                  <pic:nvPicPr>
                    <pic:cNvPr id="360" name="Picture 360"/>
                    <pic:cNvPicPr/>
                  </pic:nvPicPr>
                  <pic:blipFill>
                    <a:blip r:embed="rId65"/>
                    <a:stretch>
                      <a:fillRect/>
                    </a:stretch>
                  </pic:blipFill>
                  <pic:spPr>
                    <a:xfrm>
                      <a:off x="0" y="0"/>
                      <a:ext cx="6059071" cy="4389735"/>
                    </a:xfrm>
                    <a:prstGeom prst="rect">
                      <a:avLst/>
                    </a:prstGeom>
                  </pic:spPr>
                </pic:pic>
              </a:graphicData>
            </a:graphic>
          </wp:inline>
        </w:drawing>
      </w:r>
    </w:p>
    <w:p w14:paraId="3B878B4A" w14:textId="71ECBF23" w:rsidR="005531E0" w:rsidRPr="007027AB" w:rsidRDefault="005531E0" w:rsidP="005531E0">
      <w:pPr>
        <w:pStyle w:val="berschrift1"/>
        <w:rPr>
          <w:rFonts w:cstheme="majorHAnsi"/>
          <w:sz w:val="36"/>
          <w:szCs w:val="36"/>
        </w:rPr>
      </w:pPr>
      <w:r w:rsidRPr="007027AB">
        <w:rPr>
          <w:rFonts w:cstheme="majorHAnsi"/>
          <w:sz w:val="36"/>
          <w:szCs w:val="36"/>
        </w:rPr>
        <w:lastRenderedPageBreak/>
        <w:t>Bezug des Testwertes auf Aufgabeninhalte</w:t>
      </w:r>
    </w:p>
    <w:p w14:paraId="59F77903" w14:textId="77777777" w:rsidR="005531E0" w:rsidRPr="007027AB" w:rsidRDefault="005531E0" w:rsidP="005531E0">
      <w:pPr>
        <w:spacing w:after="73"/>
        <w:ind w:left="17"/>
        <w:rPr>
          <w:rFonts w:asciiTheme="majorHAnsi" w:hAnsiTheme="majorHAnsi" w:cstheme="majorHAnsi"/>
          <w:sz w:val="36"/>
          <w:szCs w:val="36"/>
        </w:rPr>
      </w:pPr>
      <w:r w:rsidRPr="007027AB">
        <w:rPr>
          <w:rFonts w:asciiTheme="majorHAnsi" w:hAnsiTheme="majorHAnsi" w:cstheme="majorHAnsi"/>
          <w:sz w:val="36"/>
          <w:szCs w:val="36"/>
        </w:rPr>
        <w:t xml:space="preserve">Testwert im Sinne des Ausmaßes der Erfüllung eines z.B. Lernziels zu interpretieren. </w:t>
      </w:r>
    </w:p>
    <w:p w14:paraId="05EA4DD9" w14:textId="77777777" w:rsidR="005531E0" w:rsidRPr="007027AB" w:rsidRDefault="005531E0" w:rsidP="005531E0">
      <w:pPr>
        <w:ind w:left="17"/>
        <w:rPr>
          <w:rFonts w:asciiTheme="majorHAnsi" w:hAnsiTheme="majorHAnsi" w:cstheme="majorHAnsi"/>
          <w:sz w:val="36"/>
          <w:szCs w:val="36"/>
        </w:rPr>
      </w:pPr>
      <w:r w:rsidRPr="007027AB">
        <w:rPr>
          <w:rFonts w:asciiTheme="majorHAnsi" w:eastAsia="Arial" w:hAnsiTheme="majorHAnsi" w:cstheme="majorHAnsi"/>
          <w:sz w:val="36"/>
          <w:szCs w:val="36"/>
        </w:rPr>
        <w:t xml:space="preserve">– </w:t>
      </w:r>
      <w:r w:rsidRPr="007027AB">
        <w:rPr>
          <w:rFonts w:asciiTheme="majorHAnsi" w:hAnsiTheme="majorHAnsi" w:cstheme="majorHAnsi"/>
          <w:sz w:val="36"/>
          <w:szCs w:val="36"/>
        </w:rPr>
        <w:t>Anteil gelöster Aufgaben =&gt; Anwendung bei Lernziel- oder Leistungstests</w:t>
      </w:r>
    </w:p>
    <w:p w14:paraId="2B695025" w14:textId="77777777" w:rsidR="00C412DE" w:rsidRPr="007027AB" w:rsidRDefault="00C412DE" w:rsidP="002C50B1">
      <w:pPr>
        <w:spacing w:after="306" w:line="244" w:lineRule="auto"/>
        <w:rPr>
          <w:rFonts w:asciiTheme="majorHAnsi" w:hAnsiTheme="majorHAnsi" w:cstheme="majorHAnsi"/>
          <w:sz w:val="36"/>
          <w:szCs w:val="36"/>
        </w:rPr>
      </w:pPr>
    </w:p>
    <w:p w14:paraId="29CDCEC0" w14:textId="77777777" w:rsidR="002C50B1" w:rsidRPr="007027AB" w:rsidRDefault="002C50B1" w:rsidP="002C50B1">
      <w:pPr>
        <w:spacing w:after="0"/>
        <w:ind w:left="-144" w:right="-215"/>
        <w:rPr>
          <w:rFonts w:asciiTheme="majorHAnsi" w:hAnsiTheme="majorHAnsi" w:cstheme="majorHAnsi"/>
          <w:sz w:val="36"/>
          <w:szCs w:val="36"/>
        </w:rPr>
      </w:pPr>
      <w:r w:rsidRPr="007027AB">
        <w:rPr>
          <w:rFonts w:asciiTheme="majorHAnsi" w:hAnsiTheme="majorHAnsi" w:cstheme="majorHAnsi"/>
          <w:noProof/>
          <w:sz w:val="36"/>
          <w:szCs w:val="36"/>
        </w:rPr>
        <mc:AlternateContent>
          <mc:Choice Requires="wpg">
            <w:drawing>
              <wp:inline distT="0" distB="0" distL="0" distR="0" wp14:anchorId="7309A3FD" wp14:editId="53E51BF1">
                <wp:extent cx="8207312" cy="12700"/>
                <wp:effectExtent l="0" t="0" r="0" b="0"/>
                <wp:docPr id="4106" name="Group 4106"/>
                <wp:cNvGraphicFramePr/>
                <a:graphic xmlns:a="http://schemas.openxmlformats.org/drawingml/2006/main">
                  <a:graphicData uri="http://schemas.microsoft.com/office/word/2010/wordprocessingGroup">
                    <wpg:wgp>
                      <wpg:cNvGrpSpPr/>
                      <wpg:grpSpPr>
                        <a:xfrm>
                          <a:off x="0" y="0"/>
                          <a:ext cx="8207312" cy="12700"/>
                          <a:chOff x="0" y="0"/>
                          <a:chExt cx="8207312" cy="12700"/>
                        </a:xfrm>
                      </wpg:grpSpPr>
                      <wps:wsp>
                        <wps:cNvPr id="405" name="Shape 405"/>
                        <wps:cNvSpPr/>
                        <wps:spPr>
                          <a:xfrm>
                            <a:off x="0" y="0"/>
                            <a:ext cx="8207312" cy="0"/>
                          </a:xfrm>
                          <a:custGeom>
                            <a:avLst/>
                            <a:gdLst/>
                            <a:ahLst/>
                            <a:cxnLst/>
                            <a:rect l="0" t="0" r="0" b="0"/>
                            <a:pathLst>
                              <a:path w="8207312">
                                <a:moveTo>
                                  <a:pt x="0" y="0"/>
                                </a:moveTo>
                                <a:lnTo>
                                  <a:pt x="8207312" y="0"/>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F5ABFDB" id="Group 4106" o:spid="_x0000_s1026" style="width:646.25pt;height:1pt;mso-position-horizontal-relative:char;mso-position-vertical-relative:line" coordsize="8207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">
                <v:shape id="Shape 405" o:spid="_x0000_s1027" style="position:absolute;width:82073;height:0;visibility:visible;mso-wrap-style:square;v-text-anchor:top" coordsize="820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" path="m,l8207312,e" filled="f" strokeweight="1pt">
                  <v:path arrowok="t" textboxrect="0,0,8207312,0"/>
                </v:shape>
                <w10:anchorlock/>
              </v:group>
            </w:pict>
          </mc:Fallback>
        </mc:AlternateContent>
      </w:r>
    </w:p>
    <w:p w14:paraId="57817151" w14:textId="77777777" w:rsidR="002C50B1" w:rsidRPr="007027AB" w:rsidRDefault="002C50B1" w:rsidP="002C50B1">
      <w:pPr>
        <w:rPr>
          <w:rFonts w:asciiTheme="majorHAnsi" w:hAnsiTheme="majorHAnsi" w:cstheme="majorHAnsi"/>
          <w:sz w:val="36"/>
          <w:szCs w:val="36"/>
        </w:rPr>
        <w:sectPr w:rsidR="002C50B1" w:rsidRPr="007027AB">
          <w:headerReference w:type="even" r:id="rId66"/>
          <w:headerReference w:type="default" r:id="rId67"/>
          <w:footerReference w:type="even" r:id="rId68"/>
          <w:footerReference w:type="default" r:id="rId69"/>
          <w:headerReference w:type="first" r:id="rId70"/>
          <w:pgSz w:w="14400" w:h="10800" w:orient="landscape"/>
          <w:pgMar w:top="338" w:right="953" w:bottom="430" w:left="882" w:header="720" w:footer="720" w:gutter="0"/>
          <w:cols w:space="720"/>
          <w:titlePg/>
        </w:sectPr>
      </w:pPr>
    </w:p>
    <w:p w14:paraId="33C1B92C" w14:textId="77777777" w:rsidR="00951F78" w:rsidRPr="007027AB" w:rsidRDefault="00951F78" w:rsidP="00951F78">
      <w:pPr>
        <w:rPr>
          <w:rFonts w:asciiTheme="majorHAnsi" w:hAnsiTheme="majorHAnsi" w:cstheme="majorHAnsi"/>
          <w:color w:val="000000" w:themeColor="text1"/>
          <w:sz w:val="36"/>
          <w:szCs w:val="36"/>
        </w:rPr>
      </w:pPr>
    </w:p>
    <w:sectPr w:rsidR="00951F78" w:rsidRPr="007027AB">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7E007" w14:textId="77777777" w:rsidR="00981034" w:rsidRDefault="00981034">
      <w:pPr>
        <w:spacing w:after="0" w:line="240" w:lineRule="auto"/>
      </w:pPr>
      <w:r>
        <w:separator/>
      </w:r>
    </w:p>
  </w:endnote>
  <w:endnote w:type="continuationSeparator" w:id="0">
    <w:p w14:paraId="2A2493F2" w14:textId="77777777" w:rsidR="00981034" w:rsidRDefault="00981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B3B1F" w14:textId="77777777" w:rsidR="00C4787B" w:rsidRDefault="00C4787B">
    <w:pPr>
      <w:spacing w:after="0"/>
      <w:ind w:left="251"/>
    </w:pPr>
    <w:r>
      <w:fldChar w:fldCharType="begin"/>
    </w:r>
    <w:r>
      <w:instrText xml:space="preserve"> PAGE   \* MERGEFORMAT </w:instrText>
    </w:r>
    <w:r>
      <w:fldChar w:fldCharType="separate"/>
    </w:r>
    <w:r>
      <w:rPr>
        <w:color w:val="A3B2C1"/>
        <w:sz w:val="18"/>
      </w:rPr>
      <w:t>2</w:t>
    </w:r>
    <w:r>
      <w:rPr>
        <w:color w:val="A3B2C1"/>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03CEB" w14:textId="77777777" w:rsidR="00C4787B" w:rsidRDefault="00C4787B">
    <w:pPr>
      <w:spacing w:after="0"/>
      <w:ind w:left="251"/>
    </w:pPr>
    <w:r>
      <w:fldChar w:fldCharType="begin"/>
    </w:r>
    <w:r>
      <w:instrText xml:space="preserve"> PAGE   \* MERGEFORMAT </w:instrText>
    </w:r>
    <w:r>
      <w:fldChar w:fldCharType="separate"/>
    </w:r>
    <w:r>
      <w:rPr>
        <w:color w:val="A3B2C1"/>
        <w:sz w:val="18"/>
      </w:rPr>
      <w:t>2</w:t>
    </w:r>
    <w:r>
      <w:rPr>
        <w:color w:val="A3B2C1"/>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B5FCB" w14:textId="77777777" w:rsidR="00C4787B" w:rsidRDefault="00C4787B">
    <w:pPr>
      <w:spacing w:after="0"/>
      <w:ind w:left="251"/>
    </w:pPr>
    <w:r>
      <w:fldChar w:fldCharType="begin"/>
    </w:r>
    <w:r>
      <w:instrText xml:space="preserve"> PAGE   \* MERGEFORMAT </w:instrText>
    </w:r>
    <w:r>
      <w:fldChar w:fldCharType="separate"/>
    </w:r>
    <w:r>
      <w:rPr>
        <w:color w:val="A3B2C1"/>
        <w:sz w:val="18"/>
      </w:rPr>
      <w:t>2</w:t>
    </w:r>
    <w:r>
      <w:rPr>
        <w:color w:val="A3B2C1"/>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73492" w14:textId="77777777" w:rsidR="005531E0" w:rsidRDefault="005531E0">
    <w:pPr>
      <w:spacing w:after="0"/>
      <w:ind w:left="15"/>
    </w:pPr>
    <w:r>
      <w:rPr>
        <w:color w:val="000000"/>
        <w:sz w:val="40"/>
      </w:rPr>
      <w:fldChar w:fldCharType="begin"/>
    </w:r>
    <w:r>
      <w:instrText xml:space="preserve"> PAGE   \* MERGEFORMAT </w:instrText>
    </w:r>
    <w:r>
      <w:rPr>
        <w:color w:val="000000"/>
        <w:sz w:val="40"/>
      </w:rPr>
      <w:fldChar w:fldCharType="separate"/>
    </w:r>
    <w:r>
      <w:rPr>
        <w:color w:val="898989"/>
        <w:sz w:val="18"/>
      </w:rPr>
      <w:t>2</w:t>
    </w:r>
    <w:r>
      <w:rPr>
        <w:color w:val="898989"/>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D50A0" w14:textId="77777777" w:rsidR="005531E0" w:rsidRDefault="005531E0">
    <w:pPr>
      <w:spacing w:after="0"/>
      <w:ind w:left="15"/>
    </w:pPr>
    <w:r>
      <w:rPr>
        <w:color w:val="000000"/>
        <w:sz w:val="40"/>
      </w:rPr>
      <w:fldChar w:fldCharType="begin"/>
    </w:r>
    <w:r>
      <w:instrText xml:space="preserve"> PAGE   \* MERGEFORMAT </w:instrText>
    </w:r>
    <w:r>
      <w:rPr>
        <w:color w:val="000000"/>
        <w:sz w:val="40"/>
      </w:rPr>
      <w:fldChar w:fldCharType="separate"/>
    </w:r>
    <w:r>
      <w:rPr>
        <w:color w:val="898989"/>
        <w:sz w:val="18"/>
      </w:rPr>
      <w:t>2</w:t>
    </w:r>
    <w:r>
      <w:rPr>
        <w:color w:val="898989"/>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00C9A" w14:textId="77777777" w:rsidR="0093590C" w:rsidRDefault="005250D4">
    <w:pPr>
      <w:spacing w:after="0"/>
      <w:ind w:left="353"/>
    </w:pPr>
    <w:r>
      <w:rPr>
        <w:color w:val="000000"/>
      </w:rPr>
      <w:fldChar w:fldCharType="begin"/>
    </w:r>
    <w:r>
      <w:instrText xml:space="preserve"> PAGE   \* MERGEFORMAT </w:instrText>
    </w:r>
    <w:r>
      <w:rPr>
        <w:color w:val="000000"/>
      </w:rPr>
      <w:fldChar w:fldCharType="separate"/>
    </w:r>
    <w:r>
      <w:rPr>
        <w:color w:val="A3B2C1"/>
        <w:sz w:val="18"/>
      </w:rPr>
      <w:t>2</w:t>
    </w:r>
    <w:r>
      <w:rPr>
        <w:color w:val="A3B2C1"/>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9A989" w14:textId="77777777" w:rsidR="0093590C" w:rsidRDefault="005250D4">
    <w:pPr>
      <w:spacing w:after="0"/>
      <w:ind w:left="353"/>
    </w:pPr>
    <w:r>
      <w:rPr>
        <w:color w:val="000000"/>
      </w:rPr>
      <w:fldChar w:fldCharType="begin"/>
    </w:r>
    <w:r>
      <w:instrText xml:space="preserve"> PAGE   \* MERGEFORMAT </w:instrText>
    </w:r>
    <w:r>
      <w:rPr>
        <w:color w:val="000000"/>
      </w:rPr>
      <w:fldChar w:fldCharType="separate"/>
    </w:r>
    <w:r>
      <w:rPr>
        <w:color w:val="A3B2C1"/>
        <w:sz w:val="18"/>
      </w:rPr>
      <w:t>2</w:t>
    </w:r>
    <w:r>
      <w:rPr>
        <w:color w:val="A3B2C1"/>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C283" w14:textId="77777777" w:rsidR="00C4787B" w:rsidRDefault="00C4787B">
    <w:pPr>
      <w:spacing w:after="0"/>
      <w:ind w:left="251"/>
    </w:pPr>
    <w:r>
      <w:fldChar w:fldCharType="begin"/>
    </w:r>
    <w:r>
      <w:instrText xml:space="preserve"> PAGE   \* MERGEFORMAT </w:instrText>
    </w:r>
    <w:r>
      <w:fldChar w:fldCharType="separate"/>
    </w:r>
    <w:r>
      <w:rPr>
        <w:color w:val="A3B2C1"/>
        <w:sz w:val="18"/>
      </w:rPr>
      <w:t>2</w:t>
    </w:r>
    <w:r>
      <w:rPr>
        <w:color w:val="A3B2C1"/>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FC66A" w14:textId="77777777" w:rsidR="00C4787B" w:rsidRDefault="00C4787B">
    <w:pPr>
      <w:spacing w:after="0"/>
      <w:ind w:left="-122"/>
    </w:pPr>
    <w:r>
      <w:fldChar w:fldCharType="begin"/>
    </w:r>
    <w:r>
      <w:instrText xml:space="preserve"> PAGE   \* MERGEFORMAT </w:instrText>
    </w:r>
    <w:r>
      <w:fldChar w:fldCharType="separate"/>
    </w:r>
    <w:r>
      <w:rPr>
        <w:color w:val="A3B2C1"/>
        <w:sz w:val="18"/>
      </w:rPr>
      <w:t>2</w:t>
    </w:r>
    <w:r>
      <w:rPr>
        <w:color w:val="A3B2C1"/>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8156" w14:textId="77777777" w:rsidR="00C4787B" w:rsidRDefault="00C4787B">
    <w:pPr>
      <w:spacing w:after="0"/>
      <w:ind w:left="-122"/>
    </w:pPr>
    <w:r>
      <w:fldChar w:fldCharType="begin"/>
    </w:r>
    <w:r>
      <w:instrText xml:space="preserve"> PAGE   \* MERGEFORMAT </w:instrText>
    </w:r>
    <w:r>
      <w:fldChar w:fldCharType="separate"/>
    </w:r>
    <w:r>
      <w:rPr>
        <w:color w:val="A3B2C1"/>
        <w:sz w:val="18"/>
      </w:rPr>
      <w:t>2</w:t>
    </w:r>
    <w:r>
      <w:rPr>
        <w:color w:val="A3B2C1"/>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A455C" w14:textId="77777777" w:rsidR="00C4787B" w:rsidRDefault="00C4787B">
    <w:pPr>
      <w:spacing w:after="0"/>
      <w:ind w:left="-122"/>
    </w:pPr>
    <w:r>
      <w:fldChar w:fldCharType="begin"/>
    </w:r>
    <w:r>
      <w:instrText xml:space="preserve"> PAGE   \* MERGEFORMAT </w:instrText>
    </w:r>
    <w:r>
      <w:fldChar w:fldCharType="separate"/>
    </w:r>
    <w:r>
      <w:rPr>
        <w:color w:val="A3B2C1"/>
        <w:sz w:val="18"/>
      </w:rPr>
      <w:t>2</w:t>
    </w:r>
    <w:r>
      <w:rPr>
        <w:color w:val="A3B2C1"/>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F8A4D" w14:textId="77777777" w:rsidR="00C4787B" w:rsidRDefault="00C4787B">
    <w:pPr>
      <w:spacing w:after="0"/>
      <w:ind w:left="386"/>
    </w:pPr>
    <w:r>
      <w:fldChar w:fldCharType="begin"/>
    </w:r>
    <w:r>
      <w:instrText xml:space="preserve"> PAGE   \* MERGEFORMAT </w:instrText>
    </w:r>
    <w:r>
      <w:fldChar w:fldCharType="separate"/>
    </w:r>
    <w:r>
      <w:rPr>
        <w:color w:val="A3B2C1"/>
        <w:sz w:val="18"/>
      </w:rPr>
      <w:t>2</w:t>
    </w:r>
    <w:r>
      <w:rPr>
        <w:color w:val="A3B2C1"/>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E853E" w14:textId="77777777" w:rsidR="00C4787B" w:rsidRDefault="00C4787B">
    <w:pPr>
      <w:spacing w:after="0"/>
      <w:ind w:left="386"/>
    </w:pPr>
    <w:r>
      <w:fldChar w:fldCharType="begin"/>
    </w:r>
    <w:r>
      <w:instrText xml:space="preserve"> PAGE   \* MERGEFORMAT </w:instrText>
    </w:r>
    <w:r>
      <w:fldChar w:fldCharType="separate"/>
    </w:r>
    <w:r>
      <w:rPr>
        <w:color w:val="A3B2C1"/>
        <w:sz w:val="18"/>
      </w:rPr>
      <w:t>2</w:t>
    </w:r>
    <w:r>
      <w:rPr>
        <w:color w:val="A3B2C1"/>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26FE9" w14:textId="77777777" w:rsidR="00C4787B" w:rsidRDefault="00C4787B">
    <w:pPr>
      <w:spacing w:after="0"/>
      <w:ind w:left="386"/>
    </w:pPr>
    <w:r>
      <w:fldChar w:fldCharType="begin"/>
    </w:r>
    <w:r>
      <w:instrText xml:space="preserve"> PAGE   \* MERGEFORMAT </w:instrText>
    </w:r>
    <w:r>
      <w:fldChar w:fldCharType="separate"/>
    </w:r>
    <w:r>
      <w:rPr>
        <w:color w:val="A3B2C1"/>
        <w:sz w:val="18"/>
      </w:rPr>
      <w:t>2</w:t>
    </w:r>
    <w:r>
      <w:rPr>
        <w:color w:val="A3B2C1"/>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53689" w14:textId="77777777" w:rsidR="00C4787B" w:rsidRDefault="00C4787B">
    <w:pPr>
      <w:spacing w:after="0"/>
      <w:ind w:left="251"/>
    </w:pPr>
    <w:r>
      <w:fldChar w:fldCharType="begin"/>
    </w:r>
    <w:r>
      <w:instrText xml:space="preserve"> PAGE   \* MERGEFORMAT </w:instrText>
    </w:r>
    <w:r>
      <w:fldChar w:fldCharType="separate"/>
    </w:r>
    <w:r>
      <w:rPr>
        <w:color w:val="A3B2C1"/>
        <w:sz w:val="18"/>
      </w:rPr>
      <w:t>2</w:t>
    </w:r>
    <w:r>
      <w:rPr>
        <w:color w:val="A3B2C1"/>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90653" w14:textId="77777777" w:rsidR="00981034" w:rsidRDefault="00981034">
      <w:pPr>
        <w:spacing w:after="0" w:line="240" w:lineRule="auto"/>
      </w:pPr>
      <w:r>
        <w:separator/>
      </w:r>
    </w:p>
  </w:footnote>
  <w:footnote w:type="continuationSeparator" w:id="0">
    <w:p w14:paraId="76BE8AD6" w14:textId="77777777" w:rsidR="00981034" w:rsidRDefault="009810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8E5A6" w14:textId="77777777" w:rsidR="00C4787B" w:rsidRDefault="00C4787B">
    <w:pPr>
      <w:spacing w:after="0"/>
      <w:ind w:left="-984" w:right="13181"/>
    </w:pPr>
    <w:r>
      <w:rPr>
        <w:noProof/>
      </w:rPr>
      <mc:AlternateContent>
        <mc:Choice Requires="wpg">
          <w:drawing>
            <wp:anchor distT="0" distB="0" distL="114300" distR="114300" simplePos="0" relativeHeight="251642368" behindDoc="0" locked="0" layoutInCell="1" allowOverlap="1" wp14:anchorId="524143FF" wp14:editId="2CDA7CFB">
              <wp:simplePos x="0" y="0"/>
              <wp:positionH relativeFrom="page">
                <wp:posOffset>524256</wp:posOffset>
              </wp:positionH>
              <wp:positionV relativeFrom="page">
                <wp:posOffset>947928</wp:posOffset>
              </wp:positionV>
              <wp:extent cx="8125968" cy="303276"/>
              <wp:effectExtent l="0" t="0" r="0" b="0"/>
              <wp:wrapSquare wrapText="bothSides"/>
              <wp:docPr id="14098" name="Group 14098"/>
              <wp:cNvGraphicFramePr/>
              <a:graphic xmlns:a="http://schemas.openxmlformats.org/drawingml/2006/main">
                <a:graphicData uri="http://schemas.microsoft.com/office/word/2010/wordprocessingGroup">
                  <wpg:wgp>
                    <wpg:cNvGrpSpPr/>
                    <wpg:grpSpPr>
                      <a:xfrm>
                        <a:off x="0" y="0"/>
                        <a:ext cx="8125968" cy="303276"/>
                        <a:chOff x="0" y="0"/>
                        <a:chExt cx="8125968" cy="303276"/>
                      </a:xfrm>
                    </wpg:grpSpPr>
                    <wps:wsp>
                      <wps:cNvPr id="14099" name="Shape 14099"/>
                      <wps:cNvSpPr/>
                      <wps:spPr>
                        <a:xfrm>
                          <a:off x="86106" y="195834"/>
                          <a:ext cx="7958328" cy="0"/>
                        </a:xfrm>
                        <a:custGeom>
                          <a:avLst/>
                          <a:gdLst/>
                          <a:ahLst/>
                          <a:cxnLst/>
                          <a:rect l="0" t="0" r="0" b="0"/>
                          <a:pathLst>
                            <a:path w="7958328">
                              <a:moveTo>
                                <a:pt x="0" y="0"/>
                              </a:moveTo>
                              <a:lnTo>
                                <a:pt x="7958328" y="0"/>
                              </a:lnTo>
                            </a:path>
                          </a:pathLst>
                        </a:custGeom>
                        <a:ln w="25908" cap="flat">
                          <a:round/>
                        </a:ln>
                      </wps:spPr>
                      <wps:style>
                        <a:lnRef idx="1">
                          <a:srgbClr val="CC0000"/>
                        </a:lnRef>
                        <a:fillRef idx="0">
                          <a:srgbClr val="000000">
                            <a:alpha val="0"/>
                          </a:srgbClr>
                        </a:fillRef>
                        <a:effectRef idx="0">
                          <a:scrgbClr r="0" g="0" b="0"/>
                        </a:effectRef>
                        <a:fontRef idx="none"/>
                      </wps:style>
                      <wps:bodyPr/>
                    </wps:wsp>
                    <wps:wsp>
                      <wps:cNvPr id="15024" name="Shape 15024"/>
                      <wps:cNvSpPr/>
                      <wps:spPr>
                        <a:xfrm>
                          <a:off x="0" y="0"/>
                          <a:ext cx="8125968" cy="303276"/>
                        </a:xfrm>
                        <a:custGeom>
                          <a:avLst/>
                          <a:gdLst/>
                          <a:ahLst/>
                          <a:cxnLst/>
                          <a:rect l="0" t="0" r="0" b="0"/>
                          <a:pathLst>
                            <a:path w="8125968" h="303276">
                              <a:moveTo>
                                <a:pt x="0" y="0"/>
                              </a:moveTo>
                              <a:lnTo>
                                <a:pt x="8125968" y="0"/>
                              </a:lnTo>
                              <a:lnTo>
                                <a:pt x="8125968" y="303276"/>
                              </a:lnTo>
                              <a:lnTo>
                                <a:pt x="0" y="30327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4101" name="Shape 14101"/>
                      <wps:cNvSpPr/>
                      <wps:spPr>
                        <a:xfrm>
                          <a:off x="0" y="0"/>
                          <a:ext cx="8125968" cy="303276"/>
                        </a:xfrm>
                        <a:custGeom>
                          <a:avLst/>
                          <a:gdLst/>
                          <a:ahLst/>
                          <a:cxnLst/>
                          <a:rect l="0" t="0" r="0" b="0"/>
                          <a:pathLst>
                            <a:path w="8125968" h="303276">
                              <a:moveTo>
                                <a:pt x="0" y="303276"/>
                              </a:moveTo>
                              <a:lnTo>
                                <a:pt x="8125968" y="303276"/>
                              </a:lnTo>
                              <a:lnTo>
                                <a:pt x="8125968" y="0"/>
                              </a:lnTo>
                              <a:lnTo>
                                <a:pt x="0" y="0"/>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4102" name="Shape 14102"/>
                      <wps:cNvSpPr/>
                      <wps:spPr>
                        <a:xfrm>
                          <a:off x="96012" y="150876"/>
                          <a:ext cx="4760849" cy="0"/>
                        </a:xfrm>
                        <a:custGeom>
                          <a:avLst/>
                          <a:gdLst/>
                          <a:ahLst/>
                          <a:cxnLst/>
                          <a:rect l="0" t="0" r="0" b="0"/>
                          <a:pathLst>
                            <a:path w="4760849">
                              <a:moveTo>
                                <a:pt x="0" y="0"/>
                              </a:moveTo>
                              <a:lnTo>
                                <a:pt x="4760849" y="0"/>
                              </a:lnTo>
                            </a:path>
                          </a:pathLst>
                        </a:custGeom>
                        <a:ln w="3048" cap="flat">
                          <a:round/>
                        </a:ln>
                      </wps:spPr>
                      <wps:style>
                        <a:lnRef idx="1">
                          <a:srgbClr val="002060"/>
                        </a:lnRef>
                        <a:fillRef idx="0">
                          <a:srgbClr val="000000">
                            <a:alpha val="0"/>
                          </a:srgbClr>
                        </a:fillRef>
                        <a:effectRef idx="0">
                          <a:scrgbClr r="0" g="0" b="0"/>
                        </a:effectRef>
                        <a:fontRef idx="none"/>
                      </wps:style>
                      <wps:bodyPr/>
                    </wps:wsp>
                  </wpg:wgp>
                </a:graphicData>
              </a:graphic>
            </wp:anchor>
          </w:drawing>
        </mc:Choice>
        <mc:Fallback>
          <w:pict>
            <v:group w14:anchorId="23ED31E5" id="Group 14098" o:spid="_x0000_s1026" style="position:absolute;margin-left:41.3pt;margin-top:74.65pt;width:639.85pt;height:23.9pt;z-index:251642368;mso-position-horizontal-relative:page;mso-position-vertical-relative:page" coordsize="81259,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">
              <v:shape id="Shape 14099" o:spid="_x0000_s1027" style="position:absolute;left:861;top:1958;width:79583;height:0;visibility:visible;mso-wrap-style:square;v-text-anchor:top" coordsize="7958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" path="m,l7958328,e" filled="f" strokecolor="#c00" strokeweight="2.04pt">
                <v:path arrowok="t" textboxrect="0,0,7958328,0"/>
              </v:shape>
              <v:shape id="Shape 15024" o:spid="_x0000_s1028" style="position:absolute;width:81259;height:3032;visibility:visible;mso-wrap-style:square;v-text-anchor:top" coordsize="8125968,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" path="m,l8125968,r,303276l,303276,,e" stroked="f" strokeweight="0">
                <v:path arrowok="t" textboxrect="0,0,8125968,303276"/>
              </v:shape>
              <v:shape id="Shape 14101" o:spid="_x0000_s1029" style="position:absolute;width:81259;height:3032;visibility:visible;mso-wrap-style:square;v-text-anchor:top" coordsize="8125968,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" path="m,303276r8125968,l8125968,,,,,303276xe" filled="f" strokecolor="white" strokeweight=".72pt">
                <v:path arrowok="t" textboxrect="0,0,8125968,303276"/>
              </v:shape>
              <v:shape id="Shape 14102" o:spid="_x0000_s1030" style="position:absolute;left:960;top:1508;width:47608;height:0;visibility:visible;mso-wrap-style:square;v-text-anchor:top" coordsize="4760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" path="m,l4760849,e" filled="f" strokecolor="#002060" strokeweight=".24pt">
                <v:path arrowok="t" textboxrect="0,0,4760849,0"/>
              </v:shape>
              <w10:wrap type="square" anchorx="page" anchory="page"/>
            </v:group>
          </w:pict>
        </mc:Fallback>
      </mc:AlternateContent>
    </w:r>
  </w:p>
  <w:p w14:paraId="2FAEE740" w14:textId="77777777" w:rsidR="00C4787B" w:rsidRDefault="00C4787B">
    <w:r>
      <w:rPr>
        <w:noProof/>
      </w:rPr>
      <mc:AlternateContent>
        <mc:Choice Requires="wpg">
          <w:drawing>
            <wp:anchor distT="0" distB="0" distL="114300" distR="114300" simplePos="0" relativeHeight="251644416" behindDoc="1" locked="0" layoutInCell="1" allowOverlap="1" wp14:anchorId="54F97FE0" wp14:editId="02AB944A">
              <wp:simplePos x="0" y="0"/>
              <wp:positionH relativeFrom="page">
                <wp:posOffset>0</wp:posOffset>
              </wp:positionH>
              <wp:positionV relativeFrom="page">
                <wp:posOffset>0</wp:posOffset>
              </wp:positionV>
              <wp:extent cx="1" cy="1"/>
              <wp:effectExtent l="0" t="0" r="0" b="0"/>
              <wp:wrapNone/>
              <wp:docPr id="14103" name="Group 1410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6E9D7B6F" id="Group 14103" o:spid="_x0000_s1026" style="position:absolute;margin-left:0;margin-top:0;width:0;height:0;z-index:-25167206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C7819" w14:textId="77777777" w:rsidR="00C4787B" w:rsidRDefault="00C4787B">
    <w:pPr>
      <w:spacing w:after="0" w:line="246" w:lineRule="auto"/>
      <w:ind w:right="4986"/>
    </w:pPr>
    <w:r>
      <w:rPr>
        <w:noProof/>
      </w:rPr>
      <mc:AlternateContent>
        <mc:Choice Requires="wpg">
          <w:drawing>
            <wp:anchor distT="0" distB="0" distL="114300" distR="114300" simplePos="0" relativeHeight="251675136" behindDoc="0" locked="0" layoutInCell="1" allowOverlap="1" wp14:anchorId="18A0FD97" wp14:editId="732D4EA3">
              <wp:simplePos x="0" y="0"/>
              <wp:positionH relativeFrom="page">
                <wp:posOffset>524256</wp:posOffset>
              </wp:positionH>
              <wp:positionV relativeFrom="page">
                <wp:posOffset>947928</wp:posOffset>
              </wp:positionV>
              <wp:extent cx="8125968" cy="303276"/>
              <wp:effectExtent l="0" t="0" r="0" b="0"/>
              <wp:wrapSquare wrapText="bothSides"/>
              <wp:docPr id="14259" name="Group 14259"/>
              <wp:cNvGraphicFramePr/>
              <a:graphic xmlns:a="http://schemas.openxmlformats.org/drawingml/2006/main">
                <a:graphicData uri="http://schemas.microsoft.com/office/word/2010/wordprocessingGroup">
                  <wpg:wgp>
                    <wpg:cNvGrpSpPr/>
                    <wpg:grpSpPr>
                      <a:xfrm>
                        <a:off x="0" y="0"/>
                        <a:ext cx="8125968" cy="303276"/>
                        <a:chOff x="0" y="0"/>
                        <a:chExt cx="8125968" cy="303276"/>
                      </a:xfrm>
                    </wpg:grpSpPr>
                    <wps:wsp>
                      <wps:cNvPr id="14260" name="Shape 14260"/>
                      <wps:cNvSpPr/>
                      <wps:spPr>
                        <a:xfrm>
                          <a:off x="86106" y="195834"/>
                          <a:ext cx="7958328" cy="0"/>
                        </a:xfrm>
                        <a:custGeom>
                          <a:avLst/>
                          <a:gdLst/>
                          <a:ahLst/>
                          <a:cxnLst/>
                          <a:rect l="0" t="0" r="0" b="0"/>
                          <a:pathLst>
                            <a:path w="7958328">
                              <a:moveTo>
                                <a:pt x="0" y="0"/>
                              </a:moveTo>
                              <a:lnTo>
                                <a:pt x="7958328" y="0"/>
                              </a:lnTo>
                            </a:path>
                          </a:pathLst>
                        </a:custGeom>
                        <a:ln w="25908" cap="flat">
                          <a:round/>
                        </a:ln>
                      </wps:spPr>
                      <wps:style>
                        <a:lnRef idx="1">
                          <a:srgbClr val="CC0000"/>
                        </a:lnRef>
                        <a:fillRef idx="0">
                          <a:srgbClr val="000000">
                            <a:alpha val="0"/>
                          </a:srgbClr>
                        </a:fillRef>
                        <a:effectRef idx="0">
                          <a:scrgbClr r="0" g="0" b="0"/>
                        </a:effectRef>
                        <a:fontRef idx="none"/>
                      </wps:style>
                      <wps:bodyPr/>
                    </wps:wsp>
                    <wps:wsp>
                      <wps:cNvPr id="15038" name="Shape 15038"/>
                      <wps:cNvSpPr/>
                      <wps:spPr>
                        <a:xfrm>
                          <a:off x="0" y="0"/>
                          <a:ext cx="8125968" cy="303276"/>
                        </a:xfrm>
                        <a:custGeom>
                          <a:avLst/>
                          <a:gdLst/>
                          <a:ahLst/>
                          <a:cxnLst/>
                          <a:rect l="0" t="0" r="0" b="0"/>
                          <a:pathLst>
                            <a:path w="8125968" h="303276">
                              <a:moveTo>
                                <a:pt x="0" y="0"/>
                              </a:moveTo>
                              <a:lnTo>
                                <a:pt x="8125968" y="0"/>
                              </a:lnTo>
                              <a:lnTo>
                                <a:pt x="8125968" y="303276"/>
                              </a:lnTo>
                              <a:lnTo>
                                <a:pt x="0" y="30327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4262" name="Shape 14262"/>
                      <wps:cNvSpPr/>
                      <wps:spPr>
                        <a:xfrm>
                          <a:off x="0" y="0"/>
                          <a:ext cx="8125968" cy="303276"/>
                        </a:xfrm>
                        <a:custGeom>
                          <a:avLst/>
                          <a:gdLst/>
                          <a:ahLst/>
                          <a:cxnLst/>
                          <a:rect l="0" t="0" r="0" b="0"/>
                          <a:pathLst>
                            <a:path w="8125968" h="303276">
                              <a:moveTo>
                                <a:pt x="0" y="303276"/>
                              </a:moveTo>
                              <a:lnTo>
                                <a:pt x="8125968" y="303276"/>
                              </a:lnTo>
                              <a:lnTo>
                                <a:pt x="8125968" y="0"/>
                              </a:lnTo>
                              <a:lnTo>
                                <a:pt x="0" y="0"/>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4263" name="Shape 14263"/>
                      <wps:cNvSpPr/>
                      <wps:spPr>
                        <a:xfrm>
                          <a:off x="96012" y="150876"/>
                          <a:ext cx="4760849" cy="0"/>
                        </a:xfrm>
                        <a:custGeom>
                          <a:avLst/>
                          <a:gdLst/>
                          <a:ahLst/>
                          <a:cxnLst/>
                          <a:rect l="0" t="0" r="0" b="0"/>
                          <a:pathLst>
                            <a:path w="4760849">
                              <a:moveTo>
                                <a:pt x="0" y="0"/>
                              </a:moveTo>
                              <a:lnTo>
                                <a:pt x="4760849" y="0"/>
                              </a:lnTo>
                            </a:path>
                          </a:pathLst>
                        </a:custGeom>
                        <a:ln w="3048" cap="flat">
                          <a:round/>
                        </a:ln>
                      </wps:spPr>
                      <wps:style>
                        <a:lnRef idx="1">
                          <a:srgbClr val="002060"/>
                        </a:lnRef>
                        <a:fillRef idx="0">
                          <a:srgbClr val="000000">
                            <a:alpha val="0"/>
                          </a:srgbClr>
                        </a:fillRef>
                        <a:effectRef idx="0">
                          <a:scrgbClr r="0" g="0" b="0"/>
                        </a:effectRef>
                        <a:fontRef idx="none"/>
                      </wps:style>
                      <wps:bodyPr/>
                    </wps:wsp>
                  </wpg:wgp>
                </a:graphicData>
              </a:graphic>
            </wp:anchor>
          </w:drawing>
        </mc:Choice>
        <mc:Fallback>
          <w:pict>
            <v:group w14:anchorId="0CCEF51B" id="Group 14259" o:spid="_x0000_s1026" style="position:absolute;margin-left:41.3pt;margin-top:74.65pt;width:639.85pt;height:23.9pt;z-index:251675136;mso-position-horizontal-relative:page;mso-position-vertical-relative:page" coordsize="81259,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">
              <v:shape id="Shape 14260" o:spid="_x0000_s1027" style="position:absolute;left:861;top:1958;width:79583;height:0;visibility:visible;mso-wrap-style:square;v-text-anchor:top" coordsize="7958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" path="m,l7958328,e" filled="f" strokecolor="#c00" strokeweight="2.04pt">
                <v:path arrowok="t" textboxrect="0,0,7958328,0"/>
              </v:shape>
              <v:shape id="Shape 15038" o:spid="_x0000_s1028" style="position:absolute;width:81259;height:3032;visibility:visible;mso-wrap-style:square;v-text-anchor:top" coordsize="8125968,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" path="m,l8125968,r,303276l,303276,,e" stroked="f" strokeweight="0">
                <v:path arrowok="t" textboxrect="0,0,8125968,303276"/>
              </v:shape>
              <v:shape id="Shape 14262" o:spid="_x0000_s1029" style="position:absolute;width:81259;height:3032;visibility:visible;mso-wrap-style:square;v-text-anchor:top" coordsize="8125968,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" path="m,303276r8125968,l8125968,,,,,303276xe" filled="f" strokecolor="white" strokeweight=".72pt">
                <v:path arrowok="t" textboxrect="0,0,8125968,303276"/>
              </v:shape>
              <v:shape id="Shape 14263" o:spid="_x0000_s1030" style="position:absolute;left:960;top:1508;width:47608;height:0;visibility:visible;mso-wrap-style:square;v-text-anchor:top" coordsize="4760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" path="m,l4760849,e" filled="f" strokecolor="#002060" strokeweight=".24pt">
                <v:path arrowok="t" textboxrect="0,0,4760849,0"/>
              </v:shape>
              <w10:wrap type="square" anchorx="page" anchory="page"/>
            </v:group>
          </w:pict>
        </mc:Fallback>
      </mc:AlternateContent>
    </w:r>
    <w:r>
      <w:rPr>
        <w:color w:val="002060"/>
        <w:sz w:val="48"/>
      </w:rPr>
      <w:t xml:space="preserve">Testwertinterpretation </w:t>
    </w:r>
    <w:r>
      <w:rPr>
        <w:color w:val="002060"/>
      </w:rPr>
      <w:t>normorientiert</w:t>
    </w:r>
  </w:p>
  <w:p w14:paraId="52B7FA26" w14:textId="77777777" w:rsidR="00C4787B" w:rsidRDefault="00C4787B">
    <w:r>
      <w:rPr>
        <w:noProof/>
      </w:rPr>
      <mc:AlternateContent>
        <mc:Choice Requires="wpg">
          <w:drawing>
            <wp:anchor distT="0" distB="0" distL="114300" distR="114300" simplePos="0" relativeHeight="251677184" behindDoc="1" locked="0" layoutInCell="1" allowOverlap="1" wp14:anchorId="2C2EB9AE" wp14:editId="1796026F">
              <wp:simplePos x="0" y="0"/>
              <wp:positionH relativeFrom="page">
                <wp:posOffset>0</wp:posOffset>
              </wp:positionH>
              <wp:positionV relativeFrom="page">
                <wp:posOffset>0</wp:posOffset>
              </wp:positionV>
              <wp:extent cx="1" cy="1"/>
              <wp:effectExtent l="0" t="0" r="0" b="0"/>
              <wp:wrapNone/>
              <wp:docPr id="14264" name="Group 1426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A6186D0" id="Group 14264" o:spid="_x0000_s1026" style="position:absolute;margin-left:0;margin-top:0;width:0;height:0;z-index:-25163929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4D418" w14:textId="77777777" w:rsidR="00C4787B" w:rsidRDefault="00C4787B">
    <w:pPr>
      <w:spacing w:after="0"/>
      <w:ind w:left="-984" w:right="12796"/>
    </w:pPr>
    <w:r>
      <w:rPr>
        <w:noProof/>
      </w:rPr>
      <mc:AlternateContent>
        <mc:Choice Requires="wpg">
          <w:drawing>
            <wp:anchor distT="0" distB="0" distL="114300" distR="114300" simplePos="0" relativeHeight="251679232" behindDoc="0" locked="0" layoutInCell="1" allowOverlap="1" wp14:anchorId="70E814F8" wp14:editId="12795439">
              <wp:simplePos x="0" y="0"/>
              <wp:positionH relativeFrom="page">
                <wp:posOffset>524256</wp:posOffset>
              </wp:positionH>
              <wp:positionV relativeFrom="page">
                <wp:posOffset>947928</wp:posOffset>
              </wp:positionV>
              <wp:extent cx="8125968" cy="303276"/>
              <wp:effectExtent l="0" t="0" r="0" b="0"/>
              <wp:wrapSquare wrapText="bothSides"/>
              <wp:docPr id="14239" name="Group 14239"/>
              <wp:cNvGraphicFramePr/>
              <a:graphic xmlns:a="http://schemas.openxmlformats.org/drawingml/2006/main">
                <a:graphicData uri="http://schemas.microsoft.com/office/word/2010/wordprocessingGroup">
                  <wpg:wgp>
                    <wpg:cNvGrpSpPr/>
                    <wpg:grpSpPr>
                      <a:xfrm>
                        <a:off x="0" y="0"/>
                        <a:ext cx="8125968" cy="303276"/>
                        <a:chOff x="0" y="0"/>
                        <a:chExt cx="8125968" cy="303276"/>
                      </a:xfrm>
                    </wpg:grpSpPr>
                    <wps:wsp>
                      <wps:cNvPr id="14240" name="Shape 14240"/>
                      <wps:cNvSpPr/>
                      <wps:spPr>
                        <a:xfrm>
                          <a:off x="86106" y="195834"/>
                          <a:ext cx="7958328" cy="0"/>
                        </a:xfrm>
                        <a:custGeom>
                          <a:avLst/>
                          <a:gdLst/>
                          <a:ahLst/>
                          <a:cxnLst/>
                          <a:rect l="0" t="0" r="0" b="0"/>
                          <a:pathLst>
                            <a:path w="7958328">
                              <a:moveTo>
                                <a:pt x="0" y="0"/>
                              </a:moveTo>
                              <a:lnTo>
                                <a:pt x="7958328" y="0"/>
                              </a:lnTo>
                            </a:path>
                          </a:pathLst>
                        </a:custGeom>
                        <a:ln w="25908" cap="flat">
                          <a:round/>
                        </a:ln>
                      </wps:spPr>
                      <wps:style>
                        <a:lnRef idx="1">
                          <a:srgbClr val="CC0000"/>
                        </a:lnRef>
                        <a:fillRef idx="0">
                          <a:srgbClr val="000000">
                            <a:alpha val="0"/>
                          </a:srgbClr>
                        </a:fillRef>
                        <a:effectRef idx="0">
                          <a:scrgbClr r="0" g="0" b="0"/>
                        </a:effectRef>
                        <a:fontRef idx="none"/>
                      </wps:style>
                      <wps:bodyPr/>
                    </wps:wsp>
                    <wps:wsp>
                      <wps:cNvPr id="15036" name="Shape 15036"/>
                      <wps:cNvSpPr/>
                      <wps:spPr>
                        <a:xfrm>
                          <a:off x="0" y="0"/>
                          <a:ext cx="8125968" cy="303276"/>
                        </a:xfrm>
                        <a:custGeom>
                          <a:avLst/>
                          <a:gdLst/>
                          <a:ahLst/>
                          <a:cxnLst/>
                          <a:rect l="0" t="0" r="0" b="0"/>
                          <a:pathLst>
                            <a:path w="8125968" h="303276">
                              <a:moveTo>
                                <a:pt x="0" y="0"/>
                              </a:moveTo>
                              <a:lnTo>
                                <a:pt x="8125968" y="0"/>
                              </a:lnTo>
                              <a:lnTo>
                                <a:pt x="8125968" y="303276"/>
                              </a:lnTo>
                              <a:lnTo>
                                <a:pt x="0" y="30327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4242" name="Shape 14242"/>
                      <wps:cNvSpPr/>
                      <wps:spPr>
                        <a:xfrm>
                          <a:off x="0" y="0"/>
                          <a:ext cx="8125968" cy="303276"/>
                        </a:xfrm>
                        <a:custGeom>
                          <a:avLst/>
                          <a:gdLst/>
                          <a:ahLst/>
                          <a:cxnLst/>
                          <a:rect l="0" t="0" r="0" b="0"/>
                          <a:pathLst>
                            <a:path w="8125968" h="303276">
                              <a:moveTo>
                                <a:pt x="0" y="303276"/>
                              </a:moveTo>
                              <a:lnTo>
                                <a:pt x="8125968" y="303276"/>
                              </a:lnTo>
                              <a:lnTo>
                                <a:pt x="8125968" y="0"/>
                              </a:lnTo>
                              <a:lnTo>
                                <a:pt x="0" y="0"/>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4243" name="Shape 14243"/>
                      <wps:cNvSpPr/>
                      <wps:spPr>
                        <a:xfrm>
                          <a:off x="96012" y="150876"/>
                          <a:ext cx="4760849" cy="0"/>
                        </a:xfrm>
                        <a:custGeom>
                          <a:avLst/>
                          <a:gdLst/>
                          <a:ahLst/>
                          <a:cxnLst/>
                          <a:rect l="0" t="0" r="0" b="0"/>
                          <a:pathLst>
                            <a:path w="4760849">
                              <a:moveTo>
                                <a:pt x="0" y="0"/>
                              </a:moveTo>
                              <a:lnTo>
                                <a:pt x="4760849" y="0"/>
                              </a:lnTo>
                            </a:path>
                          </a:pathLst>
                        </a:custGeom>
                        <a:ln w="3048" cap="flat">
                          <a:round/>
                        </a:ln>
                      </wps:spPr>
                      <wps:style>
                        <a:lnRef idx="1">
                          <a:srgbClr val="002060"/>
                        </a:lnRef>
                        <a:fillRef idx="0">
                          <a:srgbClr val="000000">
                            <a:alpha val="0"/>
                          </a:srgbClr>
                        </a:fillRef>
                        <a:effectRef idx="0">
                          <a:scrgbClr r="0" g="0" b="0"/>
                        </a:effectRef>
                        <a:fontRef idx="none"/>
                      </wps:style>
                      <wps:bodyPr/>
                    </wps:wsp>
                  </wpg:wgp>
                </a:graphicData>
              </a:graphic>
            </wp:anchor>
          </w:drawing>
        </mc:Choice>
        <mc:Fallback>
          <w:pict>
            <v:group w14:anchorId="2D278F77" id="Group 14239" o:spid="_x0000_s1026" style="position:absolute;margin-left:41.3pt;margin-top:74.65pt;width:639.85pt;height:23.9pt;z-index:251679232;mso-position-horizontal-relative:page;mso-position-vertical-relative:page" coordsize="81259,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">
              <v:shape id="Shape 14240" o:spid="_x0000_s1027" style="position:absolute;left:861;top:1958;width:79583;height:0;visibility:visible;mso-wrap-style:square;v-text-anchor:top" coordsize="7958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" path="m,l7958328,e" filled="f" strokecolor="#c00" strokeweight="2.04pt">
                <v:path arrowok="t" textboxrect="0,0,7958328,0"/>
              </v:shape>
              <v:shape id="Shape 15036" o:spid="_x0000_s1028" style="position:absolute;width:81259;height:3032;visibility:visible;mso-wrap-style:square;v-text-anchor:top" coordsize="8125968,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" path="m,l8125968,r,303276l,303276,,e" stroked="f" strokeweight="0">
                <v:path arrowok="t" textboxrect="0,0,8125968,303276"/>
              </v:shape>
              <v:shape id="Shape 14242" o:spid="_x0000_s1029" style="position:absolute;width:81259;height:3032;visibility:visible;mso-wrap-style:square;v-text-anchor:top" coordsize="8125968,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" path="m,303276r8125968,l8125968,,,,,303276xe" filled="f" strokecolor="white" strokeweight=".72pt">
                <v:path arrowok="t" textboxrect="0,0,8125968,303276"/>
              </v:shape>
              <v:shape id="Shape 14243" o:spid="_x0000_s1030" style="position:absolute;left:960;top:1508;width:47608;height:0;visibility:visible;mso-wrap-style:square;v-text-anchor:top" coordsize="4760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" path="m,l4760849,e" filled="f" strokecolor="#002060" strokeweight=".24pt">
                <v:path arrowok="t" textboxrect="0,0,4760849,0"/>
              </v:shape>
              <w10:wrap type="square" anchorx="page" anchory="page"/>
            </v:group>
          </w:pict>
        </mc:Fallback>
      </mc:AlternateContent>
    </w:r>
  </w:p>
  <w:p w14:paraId="51998C23" w14:textId="77777777" w:rsidR="00C4787B" w:rsidRDefault="00C4787B">
    <w:r>
      <w:rPr>
        <w:noProof/>
      </w:rPr>
      <mc:AlternateContent>
        <mc:Choice Requires="wpg">
          <w:drawing>
            <wp:anchor distT="0" distB="0" distL="114300" distR="114300" simplePos="0" relativeHeight="251681280" behindDoc="1" locked="0" layoutInCell="1" allowOverlap="1" wp14:anchorId="53A0D85C" wp14:editId="5C993077">
              <wp:simplePos x="0" y="0"/>
              <wp:positionH relativeFrom="page">
                <wp:posOffset>0</wp:posOffset>
              </wp:positionH>
              <wp:positionV relativeFrom="page">
                <wp:posOffset>0</wp:posOffset>
              </wp:positionV>
              <wp:extent cx="1" cy="1"/>
              <wp:effectExtent l="0" t="0" r="0" b="0"/>
              <wp:wrapNone/>
              <wp:docPr id="14244" name="Group 1424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0D3B82CA" id="Group 14244" o:spid="_x0000_s1026" style="position:absolute;margin-left:0;margin-top:0;width:0;height:0;z-index:-25163520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FB40D" w14:textId="77777777" w:rsidR="00C4787B" w:rsidRDefault="00C4787B">
    <w:pPr>
      <w:spacing w:after="0" w:line="246" w:lineRule="auto"/>
      <w:ind w:right="4986"/>
    </w:pPr>
    <w:r>
      <w:rPr>
        <w:noProof/>
      </w:rPr>
      <mc:AlternateContent>
        <mc:Choice Requires="wpg">
          <w:drawing>
            <wp:anchor distT="0" distB="0" distL="114300" distR="114300" simplePos="0" relativeHeight="251683328" behindDoc="0" locked="0" layoutInCell="1" allowOverlap="1" wp14:anchorId="7BE52669" wp14:editId="20FF7A8A">
              <wp:simplePos x="0" y="0"/>
              <wp:positionH relativeFrom="page">
                <wp:posOffset>524256</wp:posOffset>
              </wp:positionH>
              <wp:positionV relativeFrom="page">
                <wp:posOffset>947928</wp:posOffset>
              </wp:positionV>
              <wp:extent cx="8125968" cy="303276"/>
              <wp:effectExtent l="0" t="0" r="0" b="0"/>
              <wp:wrapSquare wrapText="bothSides"/>
              <wp:docPr id="14223" name="Group 14223"/>
              <wp:cNvGraphicFramePr/>
              <a:graphic xmlns:a="http://schemas.openxmlformats.org/drawingml/2006/main">
                <a:graphicData uri="http://schemas.microsoft.com/office/word/2010/wordprocessingGroup">
                  <wpg:wgp>
                    <wpg:cNvGrpSpPr/>
                    <wpg:grpSpPr>
                      <a:xfrm>
                        <a:off x="0" y="0"/>
                        <a:ext cx="8125968" cy="303276"/>
                        <a:chOff x="0" y="0"/>
                        <a:chExt cx="8125968" cy="303276"/>
                      </a:xfrm>
                    </wpg:grpSpPr>
                    <wps:wsp>
                      <wps:cNvPr id="14224" name="Shape 14224"/>
                      <wps:cNvSpPr/>
                      <wps:spPr>
                        <a:xfrm>
                          <a:off x="86106" y="195834"/>
                          <a:ext cx="7958328" cy="0"/>
                        </a:xfrm>
                        <a:custGeom>
                          <a:avLst/>
                          <a:gdLst/>
                          <a:ahLst/>
                          <a:cxnLst/>
                          <a:rect l="0" t="0" r="0" b="0"/>
                          <a:pathLst>
                            <a:path w="7958328">
                              <a:moveTo>
                                <a:pt x="0" y="0"/>
                              </a:moveTo>
                              <a:lnTo>
                                <a:pt x="7958328" y="0"/>
                              </a:lnTo>
                            </a:path>
                          </a:pathLst>
                        </a:custGeom>
                        <a:ln w="25908" cap="flat">
                          <a:round/>
                        </a:ln>
                      </wps:spPr>
                      <wps:style>
                        <a:lnRef idx="1">
                          <a:srgbClr val="CC0000"/>
                        </a:lnRef>
                        <a:fillRef idx="0">
                          <a:srgbClr val="000000">
                            <a:alpha val="0"/>
                          </a:srgbClr>
                        </a:fillRef>
                        <a:effectRef idx="0">
                          <a:scrgbClr r="0" g="0" b="0"/>
                        </a:effectRef>
                        <a:fontRef idx="none"/>
                      </wps:style>
                      <wps:bodyPr/>
                    </wps:wsp>
                    <wps:wsp>
                      <wps:cNvPr id="15034" name="Shape 15034"/>
                      <wps:cNvSpPr/>
                      <wps:spPr>
                        <a:xfrm>
                          <a:off x="0" y="0"/>
                          <a:ext cx="8125968" cy="303276"/>
                        </a:xfrm>
                        <a:custGeom>
                          <a:avLst/>
                          <a:gdLst/>
                          <a:ahLst/>
                          <a:cxnLst/>
                          <a:rect l="0" t="0" r="0" b="0"/>
                          <a:pathLst>
                            <a:path w="8125968" h="303276">
                              <a:moveTo>
                                <a:pt x="0" y="0"/>
                              </a:moveTo>
                              <a:lnTo>
                                <a:pt x="8125968" y="0"/>
                              </a:lnTo>
                              <a:lnTo>
                                <a:pt x="8125968" y="303276"/>
                              </a:lnTo>
                              <a:lnTo>
                                <a:pt x="0" y="30327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4226" name="Shape 14226"/>
                      <wps:cNvSpPr/>
                      <wps:spPr>
                        <a:xfrm>
                          <a:off x="0" y="0"/>
                          <a:ext cx="8125968" cy="303276"/>
                        </a:xfrm>
                        <a:custGeom>
                          <a:avLst/>
                          <a:gdLst/>
                          <a:ahLst/>
                          <a:cxnLst/>
                          <a:rect l="0" t="0" r="0" b="0"/>
                          <a:pathLst>
                            <a:path w="8125968" h="303276">
                              <a:moveTo>
                                <a:pt x="0" y="303276"/>
                              </a:moveTo>
                              <a:lnTo>
                                <a:pt x="8125968" y="303276"/>
                              </a:lnTo>
                              <a:lnTo>
                                <a:pt x="8125968" y="0"/>
                              </a:lnTo>
                              <a:lnTo>
                                <a:pt x="0" y="0"/>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4227" name="Shape 14227"/>
                      <wps:cNvSpPr/>
                      <wps:spPr>
                        <a:xfrm>
                          <a:off x="96012" y="150876"/>
                          <a:ext cx="4760849" cy="0"/>
                        </a:xfrm>
                        <a:custGeom>
                          <a:avLst/>
                          <a:gdLst/>
                          <a:ahLst/>
                          <a:cxnLst/>
                          <a:rect l="0" t="0" r="0" b="0"/>
                          <a:pathLst>
                            <a:path w="4760849">
                              <a:moveTo>
                                <a:pt x="0" y="0"/>
                              </a:moveTo>
                              <a:lnTo>
                                <a:pt x="4760849" y="0"/>
                              </a:lnTo>
                            </a:path>
                          </a:pathLst>
                        </a:custGeom>
                        <a:ln w="3048" cap="flat">
                          <a:round/>
                        </a:ln>
                      </wps:spPr>
                      <wps:style>
                        <a:lnRef idx="1">
                          <a:srgbClr val="002060"/>
                        </a:lnRef>
                        <a:fillRef idx="0">
                          <a:srgbClr val="000000">
                            <a:alpha val="0"/>
                          </a:srgbClr>
                        </a:fillRef>
                        <a:effectRef idx="0">
                          <a:scrgbClr r="0" g="0" b="0"/>
                        </a:effectRef>
                        <a:fontRef idx="none"/>
                      </wps:style>
                      <wps:bodyPr/>
                    </wps:wsp>
                  </wpg:wgp>
                </a:graphicData>
              </a:graphic>
            </wp:anchor>
          </w:drawing>
        </mc:Choice>
        <mc:Fallback>
          <w:pict>
            <v:group w14:anchorId="72D0585B" id="Group 14223" o:spid="_x0000_s1026" style="position:absolute;margin-left:41.3pt;margin-top:74.65pt;width:639.85pt;height:23.9pt;z-index:251683328;mso-position-horizontal-relative:page;mso-position-vertical-relative:page" coordsize="81259,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">
              <v:shape id="Shape 14224" o:spid="_x0000_s1027" style="position:absolute;left:861;top:1958;width:79583;height:0;visibility:visible;mso-wrap-style:square;v-text-anchor:top" coordsize="7958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" path="m,l7958328,e" filled="f" strokecolor="#c00" strokeweight="2.04pt">
                <v:path arrowok="t" textboxrect="0,0,7958328,0"/>
              </v:shape>
              <v:shape id="Shape 15034" o:spid="_x0000_s1028" style="position:absolute;width:81259;height:3032;visibility:visible;mso-wrap-style:square;v-text-anchor:top" coordsize="8125968,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" path="m,l8125968,r,303276l,303276,,e" stroked="f" strokeweight="0">
                <v:path arrowok="t" textboxrect="0,0,8125968,303276"/>
              </v:shape>
              <v:shape id="Shape 14226" o:spid="_x0000_s1029" style="position:absolute;width:81259;height:3032;visibility:visible;mso-wrap-style:square;v-text-anchor:top" coordsize="8125968,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" path="m,303276r8125968,l8125968,,,,,303276xe" filled="f" strokecolor="white" strokeweight=".72pt">
                <v:path arrowok="t" textboxrect="0,0,8125968,303276"/>
              </v:shape>
              <v:shape id="Shape 14227" o:spid="_x0000_s1030" style="position:absolute;left:960;top:1508;width:47608;height:0;visibility:visible;mso-wrap-style:square;v-text-anchor:top" coordsize="4760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" path="m,l4760849,e" filled="f" strokecolor="#002060" strokeweight=".24pt">
                <v:path arrowok="t" textboxrect="0,0,4760849,0"/>
              </v:shape>
              <w10:wrap type="square" anchorx="page" anchory="page"/>
            </v:group>
          </w:pict>
        </mc:Fallback>
      </mc:AlternateContent>
    </w:r>
    <w:r>
      <w:rPr>
        <w:color w:val="002060"/>
        <w:sz w:val="48"/>
      </w:rPr>
      <w:t xml:space="preserve">Testwertinterpretation </w:t>
    </w:r>
    <w:r>
      <w:rPr>
        <w:color w:val="002060"/>
      </w:rPr>
      <w:t>normorientiert</w:t>
    </w:r>
  </w:p>
  <w:p w14:paraId="40CB0E65" w14:textId="77777777" w:rsidR="00C4787B" w:rsidRDefault="00C4787B">
    <w:r>
      <w:rPr>
        <w:noProof/>
      </w:rPr>
      <mc:AlternateContent>
        <mc:Choice Requires="wpg">
          <w:drawing>
            <wp:anchor distT="0" distB="0" distL="114300" distR="114300" simplePos="0" relativeHeight="251685376" behindDoc="1" locked="0" layoutInCell="1" allowOverlap="1" wp14:anchorId="040CC54C" wp14:editId="78F99AD2">
              <wp:simplePos x="0" y="0"/>
              <wp:positionH relativeFrom="page">
                <wp:posOffset>0</wp:posOffset>
              </wp:positionH>
              <wp:positionV relativeFrom="page">
                <wp:posOffset>0</wp:posOffset>
              </wp:positionV>
              <wp:extent cx="1" cy="1"/>
              <wp:effectExtent l="0" t="0" r="0" b="0"/>
              <wp:wrapNone/>
              <wp:docPr id="14228" name="Group 1422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540550A" id="Group 14228" o:spid="_x0000_s1026" style="position:absolute;margin-left:0;margin-top:0;width:0;height:0;z-index:-25163110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EE700" w14:textId="77777777" w:rsidR="005531E0" w:rsidRDefault="005531E0">
    <w:pPr>
      <w:spacing w:after="0"/>
      <w:ind w:left="-236"/>
    </w:pPr>
    <w:r>
      <w:rPr>
        <w:noProof/>
      </w:rPr>
      <mc:AlternateContent>
        <mc:Choice Requires="wpg">
          <w:drawing>
            <wp:anchor distT="0" distB="0" distL="114300" distR="114300" simplePos="0" relativeHeight="251636224" behindDoc="0" locked="0" layoutInCell="1" allowOverlap="1" wp14:anchorId="71C62339" wp14:editId="59422C8E">
              <wp:simplePos x="0" y="0"/>
              <wp:positionH relativeFrom="page">
                <wp:posOffset>524256</wp:posOffset>
              </wp:positionH>
              <wp:positionV relativeFrom="page">
                <wp:posOffset>947928</wp:posOffset>
              </wp:positionV>
              <wp:extent cx="8125968" cy="303276"/>
              <wp:effectExtent l="0" t="0" r="0" b="0"/>
              <wp:wrapSquare wrapText="bothSides"/>
              <wp:docPr id="3238" name="Group 3238"/>
              <wp:cNvGraphicFramePr/>
              <a:graphic xmlns:a="http://schemas.openxmlformats.org/drawingml/2006/main">
                <a:graphicData uri="http://schemas.microsoft.com/office/word/2010/wordprocessingGroup">
                  <wpg:wgp>
                    <wpg:cNvGrpSpPr/>
                    <wpg:grpSpPr>
                      <a:xfrm>
                        <a:off x="0" y="0"/>
                        <a:ext cx="8125968" cy="303276"/>
                        <a:chOff x="0" y="0"/>
                        <a:chExt cx="8125968" cy="303276"/>
                      </a:xfrm>
                    </wpg:grpSpPr>
                    <wps:wsp>
                      <wps:cNvPr id="3239" name="Shape 3239"/>
                      <wps:cNvSpPr/>
                      <wps:spPr>
                        <a:xfrm>
                          <a:off x="86106" y="195834"/>
                          <a:ext cx="7958328" cy="0"/>
                        </a:xfrm>
                        <a:custGeom>
                          <a:avLst/>
                          <a:gdLst/>
                          <a:ahLst/>
                          <a:cxnLst/>
                          <a:rect l="0" t="0" r="0" b="0"/>
                          <a:pathLst>
                            <a:path w="7958328">
                              <a:moveTo>
                                <a:pt x="0" y="0"/>
                              </a:moveTo>
                              <a:lnTo>
                                <a:pt x="7958328" y="0"/>
                              </a:lnTo>
                            </a:path>
                          </a:pathLst>
                        </a:custGeom>
                        <a:ln w="25908" cap="flat">
                          <a:round/>
                        </a:ln>
                      </wps:spPr>
                      <wps:style>
                        <a:lnRef idx="1">
                          <a:srgbClr val="CC0000"/>
                        </a:lnRef>
                        <a:fillRef idx="0">
                          <a:srgbClr val="000000">
                            <a:alpha val="0"/>
                          </a:srgbClr>
                        </a:fillRef>
                        <a:effectRef idx="0">
                          <a:scrgbClr r="0" g="0" b="0"/>
                        </a:effectRef>
                        <a:fontRef idx="none"/>
                      </wps:style>
                      <wps:bodyPr/>
                    </wps:wsp>
                    <wps:wsp>
                      <wps:cNvPr id="3539" name="Shape 3539"/>
                      <wps:cNvSpPr/>
                      <wps:spPr>
                        <a:xfrm>
                          <a:off x="0" y="0"/>
                          <a:ext cx="8125968" cy="303276"/>
                        </a:xfrm>
                        <a:custGeom>
                          <a:avLst/>
                          <a:gdLst/>
                          <a:ahLst/>
                          <a:cxnLst/>
                          <a:rect l="0" t="0" r="0" b="0"/>
                          <a:pathLst>
                            <a:path w="8125968" h="303276">
                              <a:moveTo>
                                <a:pt x="0" y="0"/>
                              </a:moveTo>
                              <a:lnTo>
                                <a:pt x="8125968" y="0"/>
                              </a:lnTo>
                              <a:lnTo>
                                <a:pt x="8125968" y="303276"/>
                              </a:lnTo>
                              <a:lnTo>
                                <a:pt x="0" y="30327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241" name="Shape 3241"/>
                      <wps:cNvSpPr/>
                      <wps:spPr>
                        <a:xfrm>
                          <a:off x="0" y="0"/>
                          <a:ext cx="8125968" cy="303276"/>
                        </a:xfrm>
                        <a:custGeom>
                          <a:avLst/>
                          <a:gdLst/>
                          <a:ahLst/>
                          <a:cxnLst/>
                          <a:rect l="0" t="0" r="0" b="0"/>
                          <a:pathLst>
                            <a:path w="8125968" h="303276">
                              <a:moveTo>
                                <a:pt x="0" y="303276"/>
                              </a:moveTo>
                              <a:lnTo>
                                <a:pt x="8125968" y="303276"/>
                              </a:lnTo>
                              <a:lnTo>
                                <a:pt x="8125968" y="0"/>
                              </a:lnTo>
                              <a:lnTo>
                                <a:pt x="0" y="0"/>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3242" name="Shape 3242"/>
                      <wps:cNvSpPr/>
                      <wps:spPr>
                        <a:xfrm>
                          <a:off x="96012" y="150876"/>
                          <a:ext cx="4760849" cy="0"/>
                        </a:xfrm>
                        <a:custGeom>
                          <a:avLst/>
                          <a:gdLst/>
                          <a:ahLst/>
                          <a:cxnLst/>
                          <a:rect l="0" t="0" r="0" b="0"/>
                          <a:pathLst>
                            <a:path w="4760849">
                              <a:moveTo>
                                <a:pt x="0" y="0"/>
                              </a:moveTo>
                              <a:lnTo>
                                <a:pt x="4760849" y="0"/>
                              </a:lnTo>
                            </a:path>
                          </a:pathLst>
                        </a:custGeom>
                        <a:ln w="3048" cap="flat">
                          <a:round/>
                        </a:ln>
                      </wps:spPr>
                      <wps:style>
                        <a:lnRef idx="1">
                          <a:srgbClr val="002060"/>
                        </a:lnRef>
                        <a:fillRef idx="0">
                          <a:srgbClr val="000000">
                            <a:alpha val="0"/>
                          </a:srgbClr>
                        </a:fillRef>
                        <a:effectRef idx="0">
                          <a:scrgbClr r="0" g="0" b="0"/>
                        </a:effectRef>
                        <a:fontRef idx="none"/>
                      </wps:style>
                      <wps:bodyPr/>
                    </wps:wsp>
                  </wpg:wgp>
                </a:graphicData>
              </a:graphic>
            </wp:anchor>
          </w:drawing>
        </mc:Choice>
        <mc:Fallback>
          <w:pict>
            <v:group w14:anchorId="6E059C88" id="Group 3238" o:spid="_x0000_s1026" style="position:absolute;margin-left:41.3pt;margin-top:74.65pt;width:639.85pt;height:23.9pt;z-index:251636224;mso-position-horizontal-relative:page;mso-position-vertical-relative:page" coordsize="81259,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">
              <v:shape id="Shape 3239" o:spid="_x0000_s1027" style="position:absolute;left:861;top:1958;width:79583;height:0;visibility:visible;mso-wrap-style:square;v-text-anchor:top" coordsize="7958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" path="m,l7958328,e" filled="f" strokecolor="#c00" strokeweight="2.04pt">
                <v:path arrowok="t" textboxrect="0,0,7958328,0"/>
              </v:shape>
              <v:shape id="Shape 3539" o:spid="_x0000_s1028" style="position:absolute;width:81259;height:3032;visibility:visible;mso-wrap-style:square;v-text-anchor:top" coordsize="8125968,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" path="m,l8125968,r,303276l,303276,,e" stroked="f" strokeweight="0">
                <v:path arrowok="t" textboxrect="0,0,8125968,303276"/>
              </v:shape>
              <v:shape id="Shape 3241" o:spid="_x0000_s1029" style="position:absolute;width:81259;height:3032;visibility:visible;mso-wrap-style:square;v-text-anchor:top" coordsize="8125968,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" path="m,303276r8125968,l8125968,,,,,303276xe" filled="f" strokecolor="white" strokeweight=".72pt">
                <v:path arrowok="t" textboxrect="0,0,8125968,303276"/>
              </v:shape>
              <v:shape id="Shape 3242" o:spid="_x0000_s1030" style="position:absolute;left:960;top:1508;width:47608;height:0;visibility:visible;mso-wrap-style:square;v-text-anchor:top" coordsize="4760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" path="m,l4760849,e" filled="f" strokecolor="#002060" strokeweight=".24pt">
                <v:path arrowok="t" textboxrect="0,0,4760849,0"/>
              </v:shape>
              <w10:wrap type="square" anchorx="page" anchory="page"/>
            </v:group>
          </w:pict>
        </mc:Fallback>
      </mc:AlternateContent>
    </w:r>
    <w:r>
      <w:rPr>
        <w:color w:val="002060"/>
        <w:sz w:val="48"/>
      </w:rPr>
      <w:t>Testwertinterpretation</w:t>
    </w:r>
  </w:p>
  <w:p w14:paraId="6BE0C18A" w14:textId="77777777" w:rsidR="005531E0" w:rsidRDefault="005531E0">
    <w:pPr>
      <w:spacing w:after="0"/>
      <w:ind w:left="-236"/>
    </w:pPr>
    <w:r>
      <w:rPr>
        <w:color w:val="002060"/>
      </w:rPr>
      <w:t>kriteriumsorientiert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0A1A5" w14:textId="77777777" w:rsidR="005531E0" w:rsidRDefault="005531E0">
    <w:pPr>
      <w:spacing w:after="0"/>
      <w:ind w:left="-236"/>
    </w:pPr>
    <w:r>
      <w:rPr>
        <w:noProof/>
      </w:rPr>
      <mc:AlternateContent>
        <mc:Choice Requires="wpg">
          <w:drawing>
            <wp:anchor distT="0" distB="0" distL="114300" distR="114300" simplePos="0" relativeHeight="251638272" behindDoc="0" locked="0" layoutInCell="1" allowOverlap="1" wp14:anchorId="5AB41E53" wp14:editId="4AFC2EB8">
              <wp:simplePos x="0" y="0"/>
              <wp:positionH relativeFrom="page">
                <wp:posOffset>524256</wp:posOffset>
              </wp:positionH>
              <wp:positionV relativeFrom="page">
                <wp:posOffset>947928</wp:posOffset>
              </wp:positionV>
              <wp:extent cx="8125968" cy="303276"/>
              <wp:effectExtent l="0" t="0" r="0" b="0"/>
              <wp:wrapSquare wrapText="bothSides"/>
              <wp:docPr id="3223" name="Group 3223"/>
              <wp:cNvGraphicFramePr/>
              <a:graphic xmlns:a="http://schemas.openxmlformats.org/drawingml/2006/main">
                <a:graphicData uri="http://schemas.microsoft.com/office/word/2010/wordprocessingGroup">
                  <wpg:wgp>
                    <wpg:cNvGrpSpPr/>
                    <wpg:grpSpPr>
                      <a:xfrm>
                        <a:off x="0" y="0"/>
                        <a:ext cx="8125968" cy="303276"/>
                        <a:chOff x="0" y="0"/>
                        <a:chExt cx="8125968" cy="303276"/>
                      </a:xfrm>
                    </wpg:grpSpPr>
                    <wps:wsp>
                      <wps:cNvPr id="3224" name="Shape 3224"/>
                      <wps:cNvSpPr/>
                      <wps:spPr>
                        <a:xfrm>
                          <a:off x="86106" y="195834"/>
                          <a:ext cx="7958328" cy="0"/>
                        </a:xfrm>
                        <a:custGeom>
                          <a:avLst/>
                          <a:gdLst/>
                          <a:ahLst/>
                          <a:cxnLst/>
                          <a:rect l="0" t="0" r="0" b="0"/>
                          <a:pathLst>
                            <a:path w="7958328">
                              <a:moveTo>
                                <a:pt x="0" y="0"/>
                              </a:moveTo>
                              <a:lnTo>
                                <a:pt x="7958328" y="0"/>
                              </a:lnTo>
                            </a:path>
                          </a:pathLst>
                        </a:custGeom>
                        <a:ln w="25908" cap="flat">
                          <a:round/>
                        </a:ln>
                      </wps:spPr>
                      <wps:style>
                        <a:lnRef idx="1">
                          <a:srgbClr val="CC0000"/>
                        </a:lnRef>
                        <a:fillRef idx="0">
                          <a:srgbClr val="000000">
                            <a:alpha val="0"/>
                          </a:srgbClr>
                        </a:fillRef>
                        <a:effectRef idx="0">
                          <a:scrgbClr r="0" g="0" b="0"/>
                        </a:effectRef>
                        <a:fontRef idx="none"/>
                      </wps:style>
                      <wps:bodyPr/>
                    </wps:wsp>
                    <wps:wsp>
                      <wps:cNvPr id="3537" name="Shape 3537"/>
                      <wps:cNvSpPr/>
                      <wps:spPr>
                        <a:xfrm>
                          <a:off x="0" y="0"/>
                          <a:ext cx="8125968" cy="303276"/>
                        </a:xfrm>
                        <a:custGeom>
                          <a:avLst/>
                          <a:gdLst/>
                          <a:ahLst/>
                          <a:cxnLst/>
                          <a:rect l="0" t="0" r="0" b="0"/>
                          <a:pathLst>
                            <a:path w="8125968" h="303276">
                              <a:moveTo>
                                <a:pt x="0" y="0"/>
                              </a:moveTo>
                              <a:lnTo>
                                <a:pt x="8125968" y="0"/>
                              </a:lnTo>
                              <a:lnTo>
                                <a:pt x="8125968" y="303276"/>
                              </a:lnTo>
                              <a:lnTo>
                                <a:pt x="0" y="30327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226" name="Shape 3226"/>
                      <wps:cNvSpPr/>
                      <wps:spPr>
                        <a:xfrm>
                          <a:off x="0" y="0"/>
                          <a:ext cx="8125968" cy="303276"/>
                        </a:xfrm>
                        <a:custGeom>
                          <a:avLst/>
                          <a:gdLst/>
                          <a:ahLst/>
                          <a:cxnLst/>
                          <a:rect l="0" t="0" r="0" b="0"/>
                          <a:pathLst>
                            <a:path w="8125968" h="303276">
                              <a:moveTo>
                                <a:pt x="0" y="303276"/>
                              </a:moveTo>
                              <a:lnTo>
                                <a:pt x="8125968" y="303276"/>
                              </a:lnTo>
                              <a:lnTo>
                                <a:pt x="8125968" y="0"/>
                              </a:lnTo>
                              <a:lnTo>
                                <a:pt x="0" y="0"/>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3227" name="Shape 3227"/>
                      <wps:cNvSpPr/>
                      <wps:spPr>
                        <a:xfrm>
                          <a:off x="96012" y="150876"/>
                          <a:ext cx="4760849" cy="0"/>
                        </a:xfrm>
                        <a:custGeom>
                          <a:avLst/>
                          <a:gdLst/>
                          <a:ahLst/>
                          <a:cxnLst/>
                          <a:rect l="0" t="0" r="0" b="0"/>
                          <a:pathLst>
                            <a:path w="4760849">
                              <a:moveTo>
                                <a:pt x="0" y="0"/>
                              </a:moveTo>
                              <a:lnTo>
                                <a:pt x="4760849" y="0"/>
                              </a:lnTo>
                            </a:path>
                          </a:pathLst>
                        </a:custGeom>
                        <a:ln w="3048" cap="flat">
                          <a:round/>
                        </a:ln>
                      </wps:spPr>
                      <wps:style>
                        <a:lnRef idx="1">
                          <a:srgbClr val="002060"/>
                        </a:lnRef>
                        <a:fillRef idx="0">
                          <a:srgbClr val="000000">
                            <a:alpha val="0"/>
                          </a:srgbClr>
                        </a:fillRef>
                        <a:effectRef idx="0">
                          <a:scrgbClr r="0" g="0" b="0"/>
                        </a:effectRef>
                        <a:fontRef idx="none"/>
                      </wps:style>
                      <wps:bodyPr/>
                    </wps:wsp>
                  </wpg:wgp>
                </a:graphicData>
              </a:graphic>
            </wp:anchor>
          </w:drawing>
        </mc:Choice>
        <mc:Fallback>
          <w:pict>
            <v:group w14:anchorId="50269ACE" id="Group 3223" o:spid="_x0000_s1026" style="position:absolute;margin-left:41.3pt;margin-top:74.65pt;width:639.85pt;height:23.9pt;z-index:251638272;mso-position-horizontal-relative:page;mso-position-vertical-relative:page" coordsize="81259,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">
              <v:shape id="Shape 3224" o:spid="_x0000_s1027" style="position:absolute;left:861;top:1958;width:79583;height:0;visibility:visible;mso-wrap-style:square;v-text-anchor:top" coordsize="7958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" path="m,l7958328,e" filled="f" strokecolor="#c00" strokeweight="2.04pt">
                <v:path arrowok="t" textboxrect="0,0,7958328,0"/>
              </v:shape>
              <v:shape id="Shape 3537" o:spid="_x0000_s1028" style="position:absolute;width:81259;height:3032;visibility:visible;mso-wrap-style:square;v-text-anchor:top" coordsize="8125968,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" path="m,l8125968,r,303276l,303276,,e" stroked="f" strokeweight="0">
                <v:path arrowok="t" textboxrect="0,0,8125968,303276"/>
              </v:shape>
              <v:shape id="Shape 3226" o:spid="_x0000_s1029" style="position:absolute;width:81259;height:3032;visibility:visible;mso-wrap-style:square;v-text-anchor:top" coordsize="8125968,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" path="m,303276r8125968,l8125968,,,,,303276xe" filled="f" strokecolor="white" strokeweight=".72pt">
                <v:path arrowok="t" textboxrect="0,0,8125968,303276"/>
              </v:shape>
              <v:shape id="Shape 3227" o:spid="_x0000_s1030" style="position:absolute;left:960;top:1508;width:47608;height:0;visibility:visible;mso-wrap-style:square;v-text-anchor:top" coordsize="4760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" path="m,l4760849,e" filled="f" strokecolor="#002060" strokeweight=".24pt">
                <v:path arrowok="t" textboxrect="0,0,4760849,0"/>
              </v:shape>
              <w10:wrap type="square" anchorx="page" anchory="page"/>
            </v:group>
          </w:pict>
        </mc:Fallback>
      </mc:AlternateContent>
    </w:r>
    <w:r>
      <w:rPr>
        <w:color w:val="002060"/>
        <w:sz w:val="48"/>
      </w:rPr>
      <w:t>Testwertinterpretation</w:t>
    </w:r>
  </w:p>
  <w:p w14:paraId="4B76029E" w14:textId="77777777" w:rsidR="005531E0" w:rsidRDefault="005531E0">
    <w:pPr>
      <w:spacing w:after="0"/>
      <w:ind w:left="-236"/>
    </w:pPr>
    <w:r>
      <w:rPr>
        <w:color w:val="002060"/>
      </w:rPr>
      <w:t>kriteriumsorientiert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34E96" w14:textId="77777777" w:rsidR="005531E0" w:rsidRDefault="005531E0">
    <w:pPr>
      <w:spacing w:after="0"/>
      <w:ind w:left="-236"/>
    </w:pPr>
    <w:r>
      <w:rPr>
        <w:noProof/>
      </w:rPr>
      <mc:AlternateContent>
        <mc:Choice Requires="wpg">
          <w:drawing>
            <wp:anchor distT="0" distB="0" distL="114300" distR="114300" simplePos="0" relativeHeight="251640320" behindDoc="0" locked="0" layoutInCell="1" allowOverlap="1" wp14:anchorId="47991725" wp14:editId="5719B929">
              <wp:simplePos x="0" y="0"/>
              <wp:positionH relativeFrom="page">
                <wp:posOffset>524256</wp:posOffset>
              </wp:positionH>
              <wp:positionV relativeFrom="page">
                <wp:posOffset>947928</wp:posOffset>
              </wp:positionV>
              <wp:extent cx="8125968" cy="303276"/>
              <wp:effectExtent l="0" t="0" r="0" b="0"/>
              <wp:wrapSquare wrapText="bothSides"/>
              <wp:docPr id="3203" name="Group 3203"/>
              <wp:cNvGraphicFramePr/>
              <a:graphic xmlns:a="http://schemas.openxmlformats.org/drawingml/2006/main">
                <a:graphicData uri="http://schemas.microsoft.com/office/word/2010/wordprocessingGroup">
                  <wpg:wgp>
                    <wpg:cNvGrpSpPr/>
                    <wpg:grpSpPr>
                      <a:xfrm>
                        <a:off x="0" y="0"/>
                        <a:ext cx="8125968" cy="303276"/>
                        <a:chOff x="0" y="0"/>
                        <a:chExt cx="8125968" cy="303276"/>
                      </a:xfrm>
                    </wpg:grpSpPr>
                    <wps:wsp>
                      <wps:cNvPr id="3204" name="Shape 3204"/>
                      <wps:cNvSpPr/>
                      <wps:spPr>
                        <a:xfrm>
                          <a:off x="86106" y="195834"/>
                          <a:ext cx="7958328" cy="0"/>
                        </a:xfrm>
                        <a:custGeom>
                          <a:avLst/>
                          <a:gdLst/>
                          <a:ahLst/>
                          <a:cxnLst/>
                          <a:rect l="0" t="0" r="0" b="0"/>
                          <a:pathLst>
                            <a:path w="7958328">
                              <a:moveTo>
                                <a:pt x="0" y="0"/>
                              </a:moveTo>
                              <a:lnTo>
                                <a:pt x="7958328" y="0"/>
                              </a:lnTo>
                            </a:path>
                          </a:pathLst>
                        </a:custGeom>
                        <a:ln w="25908" cap="flat">
                          <a:round/>
                        </a:ln>
                      </wps:spPr>
                      <wps:style>
                        <a:lnRef idx="1">
                          <a:srgbClr val="CC0000"/>
                        </a:lnRef>
                        <a:fillRef idx="0">
                          <a:srgbClr val="000000">
                            <a:alpha val="0"/>
                          </a:srgbClr>
                        </a:fillRef>
                        <a:effectRef idx="0">
                          <a:scrgbClr r="0" g="0" b="0"/>
                        </a:effectRef>
                        <a:fontRef idx="none"/>
                      </wps:style>
                      <wps:bodyPr/>
                    </wps:wsp>
                    <wps:wsp>
                      <wps:cNvPr id="3535" name="Shape 3535"/>
                      <wps:cNvSpPr/>
                      <wps:spPr>
                        <a:xfrm>
                          <a:off x="0" y="0"/>
                          <a:ext cx="8125968" cy="303276"/>
                        </a:xfrm>
                        <a:custGeom>
                          <a:avLst/>
                          <a:gdLst/>
                          <a:ahLst/>
                          <a:cxnLst/>
                          <a:rect l="0" t="0" r="0" b="0"/>
                          <a:pathLst>
                            <a:path w="8125968" h="303276">
                              <a:moveTo>
                                <a:pt x="0" y="0"/>
                              </a:moveTo>
                              <a:lnTo>
                                <a:pt x="8125968" y="0"/>
                              </a:lnTo>
                              <a:lnTo>
                                <a:pt x="8125968" y="303276"/>
                              </a:lnTo>
                              <a:lnTo>
                                <a:pt x="0" y="30327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206" name="Shape 3206"/>
                      <wps:cNvSpPr/>
                      <wps:spPr>
                        <a:xfrm>
                          <a:off x="0" y="0"/>
                          <a:ext cx="8125968" cy="303276"/>
                        </a:xfrm>
                        <a:custGeom>
                          <a:avLst/>
                          <a:gdLst/>
                          <a:ahLst/>
                          <a:cxnLst/>
                          <a:rect l="0" t="0" r="0" b="0"/>
                          <a:pathLst>
                            <a:path w="8125968" h="303276">
                              <a:moveTo>
                                <a:pt x="0" y="303276"/>
                              </a:moveTo>
                              <a:lnTo>
                                <a:pt x="8125968" y="303276"/>
                              </a:lnTo>
                              <a:lnTo>
                                <a:pt x="8125968" y="0"/>
                              </a:lnTo>
                              <a:lnTo>
                                <a:pt x="0" y="0"/>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3207" name="Shape 3207"/>
                      <wps:cNvSpPr/>
                      <wps:spPr>
                        <a:xfrm>
                          <a:off x="96012" y="150876"/>
                          <a:ext cx="4760849" cy="0"/>
                        </a:xfrm>
                        <a:custGeom>
                          <a:avLst/>
                          <a:gdLst/>
                          <a:ahLst/>
                          <a:cxnLst/>
                          <a:rect l="0" t="0" r="0" b="0"/>
                          <a:pathLst>
                            <a:path w="4760849">
                              <a:moveTo>
                                <a:pt x="0" y="0"/>
                              </a:moveTo>
                              <a:lnTo>
                                <a:pt x="4760849" y="0"/>
                              </a:lnTo>
                            </a:path>
                          </a:pathLst>
                        </a:custGeom>
                        <a:ln w="3048" cap="flat">
                          <a:round/>
                        </a:ln>
                      </wps:spPr>
                      <wps:style>
                        <a:lnRef idx="1">
                          <a:srgbClr val="002060"/>
                        </a:lnRef>
                        <a:fillRef idx="0">
                          <a:srgbClr val="000000">
                            <a:alpha val="0"/>
                          </a:srgbClr>
                        </a:fillRef>
                        <a:effectRef idx="0">
                          <a:scrgbClr r="0" g="0" b="0"/>
                        </a:effectRef>
                        <a:fontRef idx="none"/>
                      </wps:style>
                      <wps:bodyPr/>
                    </wps:wsp>
                  </wpg:wgp>
                </a:graphicData>
              </a:graphic>
            </wp:anchor>
          </w:drawing>
        </mc:Choice>
        <mc:Fallback>
          <w:pict>
            <v:group w14:anchorId="6909DDA5" id="Group 3203" o:spid="_x0000_s1026" style="position:absolute;margin-left:41.3pt;margin-top:74.65pt;width:639.85pt;height:23.9pt;z-index:251640320;mso-position-horizontal-relative:page;mso-position-vertical-relative:page" coordsize="81259,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">
              <v:shape id="Shape 3204" o:spid="_x0000_s1027" style="position:absolute;left:861;top:1958;width:79583;height:0;visibility:visible;mso-wrap-style:square;v-text-anchor:top" coordsize="7958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" path="m,l7958328,e" filled="f" strokecolor="#c00" strokeweight="2.04pt">
                <v:path arrowok="t" textboxrect="0,0,7958328,0"/>
              </v:shape>
              <v:shape id="Shape 3535" o:spid="_x0000_s1028" style="position:absolute;width:81259;height:3032;visibility:visible;mso-wrap-style:square;v-text-anchor:top" coordsize="8125968,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" path="m,l8125968,r,303276l,303276,,e" stroked="f" strokeweight="0">
                <v:path arrowok="t" textboxrect="0,0,8125968,303276"/>
              </v:shape>
              <v:shape id="Shape 3206" o:spid="_x0000_s1029" style="position:absolute;width:81259;height:3032;visibility:visible;mso-wrap-style:square;v-text-anchor:top" coordsize="8125968,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" path="m,303276r8125968,l8125968,,,,,303276xe" filled="f" strokecolor="white" strokeweight=".72pt">
                <v:path arrowok="t" textboxrect="0,0,8125968,303276"/>
              </v:shape>
              <v:shape id="Shape 3207" o:spid="_x0000_s1030" style="position:absolute;left:960;top:1508;width:47608;height:0;visibility:visible;mso-wrap-style:square;v-text-anchor:top" coordsize="4760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" path="m,l4760849,e" filled="f" strokecolor="#002060" strokeweight=".24pt">
                <v:path arrowok="t" textboxrect="0,0,4760849,0"/>
              </v:shape>
              <w10:wrap type="square" anchorx="page" anchory="page"/>
            </v:group>
          </w:pict>
        </mc:Fallback>
      </mc:AlternateContent>
    </w:r>
    <w:r>
      <w:rPr>
        <w:color w:val="002060"/>
        <w:sz w:val="48"/>
      </w:rPr>
      <w:t>Testwertinterpretation</w:t>
    </w:r>
  </w:p>
  <w:p w14:paraId="7B3A9B58" w14:textId="77777777" w:rsidR="005531E0" w:rsidRDefault="005531E0">
    <w:pPr>
      <w:spacing w:after="0"/>
      <w:ind w:left="-236"/>
    </w:pPr>
    <w:r>
      <w:rPr>
        <w:color w:val="002060"/>
      </w:rPr>
      <w:t>kriteriumsorientiert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DD048" w14:textId="77777777" w:rsidR="0093590C" w:rsidRDefault="005250D4">
    <w:pPr>
      <w:spacing w:after="0"/>
      <w:ind w:left="-882" w:right="13447"/>
    </w:pPr>
    <w:r>
      <w:rPr>
        <w:noProof/>
      </w:rPr>
      <mc:AlternateContent>
        <mc:Choice Requires="wpg">
          <w:drawing>
            <wp:anchor distT="0" distB="0" distL="114300" distR="114300" simplePos="0" relativeHeight="251630080" behindDoc="0" locked="0" layoutInCell="1" allowOverlap="1" wp14:anchorId="04A60A6E" wp14:editId="70EADEEC">
              <wp:simplePos x="0" y="0"/>
              <wp:positionH relativeFrom="page">
                <wp:posOffset>524256</wp:posOffset>
              </wp:positionH>
              <wp:positionV relativeFrom="page">
                <wp:posOffset>947928</wp:posOffset>
              </wp:positionV>
              <wp:extent cx="8125968" cy="303276"/>
              <wp:effectExtent l="0" t="0" r="0" b="0"/>
              <wp:wrapSquare wrapText="bothSides"/>
              <wp:docPr id="4358" name="Group 4358"/>
              <wp:cNvGraphicFramePr/>
              <a:graphic xmlns:a="http://schemas.openxmlformats.org/drawingml/2006/main">
                <a:graphicData uri="http://schemas.microsoft.com/office/word/2010/wordprocessingGroup">
                  <wpg:wgp>
                    <wpg:cNvGrpSpPr/>
                    <wpg:grpSpPr>
                      <a:xfrm>
                        <a:off x="0" y="0"/>
                        <a:ext cx="8125968" cy="303276"/>
                        <a:chOff x="0" y="0"/>
                        <a:chExt cx="8125968" cy="303276"/>
                      </a:xfrm>
                    </wpg:grpSpPr>
                    <wps:wsp>
                      <wps:cNvPr id="4359" name="Shape 4359"/>
                      <wps:cNvSpPr/>
                      <wps:spPr>
                        <a:xfrm>
                          <a:off x="86106" y="195834"/>
                          <a:ext cx="7958328" cy="0"/>
                        </a:xfrm>
                        <a:custGeom>
                          <a:avLst/>
                          <a:gdLst/>
                          <a:ahLst/>
                          <a:cxnLst/>
                          <a:rect l="0" t="0" r="0" b="0"/>
                          <a:pathLst>
                            <a:path w="7958328">
                              <a:moveTo>
                                <a:pt x="0" y="0"/>
                              </a:moveTo>
                              <a:lnTo>
                                <a:pt x="7958328" y="0"/>
                              </a:lnTo>
                            </a:path>
                          </a:pathLst>
                        </a:custGeom>
                        <a:ln w="25400" cap="flat">
                          <a:round/>
                        </a:ln>
                      </wps:spPr>
                      <wps:style>
                        <a:lnRef idx="1">
                          <a:srgbClr val="CC0000"/>
                        </a:lnRef>
                        <a:fillRef idx="0">
                          <a:srgbClr val="000000">
                            <a:alpha val="0"/>
                          </a:srgbClr>
                        </a:fillRef>
                        <a:effectRef idx="0">
                          <a:scrgbClr r="0" g="0" b="0"/>
                        </a:effectRef>
                        <a:fontRef idx="none"/>
                      </wps:style>
                      <wps:bodyPr/>
                    </wps:wsp>
                    <wps:wsp>
                      <wps:cNvPr id="4588" name="Shape 4588"/>
                      <wps:cNvSpPr/>
                      <wps:spPr>
                        <a:xfrm>
                          <a:off x="0" y="0"/>
                          <a:ext cx="8125968" cy="303276"/>
                        </a:xfrm>
                        <a:custGeom>
                          <a:avLst/>
                          <a:gdLst/>
                          <a:ahLst/>
                          <a:cxnLst/>
                          <a:rect l="0" t="0" r="0" b="0"/>
                          <a:pathLst>
                            <a:path w="8125968" h="303276">
                              <a:moveTo>
                                <a:pt x="0" y="0"/>
                              </a:moveTo>
                              <a:lnTo>
                                <a:pt x="8125968" y="0"/>
                              </a:lnTo>
                              <a:lnTo>
                                <a:pt x="8125968" y="303276"/>
                              </a:lnTo>
                              <a:lnTo>
                                <a:pt x="0" y="30327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361" name="Shape 4361"/>
                      <wps:cNvSpPr/>
                      <wps:spPr>
                        <a:xfrm>
                          <a:off x="0" y="0"/>
                          <a:ext cx="8125968" cy="303276"/>
                        </a:xfrm>
                        <a:custGeom>
                          <a:avLst/>
                          <a:gdLst/>
                          <a:ahLst/>
                          <a:cxnLst/>
                          <a:rect l="0" t="0" r="0" b="0"/>
                          <a:pathLst>
                            <a:path w="8125968" h="303276">
                              <a:moveTo>
                                <a:pt x="0" y="303276"/>
                              </a:moveTo>
                              <a:lnTo>
                                <a:pt x="8125968" y="303276"/>
                              </a:lnTo>
                              <a:lnTo>
                                <a:pt x="8125968" y="0"/>
                              </a:lnTo>
                              <a:lnTo>
                                <a:pt x="0"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362" name="Shape 4362"/>
                      <wps:cNvSpPr/>
                      <wps:spPr>
                        <a:xfrm>
                          <a:off x="96012" y="150876"/>
                          <a:ext cx="4760849" cy="0"/>
                        </a:xfrm>
                        <a:custGeom>
                          <a:avLst/>
                          <a:gdLst/>
                          <a:ahLst/>
                          <a:cxnLst/>
                          <a:rect l="0" t="0" r="0" b="0"/>
                          <a:pathLst>
                            <a:path w="4760849">
                              <a:moveTo>
                                <a:pt x="0" y="0"/>
                              </a:moveTo>
                              <a:lnTo>
                                <a:pt x="4760849" y="0"/>
                              </a:lnTo>
                            </a:path>
                          </a:pathLst>
                        </a:custGeom>
                        <a:ln w="3175" cap="flat">
                          <a:round/>
                        </a:ln>
                      </wps:spPr>
                      <wps:style>
                        <a:lnRef idx="1">
                          <a:srgbClr val="002060"/>
                        </a:lnRef>
                        <a:fillRef idx="0">
                          <a:srgbClr val="000000">
                            <a:alpha val="0"/>
                          </a:srgbClr>
                        </a:fillRef>
                        <a:effectRef idx="0">
                          <a:scrgbClr r="0" g="0" b="0"/>
                        </a:effectRef>
                        <a:fontRef idx="none"/>
                      </wps:style>
                      <wps:bodyPr/>
                    </wps:wsp>
                  </wpg:wgp>
                </a:graphicData>
              </a:graphic>
            </wp:anchor>
          </w:drawing>
        </mc:Choice>
        <mc:Fallback>
          <w:pict>
            <v:group w14:anchorId="6CB8ED7F" id="Group 4358" o:spid="_x0000_s1026" style="position:absolute;margin-left:41.3pt;margin-top:74.65pt;width:639.85pt;height:23.9pt;z-index:251630080;mso-position-horizontal-relative:page;mso-position-vertical-relative:page" coordsize="81259,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">
              <v:shape id="Shape 4359" o:spid="_x0000_s1027" style="position:absolute;left:861;top:1958;width:79583;height:0;visibility:visible;mso-wrap-style:square;v-text-anchor:top" coordsize="7958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" path="m,l7958328,e" filled="f" strokecolor="#c00" strokeweight="2pt">
                <v:path arrowok="t" textboxrect="0,0,7958328,0"/>
              </v:shape>
              <v:shape id="Shape 4588" o:spid="_x0000_s1028" style="position:absolute;width:81259;height:3032;visibility:visible;mso-wrap-style:square;v-text-anchor:top" coordsize="8125968,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" path="m,l8125968,r,303276l,303276,,e" stroked="f" strokeweight="0">
                <v:path arrowok="t" textboxrect="0,0,8125968,303276"/>
              </v:shape>
              <v:shape id="Shape 4361" o:spid="_x0000_s1029" style="position:absolute;width:81259;height:3032;visibility:visible;mso-wrap-style:square;v-text-anchor:top" coordsize="8125968,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" path="m,303276r8125968,l8125968,,,,,303276xe" filled="f" strokecolor="white">
                <v:path arrowok="t" textboxrect="0,0,8125968,303276"/>
              </v:shape>
              <v:shape id="Shape 4362" o:spid="_x0000_s1030" style="position:absolute;left:960;top:1508;width:47608;height:0;visibility:visible;mso-wrap-style:square;v-text-anchor:top" coordsize="4760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" path="m,l4760849,e" filled="f" strokecolor="#002060" strokeweight=".25pt">
                <v:path arrowok="t" textboxrect="0,0,4760849,0"/>
              </v:shape>
              <w10:wrap type="square" anchorx="page" anchory="page"/>
            </v:group>
          </w:pict>
        </mc:Fallback>
      </mc:AlternateContent>
    </w:r>
  </w:p>
  <w:p w14:paraId="6ADC2AED" w14:textId="77777777" w:rsidR="0093590C" w:rsidRDefault="005250D4">
    <w:r>
      <w:rPr>
        <w:noProof/>
      </w:rPr>
      <mc:AlternateContent>
        <mc:Choice Requires="wpg">
          <w:drawing>
            <wp:anchor distT="0" distB="0" distL="114300" distR="114300" simplePos="0" relativeHeight="251631104" behindDoc="1" locked="0" layoutInCell="1" allowOverlap="1" wp14:anchorId="7D76F014" wp14:editId="56E52248">
              <wp:simplePos x="0" y="0"/>
              <wp:positionH relativeFrom="page">
                <wp:posOffset>0</wp:posOffset>
              </wp:positionH>
              <wp:positionV relativeFrom="page">
                <wp:posOffset>0</wp:posOffset>
              </wp:positionV>
              <wp:extent cx="1" cy="1"/>
              <wp:effectExtent l="0" t="0" r="0" b="0"/>
              <wp:wrapNone/>
              <wp:docPr id="4363" name="Group 436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0DE2ADF" id="Group 4363" o:spid="_x0000_s1026" style="position:absolute;margin-left:0;margin-top:0;width:0;height:0;z-index:-25168537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59664" w14:textId="77777777" w:rsidR="0093590C" w:rsidRDefault="005250D4">
    <w:pPr>
      <w:spacing w:after="0"/>
      <w:ind w:left="-882" w:right="13447"/>
    </w:pPr>
    <w:r>
      <w:rPr>
        <w:noProof/>
      </w:rPr>
      <mc:AlternateContent>
        <mc:Choice Requires="wpg">
          <w:drawing>
            <wp:anchor distT="0" distB="0" distL="114300" distR="114300" simplePos="0" relativeHeight="251632128" behindDoc="0" locked="0" layoutInCell="1" allowOverlap="1" wp14:anchorId="2F60F71A" wp14:editId="35F47D35">
              <wp:simplePos x="0" y="0"/>
              <wp:positionH relativeFrom="page">
                <wp:posOffset>524256</wp:posOffset>
              </wp:positionH>
              <wp:positionV relativeFrom="page">
                <wp:posOffset>947928</wp:posOffset>
              </wp:positionV>
              <wp:extent cx="8125968" cy="303276"/>
              <wp:effectExtent l="0" t="0" r="0" b="0"/>
              <wp:wrapSquare wrapText="bothSides"/>
              <wp:docPr id="4342" name="Group 4342"/>
              <wp:cNvGraphicFramePr/>
              <a:graphic xmlns:a="http://schemas.openxmlformats.org/drawingml/2006/main">
                <a:graphicData uri="http://schemas.microsoft.com/office/word/2010/wordprocessingGroup">
                  <wpg:wgp>
                    <wpg:cNvGrpSpPr/>
                    <wpg:grpSpPr>
                      <a:xfrm>
                        <a:off x="0" y="0"/>
                        <a:ext cx="8125968" cy="303276"/>
                        <a:chOff x="0" y="0"/>
                        <a:chExt cx="8125968" cy="303276"/>
                      </a:xfrm>
                    </wpg:grpSpPr>
                    <wps:wsp>
                      <wps:cNvPr id="4343" name="Shape 4343"/>
                      <wps:cNvSpPr/>
                      <wps:spPr>
                        <a:xfrm>
                          <a:off x="86106" y="195834"/>
                          <a:ext cx="7958328" cy="0"/>
                        </a:xfrm>
                        <a:custGeom>
                          <a:avLst/>
                          <a:gdLst/>
                          <a:ahLst/>
                          <a:cxnLst/>
                          <a:rect l="0" t="0" r="0" b="0"/>
                          <a:pathLst>
                            <a:path w="7958328">
                              <a:moveTo>
                                <a:pt x="0" y="0"/>
                              </a:moveTo>
                              <a:lnTo>
                                <a:pt x="7958328" y="0"/>
                              </a:lnTo>
                            </a:path>
                          </a:pathLst>
                        </a:custGeom>
                        <a:ln w="25400" cap="flat">
                          <a:round/>
                        </a:ln>
                      </wps:spPr>
                      <wps:style>
                        <a:lnRef idx="1">
                          <a:srgbClr val="CC0000"/>
                        </a:lnRef>
                        <a:fillRef idx="0">
                          <a:srgbClr val="000000">
                            <a:alpha val="0"/>
                          </a:srgbClr>
                        </a:fillRef>
                        <a:effectRef idx="0">
                          <a:scrgbClr r="0" g="0" b="0"/>
                        </a:effectRef>
                        <a:fontRef idx="none"/>
                      </wps:style>
                      <wps:bodyPr/>
                    </wps:wsp>
                    <wps:wsp>
                      <wps:cNvPr id="4586" name="Shape 4586"/>
                      <wps:cNvSpPr/>
                      <wps:spPr>
                        <a:xfrm>
                          <a:off x="0" y="0"/>
                          <a:ext cx="8125968" cy="303276"/>
                        </a:xfrm>
                        <a:custGeom>
                          <a:avLst/>
                          <a:gdLst/>
                          <a:ahLst/>
                          <a:cxnLst/>
                          <a:rect l="0" t="0" r="0" b="0"/>
                          <a:pathLst>
                            <a:path w="8125968" h="303276">
                              <a:moveTo>
                                <a:pt x="0" y="0"/>
                              </a:moveTo>
                              <a:lnTo>
                                <a:pt x="8125968" y="0"/>
                              </a:lnTo>
                              <a:lnTo>
                                <a:pt x="8125968" y="303276"/>
                              </a:lnTo>
                              <a:lnTo>
                                <a:pt x="0" y="30327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345" name="Shape 4345"/>
                      <wps:cNvSpPr/>
                      <wps:spPr>
                        <a:xfrm>
                          <a:off x="0" y="0"/>
                          <a:ext cx="8125968" cy="303276"/>
                        </a:xfrm>
                        <a:custGeom>
                          <a:avLst/>
                          <a:gdLst/>
                          <a:ahLst/>
                          <a:cxnLst/>
                          <a:rect l="0" t="0" r="0" b="0"/>
                          <a:pathLst>
                            <a:path w="8125968" h="303276">
                              <a:moveTo>
                                <a:pt x="0" y="303276"/>
                              </a:moveTo>
                              <a:lnTo>
                                <a:pt x="8125968" y="303276"/>
                              </a:lnTo>
                              <a:lnTo>
                                <a:pt x="8125968" y="0"/>
                              </a:lnTo>
                              <a:lnTo>
                                <a:pt x="0"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4346" name="Shape 4346"/>
                      <wps:cNvSpPr/>
                      <wps:spPr>
                        <a:xfrm>
                          <a:off x="96012" y="150876"/>
                          <a:ext cx="4760849" cy="0"/>
                        </a:xfrm>
                        <a:custGeom>
                          <a:avLst/>
                          <a:gdLst/>
                          <a:ahLst/>
                          <a:cxnLst/>
                          <a:rect l="0" t="0" r="0" b="0"/>
                          <a:pathLst>
                            <a:path w="4760849">
                              <a:moveTo>
                                <a:pt x="0" y="0"/>
                              </a:moveTo>
                              <a:lnTo>
                                <a:pt x="4760849" y="0"/>
                              </a:lnTo>
                            </a:path>
                          </a:pathLst>
                        </a:custGeom>
                        <a:ln w="3175" cap="flat">
                          <a:round/>
                        </a:ln>
                      </wps:spPr>
                      <wps:style>
                        <a:lnRef idx="1">
                          <a:srgbClr val="002060"/>
                        </a:lnRef>
                        <a:fillRef idx="0">
                          <a:srgbClr val="000000">
                            <a:alpha val="0"/>
                          </a:srgbClr>
                        </a:fillRef>
                        <a:effectRef idx="0">
                          <a:scrgbClr r="0" g="0" b="0"/>
                        </a:effectRef>
                        <a:fontRef idx="none"/>
                      </wps:style>
                      <wps:bodyPr/>
                    </wps:wsp>
                  </wpg:wgp>
                </a:graphicData>
              </a:graphic>
            </wp:anchor>
          </w:drawing>
        </mc:Choice>
        <mc:Fallback>
          <w:pict>
            <v:group w14:anchorId="49017A40" id="Group 4342" o:spid="_x0000_s1026" style="position:absolute;margin-left:41.3pt;margin-top:74.65pt;width:639.85pt;height:23.9pt;z-index:251632128;mso-position-horizontal-relative:page;mso-position-vertical-relative:page" coordsize="81259,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">
              <v:shape id="Shape 4343" o:spid="_x0000_s1027" style="position:absolute;left:861;top:1958;width:79583;height:0;visibility:visible;mso-wrap-style:square;v-text-anchor:top" coordsize="7958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" path="m,l7958328,e" filled="f" strokecolor="#c00" strokeweight="2pt">
                <v:path arrowok="t" textboxrect="0,0,7958328,0"/>
              </v:shape>
              <v:shape id="Shape 4586" o:spid="_x0000_s1028" style="position:absolute;width:81259;height:3032;visibility:visible;mso-wrap-style:square;v-text-anchor:top" coordsize="8125968,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" path="m,l8125968,r,303276l,303276,,e" stroked="f" strokeweight="0">
                <v:path arrowok="t" textboxrect="0,0,8125968,303276"/>
              </v:shape>
              <v:shape id="Shape 4345" o:spid="_x0000_s1029" style="position:absolute;width:81259;height:3032;visibility:visible;mso-wrap-style:square;v-text-anchor:top" coordsize="8125968,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" path="m,303276r8125968,l8125968,,,,,303276xe" filled="f" strokecolor="white">
                <v:path arrowok="t" textboxrect="0,0,8125968,303276"/>
              </v:shape>
              <v:shape id="Shape 4346" o:spid="_x0000_s1030" style="position:absolute;left:960;top:1508;width:47608;height:0;visibility:visible;mso-wrap-style:square;v-text-anchor:top" coordsize="4760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" path="m,l4760849,e" filled="f" strokecolor="#002060" strokeweight=".25pt">
                <v:path arrowok="t" textboxrect="0,0,4760849,0"/>
              </v:shape>
              <w10:wrap type="square" anchorx="page" anchory="page"/>
            </v:group>
          </w:pict>
        </mc:Fallback>
      </mc:AlternateContent>
    </w:r>
  </w:p>
  <w:p w14:paraId="35376EEB" w14:textId="77777777" w:rsidR="0093590C" w:rsidRDefault="005250D4">
    <w:r>
      <w:rPr>
        <w:noProof/>
      </w:rPr>
      <mc:AlternateContent>
        <mc:Choice Requires="wpg">
          <w:drawing>
            <wp:anchor distT="0" distB="0" distL="114300" distR="114300" simplePos="0" relativeHeight="251633152" behindDoc="1" locked="0" layoutInCell="1" allowOverlap="1" wp14:anchorId="7F742F25" wp14:editId="274196EE">
              <wp:simplePos x="0" y="0"/>
              <wp:positionH relativeFrom="page">
                <wp:posOffset>0</wp:posOffset>
              </wp:positionH>
              <wp:positionV relativeFrom="page">
                <wp:posOffset>0</wp:posOffset>
              </wp:positionV>
              <wp:extent cx="1" cy="1"/>
              <wp:effectExtent l="0" t="0" r="0" b="0"/>
              <wp:wrapNone/>
              <wp:docPr id="4347" name="Group 434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D3C46A3" id="Group 4347" o:spid="_x0000_s1026" style="position:absolute;margin-left:0;margin-top:0;width:0;height:0;z-index:-25168332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42795" w14:textId="77777777" w:rsidR="0093590C" w:rsidRDefault="005250D4">
    <w:r>
      <w:rPr>
        <w:noProof/>
      </w:rPr>
      <mc:AlternateContent>
        <mc:Choice Requires="wpg">
          <w:drawing>
            <wp:anchor distT="0" distB="0" distL="114300" distR="114300" simplePos="0" relativeHeight="251634176" behindDoc="1" locked="0" layoutInCell="1" allowOverlap="1" wp14:anchorId="1A47DEF0" wp14:editId="524052AF">
              <wp:simplePos x="0" y="0"/>
              <wp:positionH relativeFrom="page">
                <wp:posOffset>0</wp:posOffset>
              </wp:positionH>
              <wp:positionV relativeFrom="page">
                <wp:posOffset>0</wp:posOffset>
              </wp:positionV>
              <wp:extent cx="1" cy="1"/>
              <wp:effectExtent l="0" t="0" r="0" b="0"/>
              <wp:wrapNone/>
              <wp:docPr id="4336" name="Group 433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5E35EDB" id="Group 4336" o:spid="_x0000_s1026" style="position:absolute;margin-left:0;margin-top:0;width:0;height:0;z-index:-25168230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2FB9D" w14:textId="77777777" w:rsidR="00C4787B" w:rsidRDefault="00C4787B">
    <w:pPr>
      <w:spacing w:after="0"/>
      <w:ind w:left="-984" w:right="13181"/>
    </w:pPr>
    <w:r>
      <w:rPr>
        <w:noProof/>
      </w:rPr>
      <mc:AlternateContent>
        <mc:Choice Requires="wpg">
          <w:drawing>
            <wp:anchor distT="0" distB="0" distL="114300" distR="114300" simplePos="0" relativeHeight="251646464" behindDoc="0" locked="0" layoutInCell="1" allowOverlap="1" wp14:anchorId="0B647B2E" wp14:editId="28D65235">
              <wp:simplePos x="0" y="0"/>
              <wp:positionH relativeFrom="page">
                <wp:posOffset>524256</wp:posOffset>
              </wp:positionH>
              <wp:positionV relativeFrom="page">
                <wp:posOffset>947928</wp:posOffset>
              </wp:positionV>
              <wp:extent cx="8125968" cy="303276"/>
              <wp:effectExtent l="0" t="0" r="0" b="0"/>
              <wp:wrapSquare wrapText="bothSides"/>
              <wp:docPr id="14082" name="Group 14082"/>
              <wp:cNvGraphicFramePr/>
              <a:graphic xmlns:a="http://schemas.openxmlformats.org/drawingml/2006/main">
                <a:graphicData uri="http://schemas.microsoft.com/office/word/2010/wordprocessingGroup">
                  <wpg:wgp>
                    <wpg:cNvGrpSpPr/>
                    <wpg:grpSpPr>
                      <a:xfrm>
                        <a:off x="0" y="0"/>
                        <a:ext cx="8125968" cy="303276"/>
                        <a:chOff x="0" y="0"/>
                        <a:chExt cx="8125968" cy="303276"/>
                      </a:xfrm>
                    </wpg:grpSpPr>
                    <wps:wsp>
                      <wps:cNvPr id="14083" name="Shape 14083"/>
                      <wps:cNvSpPr/>
                      <wps:spPr>
                        <a:xfrm>
                          <a:off x="86106" y="195834"/>
                          <a:ext cx="7958328" cy="0"/>
                        </a:xfrm>
                        <a:custGeom>
                          <a:avLst/>
                          <a:gdLst/>
                          <a:ahLst/>
                          <a:cxnLst/>
                          <a:rect l="0" t="0" r="0" b="0"/>
                          <a:pathLst>
                            <a:path w="7958328">
                              <a:moveTo>
                                <a:pt x="0" y="0"/>
                              </a:moveTo>
                              <a:lnTo>
                                <a:pt x="7958328" y="0"/>
                              </a:lnTo>
                            </a:path>
                          </a:pathLst>
                        </a:custGeom>
                        <a:ln w="25908" cap="flat">
                          <a:round/>
                        </a:ln>
                      </wps:spPr>
                      <wps:style>
                        <a:lnRef idx="1">
                          <a:srgbClr val="CC0000"/>
                        </a:lnRef>
                        <a:fillRef idx="0">
                          <a:srgbClr val="000000">
                            <a:alpha val="0"/>
                          </a:srgbClr>
                        </a:fillRef>
                        <a:effectRef idx="0">
                          <a:scrgbClr r="0" g="0" b="0"/>
                        </a:effectRef>
                        <a:fontRef idx="none"/>
                      </wps:style>
                      <wps:bodyPr/>
                    </wps:wsp>
                    <wps:wsp>
                      <wps:cNvPr id="15022" name="Shape 15022"/>
                      <wps:cNvSpPr/>
                      <wps:spPr>
                        <a:xfrm>
                          <a:off x="0" y="0"/>
                          <a:ext cx="8125968" cy="303276"/>
                        </a:xfrm>
                        <a:custGeom>
                          <a:avLst/>
                          <a:gdLst/>
                          <a:ahLst/>
                          <a:cxnLst/>
                          <a:rect l="0" t="0" r="0" b="0"/>
                          <a:pathLst>
                            <a:path w="8125968" h="303276">
                              <a:moveTo>
                                <a:pt x="0" y="0"/>
                              </a:moveTo>
                              <a:lnTo>
                                <a:pt x="8125968" y="0"/>
                              </a:lnTo>
                              <a:lnTo>
                                <a:pt x="8125968" y="303276"/>
                              </a:lnTo>
                              <a:lnTo>
                                <a:pt x="0" y="30327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4085" name="Shape 14085"/>
                      <wps:cNvSpPr/>
                      <wps:spPr>
                        <a:xfrm>
                          <a:off x="0" y="0"/>
                          <a:ext cx="8125968" cy="303276"/>
                        </a:xfrm>
                        <a:custGeom>
                          <a:avLst/>
                          <a:gdLst/>
                          <a:ahLst/>
                          <a:cxnLst/>
                          <a:rect l="0" t="0" r="0" b="0"/>
                          <a:pathLst>
                            <a:path w="8125968" h="303276">
                              <a:moveTo>
                                <a:pt x="0" y="303276"/>
                              </a:moveTo>
                              <a:lnTo>
                                <a:pt x="8125968" y="303276"/>
                              </a:lnTo>
                              <a:lnTo>
                                <a:pt x="8125968" y="0"/>
                              </a:lnTo>
                              <a:lnTo>
                                <a:pt x="0" y="0"/>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4086" name="Shape 14086"/>
                      <wps:cNvSpPr/>
                      <wps:spPr>
                        <a:xfrm>
                          <a:off x="96012" y="150876"/>
                          <a:ext cx="4760849" cy="0"/>
                        </a:xfrm>
                        <a:custGeom>
                          <a:avLst/>
                          <a:gdLst/>
                          <a:ahLst/>
                          <a:cxnLst/>
                          <a:rect l="0" t="0" r="0" b="0"/>
                          <a:pathLst>
                            <a:path w="4760849">
                              <a:moveTo>
                                <a:pt x="0" y="0"/>
                              </a:moveTo>
                              <a:lnTo>
                                <a:pt x="4760849" y="0"/>
                              </a:lnTo>
                            </a:path>
                          </a:pathLst>
                        </a:custGeom>
                        <a:ln w="3048" cap="flat">
                          <a:round/>
                        </a:ln>
                      </wps:spPr>
                      <wps:style>
                        <a:lnRef idx="1">
                          <a:srgbClr val="002060"/>
                        </a:lnRef>
                        <a:fillRef idx="0">
                          <a:srgbClr val="000000">
                            <a:alpha val="0"/>
                          </a:srgbClr>
                        </a:fillRef>
                        <a:effectRef idx="0">
                          <a:scrgbClr r="0" g="0" b="0"/>
                        </a:effectRef>
                        <a:fontRef idx="none"/>
                      </wps:style>
                      <wps:bodyPr/>
                    </wps:wsp>
                  </wpg:wgp>
                </a:graphicData>
              </a:graphic>
            </wp:anchor>
          </w:drawing>
        </mc:Choice>
        <mc:Fallback>
          <w:pict>
            <v:group w14:anchorId="3A189511" id="Group 14082" o:spid="_x0000_s1026" style="position:absolute;margin-left:41.3pt;margin-top:74.65pt;width:639.85pt;height:23.9pt;z-index:251646464;mso-position-horizontal-relative:page;mso-position-vertical-relative:page" coordsize="81259,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">
              <v:shape id="Shape 14083" o:spid="_x0000_s1027" style="position:absolute;left:861;top:1958;width:79583;height:0;visibility:visible;mso-wrap-style:square;v-text-anchor:top" coordsize="7958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" path="m,l7958328,e" filled="f" strokecolor="#c00" strokeweight="2.04pt">
                <v:path arrowok="t" textboxrect="0,0,7958328,0"/>
              </v:shape>
              <v:shape id="Shape 15022" o:spid="_x0000_s1028" style="position:absolute;width:81259;height:3032;visibility:visible;mso-wrap-style:square;v-text-anchor:top" coordsize="8125968,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" path="m,l8125968,r,303276l,303276,,e" stroked="f" strokeweight="0">
                <v:path arrowok="t" textboxrect="0,0,8125968,303276"/>
              </v:shape>
              <v:shape id="Shape 14085" o:spid="_x0000_s1029" style="position:absolute;width:81259;height:3032;visibility:visible;mso-wrap-style:square;v-text-anchor:top" coordsize="8125968,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" path="m,303276r8125968,l8125968,,,,,303276xe" filled="f" strokecolor="white" strokeweight=".72pt">
                <v:path arrowok="t" textboxrect="0,0,8125968,303276"/>
              </v:shape>
              <v:shape id="Shape 14086" o:spid="_x0000_s1030" style="position:absolute;left:960;top:1508;width:47608;height:0;visibility:visible;mso-wrap-style:square;v-text-anchor:top" coordsize="4760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" path="m,l4760849,e" filled="f" strokecolor="#002060" strokeweight=".24pt">
                <v:path arrowok="t" textboxrect="0,0,4760849,0"/>
              </v:shape>
              <w10:wrap type="square" anchorx="page" anchory="page"/>
            </v:group>
          </w:pict>
        </mc:Fallback>
      </mc:AlternateContent>
    </w:r>
  </w:p>
  <w:p w14:paraId="4C4B70C7" w14:textId="77777777" w:rsidR="00C4787B" w:rsidRDefault="00C4787B">
    <w:r>
      <w:rPr>
        <w:noProof/>
      </w:rPr>
      <mc:AlternateContent>
        <mc:Choice Requires="wpg">
          <w:drawing>
            <wp:anchor distT="0" distB="0" distL="114300" distR="114300" simplePos="0" relativeHeight="251648512" behindDoc="1" locked="0" layoutInCell="1" allowOverlap="1" wp14:anchorId="411C7218" wp14:editId="7B51CBCF">
              <wp:simplePos x="0" y="0"/>
              <wp:positionH relativeFrom="page">
                <wp:posOffset>0</wp:posOffset>
              </wp:positionH>
              <wp:positionV relativeFrom="page">
                <wp:posOffset>0</wp:posOffset>
              </wp:positionV>
              <wp:extent cx="1" cy="1"/>
              <wp:effectExtent l="0" t="0" r="0" b="0"/>
              <wp:wrapNone/>
              <wp:docPr id="14087" name="Group 1408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6F6D715" id="Group 14087" o:spid="_x0000_s1026" style="position:absolute;margin-left:0;margin-top:0;width:0;height:0;z-index:-2516679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CFEEA" w14:textId="77777777" w:rsidR="00C4787B" w:rsidRDefault="00C4787B">
    <w:r>
      <w:rPr>
        <w:noProof/>
      </w:rPr>
      <mc:AlternateContent>
        <mc:Choice Requires="wpg">
          <w:drawing>
            <wp:anchor distT="0" distB="0" distL="114300" distR="114300" simplePos="0" relativeHeight="251650560" behindDoc="1" locked="0" layoutInCell="1" allowOverlap="1" wp14:anchorId="0C04B87E" wp14:editId="2C2669A7">
              <wp:simplePos x="0" y="0"/>
              <wp:positionH relativeFrom="page">
                <wp:posOffset>0</wp:posOffset>
              </wp:positionH>
              <wp:positionV relativeFrom="page">
                <wp:posOffset>0</wp:posOffset>
              </wp:positionV>
              <wp:extent cx="1" cy="1"/>
              <wp:effectExtent l="0" t="0" r="0" b="0"/>
              <wp:wrapNone/>
              <wp:docPr id="14076" name="Group 1407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D6E8FC4" id="Group 14076" o:spid="_x0000_s1026" style="position:absolute;margin-left:0;margin-top:0;width:0;height:0;z-index:-25166592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A6451" w14:textId="77777777" w:rsidR="00C4787B" w:rsidRDefault="00C4787B">
    <w:pPr>
      <w:spacing w:after="0" w:line="246" w:lineRule="auto"/>
      <w:ind w:left="-373" w:right="5889"/>
    </w:pPr>
    <w:r>
      <w:rPr>
        <w:noProof/>
      </w:rPr>
      <mc:AlternateContent>
        <mc:Choice Requires="wpg">
          <w:drawing>
            <wp:anchor distT="0" distB="0" distL="114300" distR="114300" simplePos="0" relativeHeight="251652608" behindDoc="0" locked="0" layoutInCell="1" allowOverlap="1" wp14:anchorId="58B00821" wp14:editId="7434B95E">
              <wp:simplePos x="0" y="0"/>
              <wp:positionH relativeFrom="page">
                <wp:posOffset>524256</wp:posOffset>
              </wp:positionH>
              <wp:positionV relativeFrom="page">
                <wp:posOffset>947928</wp:posOffset>
              </wp:positionV>
              <wp:extent cx="8125968" cy="303276"/>
              <wp:effectExtent l="0" t="0" r="0" b="0"/>
              <wp:wrapSquare wrapText="bothSides"/>
              <wp:docPr id="14159" name="Group 14159"/>
              <wp:cNvGraphicFramePr/>
              <a:graphic xmlns:a="http://schemas.openxmlformats.org/drawingml/2006/main">
                <a:graphicData uri="http://schemas.microsoft.com/office/word/2010/wordprocessingGroup">
                  <wpg:wgp>
                    <wpg:cNvGrpSpPr/>
                    <wpg:grpSpPr>
                      <a:xfrm>
                        <a:off x="0" y="0"/>
                        <a:ext cx="8125968" cy="303276"/>
                        <a:chOff x="0" y="0"/>
                        <a:chExt cx="8125968" cy="303276"/>
                      </a:xfrm>
                    </wpg:grpSpPr>
                    <wps:wsp>
                      <wps:cNvPr id="14160" name="Shape 14160"/>
                      <wps:cNvSpPr/>
                      <wps:spPr>
                        <a:xfrm>
                          <a:off x="86106" y="195834"/>
                          <a:ext cx="7958328" cy="0"/>
                        </a:xfrm>
                        <a:custGeom>
                          <a:avLst/>
                          <a:gdLst/>
                          <a:ahLst/>
                          <a:cxnLst/>
                          <a:rect l="0" t="0" r="0" b="0"/>
                          <a:pathLst>
                            <a:path w="7958328">
                              <a:moveTo>
                                <a:pt x="0" y="0"/>
                              </a:moveTo>
                              <a:lnTo>
                                <a:pt x="7958328" y="0"/>
                              </a:lnTo>
                            </a:path>
                          </a:pathLst>
                        </a:custGeom>
                        <a:ln w="25908" cap="flat">
                          <a:round/>
                        </a:ln>
                      </wps:spPr>
                      <wps:style>
                        <a:lnRef idx="1">
                          <a:srgbClr val="CC0000"/>
                        </a:lnRef>
                        <a:fillRef idx="0">
                          <a:srgbClr val="000000">
                            <a:alpha val="0"/>
                          </a:srgbClr>
                        </a:fillRef>
                        <a:effectRef idx="0">
                          <a:scrgbClr r="0" g="0" b="0"/>
                        </a:effectRef>
                        <a:fontRef idx="none"/>
                      </wps:style>
                      <wps:bodyPr/>
                    </wps:wsp>
                    <wps:wsp>
                      <wps:cNvPr id="15030" name="Shape 15030"/>
                      <wps:cNvSpPr/>
                      <wps:spPr>
                        <a:xfrm>
                          <a:off x="0" y="0"/>
                          <a:ext cx="8125968" cy="303276"/>
                        </a:xfrm>
                        <a:custGeom>
                          <a:avLst/>
                          <a:gdLst/>
                          <a:ahLst/>
                          <a:cxnLst/>
                          <a:rect l="0" t="0" r="0" b="0"/>
                          <a:pathLst>
                            <a:path w="8125968" h="303276">
                              <a:moveTo>
                                <a:pt x="0" y="0"/>
                              </a:moveTo>
                              <a:lnTo>
                                <a:pt x="8125968" y="0"/>
                              </a:lnTo>
                              <a:lnTo>
                                <a:pt x="8125968" y="303276"/>
                              </a:lnTo>
                              <a:lnTo>
                                <a:pt x="0" y="30327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4162" name="Shape 14162"/>
                      <wps:cNvSpPr/>
                      <wps:spPr>
                        <a:xfrm>
                          <a:off x="0" y="0"/>
                          <a:ext cx="8125968" cy="303276"/>
                        </a:xfrm>
                        <a:custGeom>
                          <a:avLst/>
                          <a:gdLst/>
                          <a:ahLst/>
                          <a:cxnLst/>
                          <a:rect l="0" t="0" r="0" b="0"/>
                          <a:pathLst>
                            <a:path w="8125968" h="303276">
                              <a:moveTo>
                                <a:pt x="0" y="303276"/>
                              </a:moveTo>
                              <a:lnTo>
                                <a:pt x="8125968" y="303276"/>
                              </a:lnTo>
                              <a:lnTo>
                                <a:pt x="8125968" y="0"/>
                              </a:lnTo>
                              <a:lnTo>
                                <a:pt x="0" y="0"/>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4163" name="Shape 14163"/>
                      <wps:cNvSpPr/>
                      <wps:spPr>
                        <a:xfrm>
                          <a:off x="96012" y="150876"/>
                          <a:ext cx="4760849" cy="0"/>
                        </a:xfrm>
                        <a:custGeom>
                          <a:avLst/>
                          <a:gdLst/>
                          <a:ahLst/>
                          <a:cxnLst/>
                          <a:rect l="0" t="0" r="0" b="0"/>
                          <a:pathLst>
                            <a:path w="4760849">
                              <a:moveTo>
                                <a:pt x="0" y="0"/>
                              </a:moveTo>
                              <a:lnTo>
                                <a:pt x="4760849" y="0"/>
                              </a:lnTo>
                            </a:path>
                          </a:pathLst>
                        </a:custGeom>
                        <a:ln w="3048" cap="flat">
                          <a:round/>
                        </a:ln>
                      </wps:spPr>
                      <wps:style>
                        <a:lnRef idx="1">
                          <a:srgbClr val="002060"/>
                        </a:lnRef>
                        <a:fillRef idx="0">
                          <a:srgbClr val="000000">
                            <a:alpha val="0"/>
                          </a:srgbClr>
                        </a:fillRef>
                        <a:effectRef idx="0">
                          <a:scrgbClr r="0" g="0" b="0"/>
                        </a:effectRef>
                        <a:fontRef idx="none"/>
                      </wps:style>
                      <wps:bodyPr/>
                    </wps:wsp>
                  </wpg:wgp>
                </a:graphicData>
              </a:graphic>
            </wp:anchor>
          </w:drawing>
        </mc:Choice>
        <mc:Fallback>
          <w:pict>
            <v:group w14:anchorId="63886BE0" id="Group 14159" o:spid="_x0000_s1026" style="position:absolute;margin-left:41.3pt;margin-top:74.65pt;width:639.85pt;height:23.9pt;z-index:251652608;mso-position-horizontal-relative:page;mso-position-vertical-relative:page" coordsize="81259,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">
              <v:shape id="Shape 14160" o:spid="_x0000_s1027" style="position:absolute;left:861;top:1958;width:79583;height:0;visibility:visible;mso-wrap-style:square;v-text-anchor:top" coordsize="7958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" path="m,l7958328,e" filled="f" strokecolor="#c00" strokeweight="2.04pt">
                <v:path arrowok="t" textboxrect="0,0,7958328,0"/>
              </v:shape>
              <v:shape id="Shape 15030" o:spid="_x0000_s1028" style="position:absolute;width:81259;height:3032;visibility:visible;mso-wrap-style:square;v-text-anchor:top" coordsize="8125968,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" path="m,l8125968,r,303276l,303276,,e" stroked="f" strokeweight="0">
                <v:path arrowok="t" textboxrect="0,0,8125968,303276"/>
              </v:shape>
              <v:shape id="Shape 14162" o:spid="_x0000_s1029" style="position:absolute;width:81259;height:3032;visibility:visible;mso-wrap-style:square;v-text-anchor:top" coordsize="8125968,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" path="m,303276r8125968,l8125968,,,,,303276xe" filled="f" strokecolor="white" strokeweight=".72pt">
                <v:path arrowok="t" textboxrect="0,0,8125968,303276"/>
              </v:shape>
              <v:shape id="Shape 14163" o:spid="_x0000_s1030" style="position:absolute;left:960;top:1508;width:47608;height:0;visibility:visible;mso-wrap-style:square;v-text-anchor:top" coordsize="4760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" path="m,l4760849,e" filled="f" strokecolor="#002060" strokeweight=".24pt">
                <v:path arrowok="t" textboxrect="0,0,4760849,0"/>
              </v:shape>
              <w10:wrap type="square" anchorx="page" anchory="page"/>
            </v:group>
          </w:pict>
        </mc:Fallback>
      </mc:AlternateContent>
    </w:r>
    <w:r>
      <w:rPr>
        <w:color w:val="002060"/>
        <w:sz w:val="48"/>
      </w:rPr>
      <w:t xml:space="preserve">Testwertinterpretation </w:t>
    </w:r>
    <w:r>
      <w:rPr>
        <w:color w:val="002060"/>
      </w:rPr>
      <w:t>normorientiert</w:t>
    </w:r>
  </w:p>
  <w:p w14:paraId="72B758FB" w14:textId="77777777" w:rsidR="00C4787B" w:rsidRDefault="00C4787B">
    <w:r>
      <w:rPr>
        <w:noProof/>
      </w:rPr>
      <mc:AlternateContent>
        <mc:Choice Requires="wpg">
          <w:drawing>
            <wp:anchor distT="0" distB="0" distL="114300" distR="114300" simplePos="0" relativeHeight="251654656" behindDoc="1" locked="0" layoutInCell="1" allowOverlap="1" wp14:anchorId="25B8541F" wp14:editId="2B7FDE3D">
              <wp:simplePos x="0" y="0"/>
              <wp:positionH relativeFrom="page">
                <wp:posOffset>0</wp:posOffset>
              </wp:positionH>
              <wp:positionV relativeFrom="page">
                <wp:posOffset>0</wp:posOffset>
              </wp:positionV>
              <wp:extent cx="1" cy="1"/>
              <wp:effectExtent l="0" t="0" r="0" b="0"/>
              <wp:wrapNone/>
              <wp:docPr id="14164" name="Group 1416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0B7BD7E7" id="Group 14164" o:spid="_x0000_s1026" style="position:absolute;margin-left:0;margin-top:0;width:0;height:0;z-index:-25166182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32A15" w14:textId="77777777" w:rsidR="00C4787B" w:rsidRDefault="00C4787B">
    <w:pPr>
      <w:spacing w:after="0" w:line="246" w:lineRule="auto"/>
      <w:ind w:left="-373" w:right="5889"/>
    </w:pPr>
    <w:r>
      <w:rPr>
        <w:noProof/>
      </w:rPr>
      <mc:AlternateContent>
        <mc:Choice Requires="wpg">
          <w:drawing>
            <wp:anchor distT="0" distB="0" distL="114300" distR="114300" simplePos="0" relativeHeight="251656704" behindDoc="0" locked="0" layoutInCell="1" allowOverlap="1" wp14:anchorId="637D8DBE" wp14:editId="62B3AC14">
              <wp:simplePos x="0" y="0"/>
              <wp:positionH relativeFrom="page">
                <wp:posOffset>524256</wp:posOffset>
              </wp:positionH>
              <wp:positionV relativeFrom="page">
                <wp:posOffset>947928</wp:posOffset>
              </wp:positionV>
              <wp:extent cx="8125968" cy="303276"/>
              <wp:effectExtent l="0" t="0" r="0" b="0"/>
              <wp:wrapSquare wrapText="bothSides"/>
              <wp:docPr id="14139" name="Group 14139"/>
              <wp:cNvGraphicFramePr/>
              <a:graphic xmlns:a="http://schemas.openxmlformats.org/drawingml/2006/main">
                <a:graphicData uri="http://schemas.microsoft.com/office/word/2010/wordprocessingGroup">
                  <wpg:wgp>
                    <wpg:cNvGrpSpPr/>
                    <wpg:grpSpPr>
                      <a:xfrm>
                        <a:off x="0" y="0"/>
                        <a:ext cx="8125968" cy="303276"/>
                        <a:chOff x="0" y="0"/>
                        <a:chExt cx="8125968" cy="303276"/>
                      </a:xfrm>
                    </wpg:grpSpPr>
                    <wps:wsp>
                      <wps:cNvPr id="14140" name="Shape 14140"/>
                      <wps:cNvSpPr/>
                      <wps:spPr>
                        <a:xfrm>
                          <a:off x="86106" y="195834"/>
                          <a:ext cx="7958328" cy="0"/>
                        </a:xfrm>
                        <a:custGeom>
                          <a:avLst/>
                          <a:gdLst/>
                          <a:ahLst/>
                          <a:cxnLst/>
                          <a:rect l="0" t="0" r="0" b="0"/>
                          <a:pathLst>
                            <a:path w="7958328">
                              <a:moveTo>
                                <a:pt x="0" y="0"/>
                              </a:moveTo>
                              <a:lnTo>
                                <a:pt x="7958328" y="0"/>
                              </a:lnTo>
                            </a:path>
                          </a:pathLst>
                        </a:custGeom>
                        <a:ln w="25908" cap="flat">
                          <a:round/>
                        </a:ln>
                      </wps:spPr>
                      <wps:style>
                        <a:lnRef idx="1">
                          <a:srgbClr val="CC0000"/>
                        </a:lnRef>
                        <a:fillRef idx="0">
                          <a:srgbClr val="000000">
                            <a:alpha val="0"/>
                          </a:srgbClr>
                        </a:fillRef>
                        <a:effectRef idx="0">
                          <a:scrgbClr r="0" g="0" b="0"/>
                        </a:effectRef>
                        <a:fontRef idx="none"/>
                      </wps:style>
                      <wps:bodyPr/>
                    </wps:wsp>
                    <wps:wsp>
                      <wps:cNvPr id="15028" name="Shape 15028"/>
                      <wps:cNvSpPr/>
                      <wps:spPr>
                        <a:xfrm>
                          <a:off x="0" y="0"/>
                          <a:ext cx="8125968" cy="303276"/>
                        </a:xfrm>
                        <a:custGeom>
                          <a:avLst/>
                          <a:gdLst/>
                          <a:ahLst/>
                          <a:cxnLst/>
                          <a:rect l="0" t="0" r="0" b="0"/>
                          <a:pathLst>
                            <a:path w="8125968" h="303276">
                              <a:moveTo>
                                <a:pt x="0" y="0"/>
                              </a:moveTo>
                              <a:lnTo>
                                <a:pt x="8125968" y="0"/>
                              </a:lnTo>
                              <a:lnTo>
                                <a:pt x="8125968" y="303276"/>
                              </a:lnTo>
                              <a:lnTo>
                                <a:pt x="0" y="30327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4142" name="Shape 14142"/>
                      <wps:cNvSpPr/>
                      <wps:spPr>
                        <a:xfrm>
                          <a:off x="0" y="0"/>
                          <a:ext cx="8125968" cy="303276"/>
                        </a:xfrm>
                        <a:custGeom>
                          <a:avLst/>
                          <a:gdLst/>
                          <a:ahLst/>
                          <a:cxnLst/>
                          <a:rect l="0" t="0" r="0" b="0"/>
                          <a:pathLst>
                            <a:path w="8125968" h="303276">
                              <a:moveTo>
                                <a:pt x="0" y="303276"/>
                              </a:moveTo>
                              <a:lnTo>
                                <a:pt x="8125968" y="303276"/>
                              </a:lnTo>
                              <a:lnTo>
                                <a:pt x="8125968" y="0"/>
                              </a:lnTo>
                              <a:lnTo>
                                <a:pt x="0" y="0"/>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4143" name="Shape 14143"/>
                      <wps:cNvSpPr/>
                      <wps:spPr>
                        <a:xfrm>
                          <a:off x="96012" y="150876"/>
                          <a:ext cx="4760849" cy="0"/>
                        </a:xfrm>
                        <a:custGeom>
                          <a:avLst/>
                          <a:gdLst/>
                          <a:ahLst/>
                          <a:cxnLst/>
                          <a:rect l="0" t="0" r="0" b="0"/>
                          <a:pathLst>
                            <a:path w="4760849">
                              <a:moveTo>
                                <a:pt x="0" y="0"/>
                              </a:moveTo>
                              <a:lnTo>
                                <a:pt x="4760849" y="0"/>
                              </a:lnTo>
                            </a:path>
                          </a:pathLst>
                        </a:custGeom>
                        <a:ln w="3048" cap="flat">
                          <a:round/>
                        </a:ln>
                      </wps:spPr>
                      <wps:style>
                        <a:lnRef idx="1">
                          <a:srgbClr val="002060"/>
                        </a:lnRef>
                        <a:fillRef idx="0">
                          <a:srgbClr val="000000">
                            <a:alpha val="0"/>
                          </a:srgbClr>
                        </a:fillRef>
                        <a:effectRef idx="0">
                          <a:scrgbClr r="0" g="0" b="0"/>
                        </a:effectRef>
                        <a:fontRef idx="none"/>
                      </wps:style>
                      <wps:bodyPr/>
                    </wps:wsp>
                  </wpg:wgp>
                </a:graphicData>
              </a:graphic>
            </wp:anchor>
          </w:drawing>
        </mc:Choice>
        <mc:Fallback>
          <w:pict>
            <v:group w14:anchorId="2EC2711C" id="Group 14139" o:spid="_x0000_s1026" style="position:absolute;margin-left:41.3pt;margin-top:74.65pt;width:639.85pt;height:23.9pt;z-index:251656704;mso-position-horizontal-relative:page;mso-position-vertical-relative:page" coordsize="81259,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">
              <v:shape id="Shape 14140" o:spid="_x0000_s1027" style="position:absolute;left:861;top:1958;width:79583;height:0;visibility:visible;mso-wrap-style:square;v-text-anchor:top" coordsize="7958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" path="m,l7958328,e" filled="f" strokecolor="#c00" strokeweight="2.04pt">
                <v:path arrowok="t" textboxrect="0,0,7958328,0"/>
              </v:shape>
              <v:shape id="Shape 15028" o:spid="_x0000_s1028" style="position:absolute;width:81259;height:3032;visibility:visible;mso-wrap-style:square;v-text-anchor:top" coordsize="8125968,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" path="m,l8125968,r,303276l,303276,,e" stroked="f" strokeweight="0">
                <v:path arrowok="t" textboxrect="0,0,8125968,303276"/>
              </v:shape>
              <v:shape id="Shape 14142" o:spid="_x0000_s1029" style="position:absolute;width:81259;height:3032;visibility:visible;mso-wrap-style:square;v-text-anchor:top" coordsize="8125968,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" path="m,303276r8125968,l8125968,,,,,303276xe" filled="f" strokecolor="white" strokeweight=".72pt">
                <v:path arrowok="t" textboxrect="0,0,8125968,303276"/>
              </v:shape>
              <v:shape id="Shape 14143" o:spid="_x0000_s1030" style="position:absolute;left:960;top:1508;width:47608;height:0;visibility:visible;mso-wrap-style:square;v-text-anchor:top" coordsize="4760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" path="m,l4760849,e" filled="f" strokecolor="#002060" strokeweight=".24pt">
                <v:path arrowok="t" textboxrect="0,0,4760849,0"/>
              </v:shape>
              <w10:wrap type="square" anchorx="page" anchory="page"/>
            </v:group>
          </w:pict>
        </mc:Fallback>
      </mc:AlternateContent>
    </w:r>
    <w:r>
      <w:rPr>
        <w:color w:val="002060"/>
        <w:sz w:val="48"/>
      </w:rPr>
      <w:t xml:space="preserve">Testwertinterpretation </w:t>
    </w:r>
    <w:r>
      <w:rPr>
        <w:color w:val="002060"/>
      </w:rPr>
      <w:t>normorientiert</w:t>
    </w:r>
  </w:p>
  <w:p w14:paraId="4A0216C2" w14:textId="77777777" w:rsidR="00C4787B" w:rsidRDefault="00C4787B">
    <w:r>
      <w:rPr>
        <w:noProof/>
      </w:rPr>
      <mc:AlternateContent>
        <mc:Choice Requires="wpg">
          <w:drawing>
            <wp:anchor distT="0" distB="0" distL="114300" distR="114300" simplePos="0" relativeHeight="251658752" behindDoc="1" locked="0" layoutInCell="1" allowOverlap="1" wp14:anchorId="21DD7759" wp14:editId="48386361">
              <wp:simplePos x="0" y="0"/>
              <wp:positionH relativeFrom="page">
                <wp:posOffset>0</wp:posOffset>
              </wp:positionH>
              <wp:positionV relativeFrom="page">
                <wp:posOffset>0</wp:posOffset>
              </wp:positionV>
              <wp:extent cx="1" cy="1"/>
              <wp:effectExtent l="0" t="0" r="0" b="0"/>
              <wp:wrapNone/>
              <wp:docPr id="14144" name="Group 1414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67F91874" id="Group 14144" o:spid="_x0000_s1026" style="position:absolute;margin-left:0;margin-top:0;width:0;height:0;z-index:-25165772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114EC" w14:textId="77777777" w:rsidR="00C4787B" w:rsidRDefault="00C4787B">
    <w:pPr>
      <w:spacing w:after="0" w:line="246" w:lineRule="auto"/>
      <w:ind w:left="-373" w:right="5889"/>
    </w:pPr>
    <w:r>
      <w:rPr>
        <w:noProof/>
      </w:rPr>
      <mc:AlternateContent>
        <mc:Choice Requires="wpg">
          <w:drawing>
            <wp:anchor distT="0" distB="0" distL="114300" distR="114300" simplePos="0" relativeHeight="251660800" behindDoc="0" locked="0" layoutInCell="1" allowOverlap="1" wp14:anchorId="3649561B" wp14:editId="367929CB">
              <wp:simplePos x="0" y="0"/>
              <wp:positionH relativeFrom="page">
                <wp:posOffset>524256</wp:posOffset>
              </wp:positionH>
              <wp:positionV relativeFrom="page">
                <wp:posOffset>947928</wp:posOffset>
              </wp:positionV>
              <wp:extent cx="8125968" cy="303276"/>
              <wp:effectExtent l="0" t="0" r="0" b="0"/>
              <wp:wrapSquare wrapText="bothSides"/>
              <wp:docPr id="14119" name="Group 14119"/>
              <wp:cNvGraphicFramePr/>
              <a:graphic xmlns:a="http://schemas.openxmlformats.org/drawingml/2006/main">
                <a:graphicData uri="http://schemas.microsoft.com/office/word/2010/wordprocessingGroup">
                  <wpg:wgp>
                    <wpg:cNvGrpSpPr/>
                    <wpg:grpSpPr>
                      <a:xfrm>
                        <a:off x="0" y="0"/>
                        <a:ext cx="8125968" cy="303276"/>
                        <a:chOff x="0" y="0"/>
                        <a:chExt cx="8125968" cy="303276"/>
                      </a:xfrm>
                    </wpg:grpSpPr>
                    <wps:wsp>
                      <wps:cNvPr id="14120" name="Shape 14120"/>
                      <wps:cNvSpPr/>
                      <wps:spPr>
                        <a:xfrm>
                          <a:off x="86106" y="195834"/>
                          <a:ext cx="7958328" cy="0"/>
                        </a:xfrm>
                        <a:custGeom>
                          <a:avLst/>
                          <a:gdLst/>
                          <a:ahLst/>
                          <a:cxnLst/>
                          <a:rect l="0" t="0" r="0" b="0"/>
                          <a:pathLst>
                            <a:path w="7958328">
                              <a:moveTo>
                                <a:pt x="0" y="0"/>
                              </a:moveTo>
                              <a:lnTo>
                                <a:pt x="7958328" y="0"/>
                              </a:lnTo>
                            </a:path>
                          </a:pathLst>
                        </a:custGeom>
                        <a:ln w="25908" cap="flat">
                          <a:round/>
                        </a:ln>
                      </wps:spPr>
                      <wps:style>
                        <a:lnRef idx="1">
                          <a:srgbClr val="CC0000"/>
                        </a:lnRef>
                        <a:fillRef idx="0">
                          <a:srgbClr val="000000">
                            <a:alpha val="0"/>
                          </a:srgbClr>
                        </a:fillRef>
                        <a:effectRef idx="0">
                          <a:scrgbClr r="0" g="0" b="0"/>
                        </a:effectRef>
                        <a:fontRef idx="none"/>
                      </wps:style>
                      <wps:bodyPr/>
                    </wps:wsp>
                    <wps:wsp>
                      <wps:cNvPr id="15026" name="Shape 15026"/>
                      <wps:cNvSpPr/>
                      <wps:spPr>
                        <a:xfrm>
                          <a:off x="0" y="0"/>
                          <a:ext cx="8125968" cy="303276"/>
                        </a:xfrm>
                        <a:custGeom>
                          <a:avLst/>
                          <a:gdLst/>
                          <a:ahLst/>
                          <a:cxnLst/>
                          <a:rect l="0" t="0" r="0" b="0"/>
                          <a:pathLst>
                            <a:path w="8125968" h="303276">
                              <a:moveTo>
                                <a:pt x="0" y="0"/>
                              </a:moveTo>
                              <a:lnTo>
                                <a:pt x="8125968" y="0"/>
                              </a:lnTo>
                              <a:lnTo>
                                <a:pt x="8125968" y="303276"/>
                              </a:lnTo>
                              <a:lnTo>
                                <a:pt x="0" y="30327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4122" name="Shape 14122"/>
                      <wps:cNvSpPr/>
                      <wps:spPr>
                        <a:xfrm>
                          <a:off x="0" y="0"/>
                          <a:ext cx="8125968" cy="303276"/>
                        </a:xfrm>
                        <a:custGeom>
                          <a:avLst/>
                          <a:gdLst/>
                          <a:ahLst/>
                          <a:cxnLst/>
                          <a:rect l="0" t="0" r="0" b="0"/>
                          <a:pathLst>
                            <a:path w="8125968" h="303276">
                              <a:moveTo>
                                <a:pt x="0" y="303276"/>
                              </a:moveTo>
                              <a:lnTo>
                                <a:pt x="8125968" y="303276"/>
                              </a:lnTo>
                              <a:lnTo>
                                <a:pt x="8125968" y="0"/>
                              </a:lnTo>
                              <a:lnTo>
                                <a:pt x="0" y="0"/>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4123" name="Shape 14123"/>
                      <wps:cNvSpPr/>
                      <wps:spPr>
                        <a:xfrm>
                          <a:off x="96012" y="150876"/>
                          <a:ext cx="4760849" cy="0"/>
                        </a:xfrm>
                        <a:custGeom>
                          <a:avLst/>
                          <a:gdLst/>
                          <a:ahLst/>
                          <a:cxnLst/>
                          <a:rect l="0" t="0" r="0" b="0"/>
                          <a:pathLst>
                            <a:path w="4760849">
                              <a:moveTo>
                                <a:pt x="0" y="0"/>
                              </a:moveTo>
                              <a:lnTo>
                                <a:pt x="4760849" y="0"/>
                              </a:lnTo>
                            </a:path>
                          </a:pathLst>
                        </a:custGeom>
                        <a:ln w="3048" cap="flat">
                          <a:round/>
                        </a:ln>
                      </wps:spPr>
                      <wps:style>
                        <a:lnRef idx="1">
                          <a:srgbClr val="002060"/>
                        </a:lnRef>
                        <a:fillRef idx="0">
                          <a:srgbClr val="000000">
                            <a:alpha val="0"/>
                          </a:srgbClr>
                        </a:fillRef>
                        <a:effectRef idx="0">
                          <a:scrgbClr r="0" g="0" b="0"/>
                        </a:effectRef>
                        <a:fontRef idx="none"/>
                      </wps:style>
                      <wps:bodyPr/>
                    </wps:wsp>
                  </wpg:wgp>
                </a:graphicData>
              </a:graphic>
            </wp:anchor>
          </w:drawing>
        </mc:Choice>
        <mc:Fallback>
          <w:pict>
            <v:group w14:anchorId="0F45F72F" id="Group 14119" o:spid="_x0000_s1026" style="position:absolute;margin-left:41.3pt;margin-top:74.65pt;width:639.85pt;height:23.9pt;z-index:251660800;mso-position-horizontal-relative:page;mso-position-vertical-relative:page" coordsize="81259,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">
              <v:shape id="Shape 14120" o:spid="_x0000_s1027" style="position:absolute;left:861;top:1958;width:79583;height:0;visibility:visible;mso-wrap-style:square;v-text-anchor:top" coordsize="7958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" path="m,l7958328,e" filled="f" strokecolor="#c00" strokeweight="2.04pt">
                <v:path arrowok="t" textboxrect="0,0,7958328,0"/>
              </v:shape>
              <v:shape id="Shape 15026" o:spid="_x0000_s1028" style="position:absolute;width:81259;height:3032;visibility:visible;mso-wrap-style:square;v-text-anchor:top" coordsize="8125968,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" path="m,l8125968,r,303276l,303276,,e" stroked="f" strokeweight="0">
                <v:path arrowok="t" textboxrect="0,0,8125968,303276"/>
              </v:shape>
              <v:shape id="Shape 14122" o:spid="_x0000_s1029" style="position:absolute;width:81259;height:3032;visibility:visible;mso-wrap-style:square;v-text-anchor:top" coordsize="8125968,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" path="m,303276r8125968,l8125968,,,,,303276xe" filled="f" strokecolor="white" strokeweight=".72pt">
                <v:path arrowok="t" textboxrect="0,0,8125968,303276"/>
              </v:shape>
              <v:shape id="Shape 14123" o:spid="_x0000_s1030" style="position:absolute;left:960;top:1508;width:47608;height:0;visibility:visible;mso-wrap-style:square;v-text-anchor:top" coordsize="4760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" path="m,l4760849,e" filled="f" strokecolor="#002060" strokeweight=".24pt">
                <v:path arrowok="t" textboxrect="0,0,4760849,0"/>
              </v:shape>
              <w10:wrap type="square" anchorx="page" anchory="page"/>
            </v:group>
          </w:pict>
        </mc:Fallback>
      </mc:AlternateContent>
    </w:r>
    <w:r>
      <w:rPr>
        <w:color w:val="002060"/>
        <w:sz w:val="48"/>
      </w:rPr>
      <w:t xml:space="preserve">Testwertinterpretation </w:t>
    </w:r>
    <w:r>
      <w:rPr>
        <w:color w:val="002060"/>
      </w:rPr>
      <w:t>normorientiert</w:t>
    </w:r>
  </w:p>
  <w:p w14:paraId="716C8E14" w14:textId="77777777" w:rsidR="00C4787B" w:rsidRDefault="00C4787B">
    <w:r>
      <w:rPr>
        <w:noProof/>
      </w:rPr>
      <mc:AlternateContent>
        <mc:Choice Requires="wpg">
          <w:drawing>
            <wp:anchor distT="0" distB="0" distL="114300" distR="114300" simplePos="0" relativeHeight="251662848" behindDoc="1" locked="0" layoutInCell="1" allowOverlap="1" wp14:anchorId="61451E5F" wp14:editId="33AB033F">
              <wp:simplePos x="0" y="0"/>
              <wp:positionH relativeFrom="page">
                <wp:posOffset>0</wp:posOffset>
              </wp:positionH>
              <wp:positionV relativeFrom="page">
                <wp:posOffset>0</wp:posOffset>
              </wp:positionV>
              <wp:extent cx="1" cy="1"/>
              <wp:effectExtent l="0" t="0" r="0" b="0"/>
              <wp:wrapNone/>
              <wp:docPr id="14124" name="Group 1412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583A7922" id="Group 14124" o:spid="_x0000_s1026" style="position:absolute;margin-left:0;margin-top:0;width:0;height:0;z-index:-25165363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66CB0" w14:textId="77777777" w:rsidR="00C4787B" w:rsidRDefault="00C4787B">
    <w:pPr>
      <w:spacing w:after="0"/>
      <w:ind w:left="-849" w:right="13621"/>
    </w:pPr>
    <w:r>
      <w:rPr>
        <w:noProof/>
      </w:rPr>
      <mc:AlternateContent>
        <mc:Choice Requires="wpg">
          <w:drawing>
            <wp:anchor distT="0" distB="0" distL="114300" distR="114300" simplePos="0" relativeHeight="251664896" behindDoc="0" locked="0" layoutInCell="1" allowOverlap="1" wp14:anchorId="42A84E78" wp14:editId="4DD72F7A">
              <wp:simplePos x="0" y="0"/>
              <wp:positionH relativeFrom="page">
                <wp:posOffset>524256</wp:posOffset>
              </wp:positionH>
              <wp:positionV relativeFrom="page">
                <wp:posOffset>947928</wp:posOffset>
              </wp:positionV>
              <wp:extent cx="8125968" cy="303276"/>
              <wp:effectExtent l="0" t="0" r="0" b="0"/>
              <wp:wrapSquare wrapText="bothSides"/>
              <wp:docPr id="14203" name="Group 14203"/>
              <wp:cNvGraphicFramePr/>
              <a:graphic xmlns:a="http://schemas.openxmlformats.org/drawingml/2006/main">
                <a:graphicData uri="http://schemas.microsoft.com/office/word/2010/wordprocessingGroup">
                  <wpg:wgp>
                    <wpg:cNvGrpSpPr/>
                    <wpg:grpSpPr>
                      <a:xfrm>
                        <a:off x="0" y="0"/>
                        <a:ext cx="8125968" cy="303276"/>
                        <a:chOff x="0" y="0"/>
                        <a:chExt cx="8125968" cy="303276"/>
                      </a:xfrm>
                    </wpg:grpSpPr>
                    <wps:wsp>
                      <wps:cNvPr id="14204" name="Shape 14204"/>
                      <wps:cNvSpPr/>
                      <wps:spPr>
                        <a:xfrm>
                          <a:off x="86106" y="195834"/>
                          <a:ext cx="7958328" cy="0"/>
                        </a:xfrm>
                        <a:custGeom>
                          <a:avLst/>
                          <a:gdLst/>
                          <a:ahLst/>
                          <a:cxnLst/>
                          <a:rect l="0" t="0" r="0" b="0"/>
                          <a:pathLst>
                            <a:path w="7958328">
                              <a:moveTo>
                                <a:pt x="0" y="0"/>
                              </a:moveTo>
                              <a:lnTo>
                                <a:pt x="7958328" y="0"/>
                              </a:lnTo>
                            </a:path>
                          </a:pathLst>
                        </a:custGeom>
                        <a:ln w="25908" cap="flat">
                          <a:round/>
                        </a:ln>
                      </wps:spPr>
                      <wps:style>
                        <a:lnRef idx="1">
                          <a:srgbClr val="CC0000"/>
                        </a:lnRef>
                        <a:fillRef idx="0">
                          <a:srgbClr val="000000">
                            <a:alpha val="0"/>
                          </a:srgbClr>
                        </a:fillRef>
                        <a:effectRef idx="0">
                          <a:scrgbClr r="0" g="0" b="0"/>
                        </a:effectRef>
                        <a:fontRef idx="none"/>
                      </wps:style>
                      <wps:bodyPr/>
                    </wps:wsp>
                    <wps:wsp>
                      <wps:cNvPr id="14205" name="Shape 14205"/>
                      <wps:cNvSpPr/>
                      <wps:spPr>
                        <a:xfrm>
                          <a:off x="0" y="0"/>
                          <a:ext cx="8125968" cy="303276"/>
                        </a:xfrm>
                        <a:custGeom>
                          <a:avLst/>
                          <a:gdLst/>
                          <a:ahLst/>
                          <a:cxnLst/>
                          <a:rect l="0" t="0" r="0" b="0"/>
                          <a:pathLst>
                            <a:path w="8125968" h="303276">
                              <a:moveTo>
                                <a:pt x="0" y="303276"/>
                              </a:moveTo>
                              <a:lnTo>
                                <a:pt x="8125968" y="303276"/>
                              </a:lnTo>
                              <a:lnTo>
                                <a:pt x="8125968" y="0"/>
                              </a:lnTo>
                              <a:lnTo>
                                <a:pt x="0" y="0"/>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4206" name="Shape 14206"/>
                      <wps:cNvSpPr/>
                      <wps:spPr>
                        <a:xfrm>
                          <a:off x="96012" y="150876"/>
                          <a:ext cx="4760849" cy="0"/>
                        </a:xfrm>
                        <a:custGeom>
                          <a:avLst/>
                          <a:gdLst/>
                          <a:ahLst/>
                          <a:cxnLst/>
                          <a:rect l="0" t="0" r="0" b="0"/>
                          <a:pathLst>
                            <a:path w="4760849">
                              <a:moveTo>
                                <a:pt x="0" y="0"/>
                              </a:moveTo>
                              <a:lnTo>
                                <a:pt x="4760849" y="0"/>
                              </a:lnTo>
                            </a:path>
                          </a:pathLst>
                        </a:custGeom>
                        <a:ln w="3048" cap="flat">
                          <a:round/>
                        </a:ln>
                      </wps:spPr>
                      <wps:style>
                        <a:lnRef idx="1">
                          <a:srgbClr val="002060"/>
                        </a:lnRef>
                        <a:fillRef idx="0">
                          <a:srgbClr val="000000">
                            <a:alpha val="0"/>
                          </a:srgbClr>
                        </a:fillRef>
                        <a:effectRef idx="0">
                          <a:scrgbClr r="0" g="0" b="0"/>
                        </a:effectRef>
                        <a:fontRef idx="none"/>
                      </wps:style>
                      <wps:bodyPr/>
                    </wps:wsp>
                  </wpg:wgp>
                </a:graphicData>
              </a:graphic>
            </wp:anchor>
          </w:drawing>
        </mc:Choice>
        <mc:Fallback>
          <w:pict>
            <v:group w14:anchorId="50203385" id="Group 14203" o:spid="_x0000_s1026" style="position:absolute;margin-left:41.3pt;margin-top:74.65pt;width:639.85pt;height:23.9pt;z-index:251664896;mso-position-horizontal-relative:page;mso-position-vertical-relative:page" coordsize="81259,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">
              <v:shape id="Shape 14204" o:spid="_x0000_s1027" style="position:absolute;left:861;top:1958;width:79583;height:0;visibility:visible;mso-wrap-style:square;v-text-anchor:top" coordsize="7958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" path="m,l7958328,e" filled="f" strokecolor="#c00" strokeweight="2.04pt">
                <v:path arrowok="t" textboxrect="0,0,7958328,0"/>
              </v:shape>
              <v:shape id="Shape 14205" o:spid="_x0000_s1028" style="position:absolute;width:81259;height:3032;visibility:visible;mso-wrap-style:square;v-text-anchor:top" coordsize="8125968,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" path="m,303276r8125968,l8125968,,,,,303276xe" filled="f" strokecolor="white" strokeweight=".72pt">
                <v:path arrowok="t" textboxrect="0,0,8125968,303276"/>
              </v:shape>
              <v:shape id="Shape 14206" o:spid="_x0000_s1029" style="position:absolute;left:960;top:1508;width:47608;height:0;visibility:visible;mso-wrap-style:square;v-text-anchor:top" coordsize="4760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" path="m,l4760849,e" filled="f" strokecolor="#002060" strokeweight=".24pt">
                <v:path arrowok="t" textboxrect="0,0,4760849,0"/>
              </v:shape>
              <w10:wrap type="square" anchorx="page" anchory="page"/>
            </v:group>
          </w:pict>
        </mc:Fallback>
      </mc:AlternateContent>
    </w:r>
  </w:p>
  <w:p w14:paraId="26B477F4" w14:textId="77777777" w:rsidR="00C4787B" w:rsidRDefault="00C4787B">
    <w:r>
      <w:rPr>
        <w:noProof/>
      </w:rPr>
      <mc:AlternateContent>
        <mc:Choice Requires="wpg">
          <w:drawing>
            <wp:anchor distT="0" distB="0" distL="114300" distR="114300" simplePos="0" relativeHeight="251666944" behindDoc="1" locked="0" layoutInCell="1" allowOverlap="1" wp14:anchorId="53454C03" wp14:editId="2481F020">
              <wp:simplePos x="0" y="0"/>
              <wp:positionH relativeFrom="page">
                <wp:posOffset>0</wp:posOffset>
              </wp:positionH>
              <wp:positionV relativeFrom="page">
                <wp:posOffset>0</wp:posOffset>
              </wp:positionV>
              <wp:extent cx="1" cy="1"/>
              <wp:effectExtent l="0" t="0" r="0" b="0"/>
              <wp:wrapNone/>
              <wp:docPr id="14207" name="Group 1420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E5030DC" id="Group 14207" o:spid="_x0000_s1026" style="position:absolute;margin-left:0;margin-top:0;width:0;height:0;z-index:-25164953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BEFF3" w14:textId="77777777" w:rsidR="00C4787B" w:rsidRDefault="00C4787B">
    <w:pPr>
      <w:spacing w:after="0"/>
      <w:ind w:left="-849" w:right="13621"/>
    </w:pPr>
    <w:r>
      <w:rPr>
        <w:noProof/>
      </w:rPr>
      <mc:AlternateContent>
        <mc:Choice Requires="wpg">
          <w:drawing>
            <wp:anchor distT="0" distB="0" distL="114300" distR="114300" simplePos="0" relativeHeight="251668992" behindDoc="0" locked="0" layoutInCell="1" allowOverlap="1" wp14:anchorId="27E5B7B8" wp14:editId="32C5DB3F">
              <wp:simplePos x="0" y="0"/>
              <wp:positionH relativeFrom="page">
                <wp:posOffset>524256</wp:posOffset>
              </wp:positionH>
              <wp:positionV relativeFrom="page">
                <wp:posOffset>947928</wp:posOffset>
              </wp:positionV>
              <wp:extent cx="8125968" cy="303276"/>
              <wp:effectExtent l="0" t="0" r="0" b="0"/>
              <wp:wrapSquare wrapText="bothSides"/>
              <wp:docPr id="14187" name="Group 14187"/>
              <wp:cNvGraphicFramePr/>
              <a:graphic xmlns:a="http://schemas.openxmlformats.org/drawingml/2006/main">
                <a:graphicData uri="http://schemas.microsoft.com/office/word/2010/wordprocessingGroup">
                  <wpg:wgp>
                    <wpg:cNvGrpSpPr/>
                    <wpg:grpSpPr>
                      <a:xfrm>
                        <a:off x="0" y="0"/>
                        <a:ext cx="8125968" cy="303276"/>
                        <a:chOff x="0" y="0"/>
                        <a:chExt cx="8125968" cy="303276"/>
                      </a:xfrm>
                    </wpg:grpSpPr>
                    <wps:wsp>
                      <wps:cNvPr id="14188" name="Shape 14188"/>
                      <wps:cNvSpPr/>
                      <wps:spPr>
                        <a:xfrm>
                          <a:off x="86106" y="195834"/>
                          <a:ext cx="7958328" cy="0"/>
                        </a:xfrm>
                        <a:custGeom>
                          <a:avLst/>
                          <a:gdLst/>
                          <a:ahLst/>
                          <a:cxnLst/>
                          <a:rect l="0" t="0" r="0" b="0"/>
                          <a:pathLst>
                            <a:path w="7958328">
                              <a:moveTo>
                                <a:pt x="0" y="0"/>
                              </a:moveTo>
                              <a:lnTo>
                                <a:pt x="7958328" y="0"/>
                              </a:lnTo>
                            </a:path>
                          </a:pathLst>
                        </a:custGeom>
                        <a:ln w="25908" cap="flat">
                          <a:round/>
                        </a:ln>
                      </wps:spPr>
                      <wps:style>
                        <a:lnRef idx="1">
                          <a:srgbClr val="CC0000"/>
                        </a:lnRef>
                        <a:fillRef idx="0">
                          <a:srgbClr val="000000">
                            <a:alpha val="0"/>
                          </a:srgbClr>
                        </a:fillRef>
                        <a:effectRef idx="0">
                          <a:scrgbClr r="0" g="0" b="0"/>
                        </a:effectRef>
                        <a:fontRef idx="none"/>
                      </wps:style>
                      <wps:bodyPr/>
                    </wps:wsp>
                    <wps:wsp>
                      <wps:cNvPr id="15032" name="Shape 15032"/>
                      <wps:cNvSpPr/>
                      <wps:spPr>
                        <a:xfrm>
                          <a:off x="0" y="0"/>
                          <a:ext cx="8125968" cy="303276"/>
                        </a:xfrm>
                        <a:custGeom>
                          <a:avLst/>
                          <a:gdLst/>
                          <a:ahLst/>
                          <a:cxnLst/>
                          <a:rect l="0" t="0" r="0" b="0"/>
                          <a:pathLst>
                            <a:path w="8125968" h="303276">
                              <a:moveTo>
                                <a:pt x="0" y="0"/>
                              </a:moveTo>
                              <a:lnTo>
                                <a:pt x="8125968" y="0"/>
                              </a:lnTo>
                              <a:lnTo>
                                <a:pt x="8125968" y="303276"/>
                              </a:lnTo>
                              <a:lnTo>
                                <a:pt x="0" y="30327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4190" name="Shape 14190"/>
                      <wps:cNvSpPr/>
                      <wps:spPr>
                        <a:xfrm>
                          <a:off x="0" y="0"/>
                          <a:ext cx="8125968" cy="303276"/>
                        </a:xfrm>
                        <a:custGeom>
                          <a:avLst/>
                          <a:gdLst/>
                          <a:ahLst/>
                          <a:cxnLst/>
                          <a:rect l="0" t="0" r="0" b="0"/>
                          <a:pathLst>
                            <a:path w="8125968" h="303276">
                              <a:moveTo>
                                <a:pt x="0" y="303276"/>
                              </a:moveTo>
                              <a:lnTo>
                                <a:pt x="8125968" y="303276"/>
                              </a:lnTo>
                              <a:lnTo>
                                <a:pt x="8125968" y="0"/>
                              </a:lnTo>
                              <a:lnTo>
                                <a:pt x="0" y="0"/>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4191" name="Shape 14191"/>
                      <wps:cNvSpPr/>
                      <wps:spPr>
                        <a:xfrm>
                          <a:off x="96012" y="150876"/>
                          <a:ext cx="4760849" cy="0"/>
                        </a:xfrm>
                        <a:custGeom>
                          <a:avLst/>
                          <a:gdLst/>
                          <a:ahLst/>
                          <a:cxnLst/>
                          <a:rect l="0" t="0" r="0" b="0"/>
                          <a:pathLst>
                            <a:path w="4760849">
                              <a:moveTo>
                                <a:pt x="0" y="0"/>
                              </a:moveTo>
                              <a:lnTo>
                                <a:pt x="4760849" y="0"/>
                              </a:lnTo>
                            </a:path>
                          </a:pathLst>
                        </a:custGeom>
                        <a:ln w="3048" cap="flat">
                          <a:round/>
                        </a:ln>
                      </wps:spPr>
                      <wps:style>
                        <a:lnRef idx="1">
                          <a:srgbClr val="002060"/>
                        </a:lnRef>
                        <a:fillRef idx="0">
                          <a:srgbClr val="000000">
                            <a:alpha val="0"/>
                          </a:srgbClr>
                        </a:fillRef>
                        <a:effectRef idx="0">
                          <a:scrgbClr r="0" g="0" b="0"/>
                        </a:effectRef>
                        <a:fontRef idx="none"/>
                      </wps:style>
                      <wps:bodyPr/>
                    </wps:wsp>
                  </wpg:wgp>
                </a:graphicData>
              </a:graphic>
            </wp:anchor>
          </w:drawing>
        </mc:Choice>
        <mc:Fallback>
          <w:pict>
            <v:group w14:anchorId="1D8F526A" id="Group 14187" o:spid="_x0000_s1026" style="position:absolute;margin-left:41.3pt;margin-top:74.65pt;width:639.85pt;height:23.9pt;z-index:251668992;mso-position-horizontal-relative:page;mso-position-vertical-relative:page" coordsize="81259,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">
              <v:shape id="Shape 14188" o:spid="_x0000_s1027" style="position:absolute;left:861;top:1958;width:79583;height:0;visibility:visible;mso-wrap-style:square;v-text-anchor:top" coordsize="7958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" path="m,l7958328,e" filled="f" strokecolor="#c00" strokeweight="2.04pt">
                <v:path arrowok="t" textboxrect="0,0,7958328,0"/>
              </v:shape>
              <v:shape id="Shape 15032" o:spid="_x0000_s1028" style="position:absolute;width:81259;height:3032;visibility:visible;mso-wrap-style:square;v-text-anchor:top" coordsize="8125968,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" path="m,l8125968,r,303276l,303276,,e" stroked="f" strokeweight="0">
                <v:path arrowok="t" textboxrect="0,0,8125968,303276"/>
              </v:shape>
              <v:shape id="Shape 14190" o:spid="_x0000_s1029" style="position:absolute;width:81259;height:3032;visibility:visible;mso-wrap-style:square;v-text-anchor:top" coordsize="8125968,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" path="m,303276r8125968,l8125968,,,,,303276xe" filled="f" strokecolor="white" strokeweight=".72pt">
                <v:path arrowok="t" textboxrect="0,0,8125968,303276"/>
              </v:shape>
              <v:shape id="Shape 14191" o:spid="_x0000_s1030" style="position:absolute;left:960;top:1508;width:47608;height:0;visibility:visible;mso-wrap-style:square;v-text-anchor:top" coordsize="4760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" path="m,l4760849,e" filled="f" strokecolor="#002060" strokeweight=".24pt">
                <v:path arrowok="t" textboxrect="0,0,4760849,0"/>
              </v:shape>
              <w10:wrap type="square" anchorx="page" anchory="page"/>
            </v:group>
          </w:pict>
        </mc:Fallback>
      </mc:AlternateContent>
    </w:r>
  </w:p>
  <w:p w14:paraId="5A611684" w14:textId="77777777" w:rsidR="00C4787B" w:rsidRDefault="00C4787B">
    <w:r>
      <w:rPr>
        <w:noProof/>
      </w:rPr>
      <mc:AlternateContent>
        <mc:Choice Requires="wpg">
          <w:drawing>
            <wp:anchor distT="0" distB="0" distL="114300" distR="114300" simplePos="0" relativeHeight="251671040" behindDoc="1" locked="0" layoutInCell="1" allowOverlap="1" wp14:anchorId="6B78CBB6" wp14:editId="142BFE6E">
              <wp:simplePos x="0" y="0"/>
              <wp:positionH relativeFrom="page">
                <wp:posOffset>0</wp:posOffset>
              </wp:positionH>
              <wp:positionV relativeFrom="page">
                <wp:posOffset>0</wp:posOffset>
              </wp:positionV>
              <wp:extent cx="1" cy="1"/>
              <wp:effectExtent l="0" t="0" r="0" b="0"/>
              <wp:wrapNone/>
              <wp:docPr id="14192" name="Group 1419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B2F0DDA" id="Group 14192" o:spid="_x0000_s1026" style="position:absolute;margin-left:0;margin-top:0;width:0;height:0;z-index:-25164544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6A8F0" w14:textId="77777777" w:rsidR="00C4787B" w:rsidRDefault="00C4787B">
    <w:r>
      <w:rPr>
        <w:noProof/>
      </w:rPr>
      <mc:AlternateContent>
        <mc:Choice Requires="wpg">
          <w:drawing>
            <wp:anchor distT="0" distB="0" distL="114300" distR="114300" simplePos="0" relativeHeight="251673088" behindDoc="1" locked="0" layoutInCell="1" allowOverlap="1" wp14:anchorId="76CC786E" wp14:editId="1D351630">
              <wp:simplePos x="0" y="0"/>
              <wp:positionH relativeFrom="page">
                <wp:posOffset>524256</wp:posOffset>
              </wp:positionH>
              <wp:positionV relativeFrom="page">
                <wp:posOffset>947928</wp:posOffset>
              </wp:positionV>
              <wp:extent cx="8125968" cy="303276"/>
              <wp:effectExtent l="0" t="0" r="0" b="0"/>
              <wp:wrapNone/>
              <wp:docPr id="14173" name="Group 14173"/>
              <wp:cNvGraphicFramePr/>
              <a:graphic xmlns:a="http://schemas.openxmlformats.org/drawingml/2006/main">
                <a:graphicData uri="http://schemas.microsoft.com/office/word/2010/wordprocessingGroup">
                  <wpg:wgp>
                    <wpg:cNvGrpSpPr/>
                    <wpg:grpSpPr>
                      <a:xfrm>
                        <a:off x="0" y="0"/>
                        <a:ext cx="8125968" cy="303276"/>
                        <a:chOff x="0" y="0"/>
                        <a:chExt cx="8125968" cy="303276"/>
                      </a:xfrm>
                    </wpg:grpSpPr>
                    <wps:wsp>
                      <wps:cNvPr id="14176" name="Shape 14176"/>
                      <wps:cNvSpPr/>
                      <wps:spPr>
                        <a:xfrm>
                          <a:off x="86106" y="195834"/>
                          <a:ext cx="7958328" cy="0"/>
                        </a:xfrm>
                        <a:custGeom>
                          <a:avLst/>
                          <a:gdLst/>
                          <a:ahLst/>
                          <a:cxnLst/>
                          <a:rect l="0" t="0" r="0" b="0"/>
                          <a:pathLst>
                            <a:path w="7958328">
                              <a:moveTo>
                                <a:pt x="0" y="0"/>
                              </a:moveTo>
                              <a:lnTo>
                                <a:pt x="7958328" y="0"/>
                              </a:lnTo>
                            </a:path>
                          </a:pathLst>
                        </a:custGeom>
                        <a:ln w="25908" cap="flat">
                          <a:round/>
                        </a:ln>
                      </wps:spPr>
                      <wps:style>
                        <a:lnRef idx="1">
                          <a:srgbClr val="CC0000"/>
                        </a:lnRef>
                        <a:fillRef idx="0">
                          <a:srgbClr val="000000">
                            <a:alpha val="0"/>
                          </a:srgbClr>
                        </a:fillRef>
                        <a:effectRef idx="0">
                          <a:scrgbClr r="0" g="0" b="0"/>
                        </a:effectRef>
                        <a:fontRef idx="none"/>
                      </wps:style>
                      <wps:bodyPr/>
                    </wps:wsp>
                    <wps:wsp>
                      <wps:cNvPr id="14174" name="Shape 14174"/>
                      <wps:cNvSpPr/>
                      <wps:spPr>
                        <a:xfrm>
                          <a:off x="0" y="0"/>
                          <a:ext cx="8125968" cy="303276"/>
                        </a:xfrm>
                        <a:custGeom>
                          <a:avLst/>
                          <a:gdLst/>
                          <a:ahLst/>
                          <a:cxnLst/>
                          <a:rect l="0" t="0" r="0" b="0"/>
                          <a:pathLst>
                            <a:path w="8125968" h="303276">
                              <a:moveTo>
                                <a:pt x="0" y="303276"/>
                              </a:moveTo>
                              <a:lnTo>
                                <a:pt x="8125968" y="303276"/>
                              </a:lnTo>
                              <a:lnTo>
                                <a:pt x="8125968" y="0"/>
                              </a:lnTo>
                              <a:lnTo>
                                <a:pt x="0" y="0"/>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4175" name="Shape 14175"/>
                      <wps:cNvSpPr/>
                      <wps:spPr>
                        <a:xfrm>
                          <a:off x="96012" y="150876"/>
                          <a:ext cx="4760849" cy="0"/>
                        </a:xfrm>
                        <a:custGeom>
                          <a:avLst/>
                          <a:gdLst/>
                          <a:ahLst/>
                          <a:cxnLst/>
                          <a:rect l="0" t="0" r="0" b="0"/>
                          <a:pathLst>
                            <a:path w="4760849">
                              <a:moveTo>
                                <a:pt x="0" y="0"/>
                              </a:moveTo>
                              <a:lnTo>
                                <a:pt x="4760849" y="0"/>
                              </a:lnTo>
                            </a:path>
                          </a:pathLst>
                        </a:custGeom>
                        <a:ln w="3048" cap="flat">
                          <a:round/>
                        </a:ln>
                      </wps:spPr>
                      <wps:style>
                        <a:lnRef idx="1">
                          <a:srgbClr val="002060"/>
                        </a:lnRef>
                        <a:fillRef idx="0">
                          <a:srgbClr val="000000">
                            <a:alpha val="0"/>
                          </a:srgbClr>
                        </a:fillRef>
                        <a:effectRef idx="0">
                          <a:scrgbClr r="0" g="0" b="0"/>
                        </a:effectRef>
                        <a:fontRef idx="none"/>
                      </wps:style>
                      <wps:bodyPr/>
                    </wps:wsp>
                  </wpg:wgp>
                </a:graphicData>
              </a:graphic>
            </wp:anchor>
          </w:drawing>
        </mc:Choice>
        <mc:Fallback>
          <w:pict>
            <v:group w14:anchorId="2B041897" id="Group 14173" o:spid="_x0000_s1026" style="position:absolute;margin-left:41.3pt;margin-top:74.65pt;width:639.85pt;height:23.9pt;z-index:-251643392;mso-position-horizontal-relative:page;mso-position-vertical-relative:page" coordsize="81259,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">
              <v:shape id="Shape 14176" o:spid="_x0000_s1027" style="position:absolute;left:861;top:1958;width:79583;height:0;visibility:visible;mso-wrap-style:square;v-text-anchor:top" coordsize="7958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" path="m,l7958328,e" filled="f" strokecolor="#c00" strokeweight="2.04pt">
                <v:path arrowok="t" textboxrect="0,0,7958328,0"/>
              </v:shape>
              <v:shape id="Shape 14174" o:spid="_x0000_s1028" style="position:absolute;width:81259;height:3032;visibility:visible;mso-wrap-style:square;v-text-anchor:top" coordsize="8125968,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" path="m,303276r8125968,l8125968,,,,,303276xe" filled="f" strokecolor="white" strokeweight=".72pt">
                <v:path arrowok="t" textboxrect="0,0,8125968,303276"/>
              </v:shape>
              <v:shape id="Shape 14175" o:spid="_x0000_s1029" style="position:absolute;left:960;top:1508;width:47608;height:0;visibility:visible;mso-wrap-style:square;v-text-anchor:top" coordsize="4760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" path="m,l4760849,e" filled="f" strokecolor="#002060" strokeweight=".24pt">
                <v:path arrowok="t" textboxrect="0,0,4760849,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5A33"/>
    <w:multiLevelType w:val="hybridMultilevel"/>
    <w:tmpl w:val="638EBE8A"/>
    <w:lvl w:ilvl="0" w:tplc="418E4F9A">
      <w:start w:val="1"/>
      <w:numFmt w:val="bullet"/>
      <w:lvlText w:val="–"/>
      <w:lvlJc w:val="left"/>
      <w:pPr>
        <w:ind w:left="1128"/>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1" w:tplc="47AE3270">
      <w:start w:val="1"/>
      <w:numFmt w:val="bullet"/>
      <w:lvlText w:val="o"/>
      <w:lvlJc w:val="left"/>
      <w:pPr>
        <w:ind w:left="110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2" w:tplc="3C1C89D4">
      <w:start w:val="1"/>
      <w:numFmt w:val="bullet"/>
      <w:lvlText w:val="▪"/>
      <w:lvlJc w:val="left"/>
      <w:pPr>
        <w:ind w:left="182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3" w:tplc="FD9E645E">
      <w:start w:val="1"/>
      <w:numFmt w:val="bullet"/>
      <w:lvlText w:val="•"/>
      <w:lvlJc w:val="left"/>
      <w:pPr>
        <w:ind w:left="254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BFCED08A">
      <w:start w:val="1"/>
      <w:numFmt w:val="bullet"/>
      <w:lvlText w:val="o"/>
      <w:lvlJc w:val="left"/>
      <w:pPr>
        <w:ind w:left="326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5" w:tplc="D9D8D7F8">
      <w:start w:val="1"/>
      <w:numFmt w:val="bullet"/>
      <w:lvlText w:val="▪"/>
      <w:lvlJc w:val="left"/>
      <w:pPr>
        <w:ind w:left="398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6" w:tplc="F4BA16D0">
      <w:start w:val="1"/>
      <w:numFmt w:val="bullet"/>
      <w:lvlText w:val="•"/>
      <w:lvlJc w:val="left"/>
      <w:pPr>
        <w:ind w:left="470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8104D67E">
      <w:start w:val="1"/>
      <w:numFmt w:val="bullet"/>
      <w:lvlText w:val="o"/>
      <w:lvlJc w:val="left"/>
      <w:pPr>
        <w:ind w:left="542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8" w:tplc="1A908CF2">
      <w:start w:val="1"/>
      <w:numFmt w:val="bullet"/>
      <w:lvlText w:val="▪"/>
      <w:lvlJc w:val="left"/>
      <w:pPr>
        <w:ind w:left="614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abstractNum>
  <w:abstractNum w:abstractNumId="1" w15:restartNumberingAfterBreak="0">
    <w:nsid w:val="01A668CB"/>
    <w:multiLevelType w:val="hybridMultilevel"/>
    <w:tmpl w:val="0BC022D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15:restartNumberingAfterBreak="0">
    <w:nsid w:val="01F24EA0"/>
    <w:multiLevelType w:val="hybridMultilevel"/>
    <w:tmpl w:val="10980E60"/>
    <w:lvl w:ilvl="0" w:tplc="2CE0DFBC">
      <w:start w:val="2"/>
      <w:numFmt w:val="bullet"/>
      <w:lvlText w:val=""/>
      <w:lvlJc w:val="left"/>
      <w:pPr>
        <w:ind w:left="644" w:hanging="360"/>
      </w:pPr>
      <w:rPr>
        <w:rFonts w:ascii="Wingdings" w:eastAsia="Calibri" w:hAnsi="Wingdings" w:cs="Calibri"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 w15:restartNumberingAfterBreak="0">
    <w:nsid w:val="03AE54D3"/>
    <w:multiLevelType w:val="hybridMultilevel"/>
    <w:tmpl w:val="D8724CB0"/>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4" w15:restartNumberingAfterBreak="0">
    <w:nsid w:val="045F50FE"/>
    <w:multiLevelType w:val="hybridMultilevel"/>
    <w:tmpl w:val="D5468F5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15:restartNumberingAfterBreak="0">
    <w:nsid w:val="06E5387D"/>
    <w:multiLevelType w:val="hybridMultilevel"/>
    <w:tmpl w:val="8438C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81E2712"/>
    <w:multiLevelType w:val="hybridMultilevel"/>
    <w:tmpl w:val="55668F34"/>
    <w:lvl w:ilvl="0" w:tplc="3042D642">
      <w:numFmt w:val="bullet"/>
      <w:lvlText w:val=""/>
      <w:lvlJc w:val="left"/>
      <w:pPr>
        <w:ind w:left="720" w:hanging="360"/>
      </w:pPr>
      <w:rPr>
        <w:rFonts w:ascii="Wingdings" w:eastAsia="Calibri" w:hAnsi="Wingdings"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8B4057B"/>
    <w:multiLevelType w:val="hybridMultilevel"/>
    <w:tmpl w:val="C72EEB02"/>
    <w:lvl w:ilvl="0" w:tplc="04070001">
      <w:start w:val="1"/>
      <w:numFmt w:val="bullet"/>
      <w:lvlText w:val=""/>
      <w:lvlJc w:val="left"/>
      <w:pPr>
        <w:ind w:left="705" w:hanging="360"/>
      </w:pPr>
      <w:rPr>
        <w:rFonts w:ascii="Symbol" w:hAnsi="Symbol" w:hint="default"/>
      </w:rPr>
    </w:lvl>
    <w:lvl w:ilvl="1" w:tplc="04070003" w:tentative="1">
      <w:start w:val="1"/>
      <w:numFmt w:val="bullet"/>
      <w:lvlText w:val="o"/>
      <w:lvlJc w:val="left"/>
      <w:pPr>
        <w:ind w:left="1425" w:hanging="360"/>
      </w:pPr>
      <w:rPr>
        <w:rFonts w:ascii="Courier New" w:hAnsi="Courier New" w:cs="Courier New" w:hint="default"/>
      </w:rPr>
    </w:lvl>
    <w:lvl w:ilvl="2" w:tplc="04070005" w:tentative="1">
      <w:start w:val="1"/>
      <w:numFmt w:val="bullet"/>
      <w:lvlText w:val=""/>
      <w:lvlJc w:val="left"/>
      <w:pPr>
        <w:ind w:left="2145" w:hanging="360"/>
      </w:pPr>
      <w:rPr>
        <w:rFonts w:ascii="Wingdings" w:hAnsi="Wingdings" w:hint="default"/>
      </w:rPr>
    </w:lvl>
    <w:lvl w:ilvl="3" w:tplc="04070001" w:tentative="1">
      <w:start w:val="1"/>
      <w:numFmt w:val="bullet"/>
      <w:lvlText w:val=""/>
      <w:lvlJc w:val="left"/>
      <w:pPr>
        <w:ind w:left="2865" w:hanging="360"/>
      </w:pPr>
      <w:rPr>
        <w:rFonts w:ascii="Symbol" w:hAnsi="Symbol" w:hint="default"/>
      </w:rPr>
    </w:lvl>
    <w:lvl w:ilvl="4" w:tplc="04070003" w:tentative="1">
      <w:start w:val="1"/>
      <w:numFmt w:val="bullet"/>
      <w:lvlText w:val="o"/>
      <w:lvlJc w:val="left"/>
      <w:pPr>
        <w:ind w:left="3585" w:hanging="360"/>
      </w:pPr>
      <w:rPr>
        <w:rFonts w:ascii="Courier New" w:hAnsi="Courier New" w:cs="Courier New" w:hint="default"/>
      </w:rPr>
    </w:lvl>
    <w:lvl w:ilvl="5" w:tplc="04070005" w:tentative="1">
      <w:start w:val="1"/>
      <w:numFmt w:val="bullet"/>
      <w:lvlText w:val=""/>
      <w:lvlJc w:val="left"/>
      <w:pPr>
        <w:ind w:left="4305" w:hanging="360"/>
      </w:pPr>
      <w:rPr>
        <w:rFonts w:ascii="Wingdings" w:hAnsi="Wingdings" w:hint="default"/>
      </w:rPr>
    </w:lvl>
    <w:lvl w:ilvl="6" w:tplc="04070001" w:tentative="1">
      <w:start w:val="1"/>
      <w:numFmt w:val="bullet"/>
      <w:lvlText w:val=""/>
      <w:lvlJc w:val="left"/>
      <w:pPr>
        <w:ind w:left="5025" w:hanging="360"/>
      </w:pPr>
      <w:rPr>
        <w:rFonts w:ascii="Symbol" w:hAnsi="Symbol" w:hint="default"/>
      </w:rPr>
    </w:lvl>
    <w:lvl w:ilvl="7" w:tplc="04070003" w:tentative="1">
      <w:start w:val="1"/>
      <w:numFmt w:val="bullet"/>
      <w:lvlText w:val="o"/>
      <w:lvlJc w:val="left"/>
      <w:pPr>
        <w:ind w:left="5745" w:hanging="360"/>
      </w:pPr>
      <w:rPr>
        <w:rFonts w:ascii="Courier New" w:hAnsi="Courier New" w:cs="Courier New" w:hint="default"/>
      </w:rPr>
    </w:lvl>
    <w:lvl w:ilvl="8" w:tplc="04070005" w:tentative="1">
      <w:start w:val="1"/>
      <w:numFmt w:val="bullet"/>
      <w:lvlText w:val=""/>
      <w:lvlJc w:val="left"/>
      <w:pPr>
        <w:ind w:left="6465" w:hanging="360"/>
      </w:pPr>
      <w:rPr>
        <w:rFonts w:ascii="Wingdings" w:hAnsi="Wingdings" w:hint="default"/>
      </w:rPr>
    </w:lvl>
  </w:abstractNum>
  <w:abstractNum w:abstractNumId="8" w15:restartNumberingAfterBreak="0">
    <w:nsid w:val="0D0121F4"/>
    <w:multiLevelType w:val="hybridMultilevel"/>
    <w:tmpl w:val="A2ECCD04"/>
    <w:lvl w:ilvl="0" w:tplc="04070001">
      <w:start w:val="1"/>
      <w:numFmt w:val="bullet"/>
      <w:lvlText w:val=""/>
      <w:lvlJc w:val="left"/>
      <w:pPr>
        <w:ind w:left="785"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9" w15:restartNumberingAfterBreak="0">
    <w:nsid w:val="0D256893"/>
    <w:multiLevelType w:val="hybridMultilevel"/>
    <w:tmpl w:val="26C01C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0E6971D2"/>
    <w:multiLevelType w:val="hybridMultilevel"/>
    <w:tmpl w:val="6A86FE42"/>
    <w:lvl w:ilvl="0" w:tplc="04070001">
      <w:start w:val="1"/>
      <w:numFmt w:val="bullet"/>
      <w:lvlText w:val=""/>
      <w:lvlJc w:val="left"/>
      <w:pPr>
        <w:ind w:left="1505" w:hanging="360"/>
      </w:pPr>
      <w:rPr>
        <w:rFonts w:ascii="Symbol" w:hAnsi="Symbol" w:hint="default"/>
      </w:rPr>
    </w:lvl>
    <w:lvl w:ilvl="1" w:tplc="04070003" w:tentative="1">
      <w:start w:val="1"/>
      <w:numFmt w:val="bullet"/>
      <w:lvlText w:val="o"/>
      <w:lvlJc w:val="left"/>
      <w:pPr>
        <w:ind w:left="2225" w:hanging="360"/>
      </w:pPr>
      <w:rPr>
        <w:rFonts w:ascii="Courier New" w:hAnsi="Courier New" w:cs="Courier New" w:hint="default"/>
      </w:rPr>
    </w:lvl>
    <w:lvl w:ilvl="2" w:tplc="04070005" w:tentative="1">
      <w:start w:val="1"/>
      <w:numFmt w:val="bullet"/>
      <w:lvlText w:val=""/>
      <w:lvlJc w:val="left"/>
      <w:pPr>
        <w:ind w:left="2945" w:hanging="360"/>
      </w:pPr>
      <w:rPr>
        <w:rFonts w:ascii="Wingdings" w:hAnsi="Wingdings" w:hint="default"/>
      </w:rPr>
    </w:lvl>
    <w:lvl w:ilvl="3" w:tplc="04070001" w:tentative="1">
      <w:start w:val="1"/>
      <w:numFmt w:val="bullet"/>
      <w:lvlText w:val=""/>
      <w:lvlJc w:val="left"/>
      <w:pPr>
        <w:ind w:left="3665" w:hanging="360"/>
      </w:pPr>
      <w:rPr>
        <w:rFonts w:ascii="Symbol" w:hAnsi="Symbol" w:hint="default"/>
      </w:rPr>
    </w:lvl>
    <w:lvl w:ilvl="4" w:tplc="04070003" w:tentative="1">
      <w:start w:val="1"/>
      <w:numFmt w:val="bullet"/>
      <w:lvlText w:val="o"/>
      <w:lvlJc w:val="left"/>
      <w:pPr>
        <w:ind w:left="4385" w:hanging="360"/>
      </w:pPr>
      <w:rPr>
        <w:rFonts w:ascii="Courier New" w:hAnsi="Courier New" w:cs="Courier New" w:hint="default"/>
      </w:rPr>
    </w:lvl>
    <w:lvl w:ilvl="5" w:tplc="04070005" w:tentative="1">
      <w:start w:val="1"/>
      <w:numFmt w:val="bullet"/>
      <w:lvlText w:val=""/>
      <w:lvlJc w:val="left"/>
      <w:pPr>
        <w:ind w:left="5105" w:hanging="360"/>
      </w:pPr>
      <w:rPr>
        <w:rFonts w:ascii="Wingdings" w:hAnsi="Wingdings" w:hint="default"/>
      </w:rPr>
    </w:lvl>
    <w:lvl w:ilvl="6" w:tplc="04070001" w:tentative="1">
      <w:start w:val="1"/>
      <w:numFmt w:val="bullet"/>
      <w:lvlText w:val=""/>
      <w:lvlJc w:val="left"/>
      <w:pPr>
        <w:ind w:left="5825" w:hanging="360"/>
      </w:pPr>
      <w:rPr>
        <w:rFonts w:ascii="Symbol" w:hAnsi="Symbol" w:hint="default"/>
      </w:rPr>
    </w:lvl>
    <w:lvl w:ilvl="7" w:tplc="04070003" w:tentative="1">
      <w:start w:val="1"/>
      <w:numFmt w:val="bullet"/>
      <w:lvlText w:val="o"/>
      <w:lvlJc w:val="left"/>
      <w:pPr>
        <w:ind w:left="6545" w:hanging="360"/>
      </w:pPr>
      <w:rPr>
        <w:rFonts w:ascii="Courier New" w:hAnsi="Courier New" w:cs="Courier New" w:hint="default"/>
      </w:rPr>
    </w:lvl>
    <w:lvl w:ilvl="8" w:tplc="04070005" w:tentative="1">
      <w:start w:val="1"/>
      <w:numFmt w:val="bullet"/>
      <w:lvlText w:val=""/>
      <w:lvlJc w:val="left"/>
      <w:pPr>
        <w:ind w:left="7265" w:hanging="360"/>
      </w:pPr>
      <w:rPr>
        <w:rFonts w:ascii="Wingdings" w:hAnsi="Wingdings" w:hint="default"/>
      </w:rPr>
    </w:lvl>
  </w:abstractNum>
  <w:abstractNum w:abstractNumId="11" w15:restartNumberingAfterBreak="0">
    <w:nsid w:val="0F345E32"/>
    <w:multiLevelType w:val="hybridMultilevel"/>
    <w:tmpl w:val="C85AC338"/>
    <w:lvl w:ilvl="0" w:tplc="0407000B">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117B61A1"/>
    <w:multiLevelType w:val="hybridMultilevel"/>
    <w:tmpl w:val="0BAE4E7A"/>
    <w:lvl w:ilvl="0" w:tplc="B73056EC">
      <w:start w:val="26"/>
      <w:numFmt w:val="bullet"/>
      <w:lvlText w:val=""/>
      <w:lvlJc w:val="left"/>
      <w:pPr>
        <w:ind w:left="360" w:hanging="360"/>
      </w:pPr>
      <w:rPr>
        <w:rFonts w:ascii="Wingdings" w:eastAsia="Arial" w:hAnsi="Wingdings" w:cs="Arial" w:hint="default"/>
      </w:rPr>
    </w:lvl>
    <w:lvl w:ilvl="1" w:tplc="04070003" w:tentative="1">
      <w:start w:val="1"/>
      <w:numFmt w:val="bullet"/>
      <w:lvlText w:val="o"/>
      <w:lvlJc w:val="left"/>
      <w:pPr>
        <w:ind w:left="2910" w:hanging="360"/>
      </w:pPr>
      <w:rPr>
        <w:rFonts w:ascii="Courier New" w:hAnsi="Courier New" w:cs="Courier New" w:hint="default"/>
      </w:rPr>
    </w:lvl>
    <w:lvl w:ilvl="2" w:tplc="04070005" w:tentative="1">
      <w:start w:val="1"/>
      <w:numFmt w:val="bullet"/>
      <w:lvlText w:val=""/>
      <w:lvlJc w:val="left"/>
      <w:pPr>
        <w:ind w:left="3630" w:hanging="360"/>
      </w:pPr>
      <w:rPr>
        <w:rFonts w:ascii="Wingdings" w:hAnsi="Wingdings" w:hint="default"/>
      </w:rPr>
    </w:lvl>
    <w:lvl w:ilvl="3" w:tplc="04070001" w:tentative="1">
      <w:start w:val="1"/>
      <w:numFmt w:val="bullet"/>
      <w:lvlText w:val=""/>
      <w:lvlJc w:val="left"/>
      <w:pPr>
        <w:ind w:left="4350" w:hanging="360"/>
      </w:pPr>
      <w:rPr>
        <w:rFonts w:ascii="Symbol" w:hAnsi="Symbol" w:hint="default"/>
      </w:rPr>
    </w:lvl>
    <w:lvl w:ilvl="4" w:tplc="04070003" w:tentative="1">
      <w:start w:val="1"/>
      <w:numFmt w:val="bullet"/>
      <w:lvlText w:val="o"/>
      <w:lvlJc w:val="left"/>
      <w:pPr>
        <w:ind w:left="5070" w:hanging="360"/>
      </w:pPr>
      <w:rPr>
        <w:rFonts w:ascii="Courier New" w:hAnsi="Courier New" w:cs="Courier New" w:hint="default"/>
      </w:rPr>
    </w:lvl>
    <w:lvl w:ilvl="5" w:tplc="04070005" w:tentative="1">
      <w:start w:val="1"/>
      <w:numFmt w:val="bullet"/>
      <w:lvlText w:val=""/>
      <w:lvlJc w:val="left"/>
      <w:pPr>
        <w:ind w:left="5790" w:hanging="360"/>
      </w:pPr>
      <w:rPr>
        <w:rFonts w:ascii="Wingdings" w:hAnsi="Wingdings" w:hint="default"/>
      </w:rPr>
    </w:lvl>
    <w:lvl w:ilvl="6" w:tplc="04070001" w:tentative="1">
      <w:start w:val="1"/>
      <w:numFmt w:val="bullet"/>
      <w:lvlText w:val=""/>
      <w:lvlJc w:val="left"/>
      <w:pPr>
        <w:ind w:left="6510" w:hanging="360"/>
      </w:pPr>
      <w:rPr>
        <w:rFonts w:ascii="Symbol" w:hAnsi="Symbol" w:hint="default"/>
      </w:rPr>
    </w:lvl>
    <w:lvl w:ilvl="7" w:tplc="04070003" w:tentative="1">
      <w:start w:val="1"/>
      <w:numFmt w:val="bullet"/>
      <w:lvlText w:val="o"/>
      <w:lvlJc w:val="left"/>
      <w:pPr>
        <w:ind w:left="7230" w:hanging="360"/>
      </w:pPr>
      <w:rPr>
        <w:rFonts w:ascii="Courier New" w:hAnsi="Courier New" w:cs="Courier New" w:hint="default"/>
      </w:rPr>
    </w:lvl>
    <w:lvl w:ilvl="8" w:tplc="04070005" w:tentative="1">
      <w:start w:val="1"/>
      <w:numFmt w:val="bullet"/>
      <w:lvlText w:val=""/>
      <w:lvlJc w:val="left"/>
      <w:pPr>
        <w:ind w:left="7950" w:hanging="360"/>
      </w:pPr>
      <w:rPr>
        <w:rFonts w:ascii="Wingdings" w:hAnsi="Wingdings" w:hint="default"/>
      </w:rPr>
    </w:lvl>
  </w:abstractNum>
  <w:abstractNum w:abstractNumId="13" w15:restartNumberingAfterBreak="0">
    <w:nsid w:val="12184560"/>
    <w:multiLevelType w:val="hybridMultilevel"/>
    <w:tmpl w:val="D228F38C"/>
    <w:lvl w:ilvl="0" w:tplc="17EE5F1A">
      <w:start w:val="1"/>
      <w:numFmt w:val="bullet"/>
      <w:lvlText w:val="-"/>
      <w:lvlJc w:val="left"/>
      <w:pPr>
        <w:ind w:left="829" w:hanging="360"/>
      </w:pPr>
      <w:rPr>
        <w:rFonts w:ascii="Calibri" w:eastAsia="Calibri" w:hAnsi="Calibri" w:cs="Calibri" w:hint="default"/>
      </w:rPr>
    </w:lvl>
    <w:lvl w:ilvl="1" w:tplc="04070003" w:tentative="1">
      <w:start w:val="1"/>
      <w:numFmt w:val="bullet"/>
      <w:lvlText w:val="o"/>
      <w:lvlJc w:val="left"/>
      <w:pPr>
        <w:ind w:left="1549" w:hanging="360"/>
      </w:pPr>
      <w:rPr>
        <w:rFonts w:ascii="Courier New" w:hAnsi="Courier New" w:cs="Courier New" w:hint="default"/>
      </w:rPr>
    </w:lvl>
    <w:lvl w:ilvl="2" w:tplc="04070005" w:tentative="1">
      <w:start w:val="1"/>
      <w:numFmt w:val="bullet"/>
      <w:lvlText w:val=""/>
      <w:lvlJc w:val="left"/>
      <w:pPr>
        <w:ind w:left="2269" w:hanging="360"/>
      </w:pPr>
      <w:rPr>
        <w:rFonts w:ascii="Wingdings" w:hAnsi="Wingdings" w:hint="default"/>
      </w:rPr>
    </w:lvl>
    <w:lvl w:ilvl="3" w:tplc="04070001" w:tentative="1">
      <w:start w:val="1"/>
      <w:numFmt w:val="bullet"/>
      <w:lvlText w:val=""/>
      <w:lvlJc w:val="left"/>
      <w:pPr>
        <w:ind w:left="2989" w:hanging="360"/>
      </w:pPr>
      <w:rPr>
        <w:rFonts w:ascii="Symbol" w:hAnsi="Symbol" w:hint="default"/>
      </w:rPr>
    </w:lvl>
    <w:lvl w:ilvl="4" w:tplc="04070003" w:tentative="1">
      <w:start w:val="1"/>
      <w:numFmt w:val="bullet"/>
      <w:lvlText w:val="o"/>
      <w:lvlJc w:val="left"/>
      <w:pPr>
        <w:ind w:left="3709" w:hanging="360"/>
      </w:pPr>
      <w:rPr>
        <w:rFonts w:ascii="Courier New" w:hAnsi="Courier New" w:cs="Courier New" w:hint="default"/>
      </w:rPr>
    </w:lvl>
    <w:lvl w:ilvl="5" w:tplc="04070005" w:tentative="1">
      <w:start w:val="1"/>
      <w:numFmt w:val="bullet"/>
      <w:lvlText w:val=""/>
      <w:lvlJc w:val="left"/>
      <w:pPr>
        <w:ind w:left="4429" w:hanging="360"/>
      </w:pPr>
      <w:rPr>
        <w:rFonts w:ascii="Wingdings" w:hAnsi="Wingdings" w:hint="default"/>
      </w:rPr>
    </w:lvl>
    <w:lvl w:ilvl="6" w:tplc="04070001" w:tentative="1">
      <w:start w:val="1"/>
      <w:numFmt w:val="bullet"/>
      <w:lvlText w:val=""/>
      <w:lvlJc w:val="left"/>
      <w:pPr>
        <w:ind w:left="5149" w:hanging="360"/>
      </w:pPr>
      <w:rPr>
        <w:rFonts w:ascii="Symbol" w:hAnsi="Symbol" w:hint="default"/>
      </w:rPr>
    </w:lvl>
    <w:lvl w:ilvl="7" w:tplc="04070003" w:tentative="1">
      <w:start w:val="1"/>
      <w:numFmt w:val="bullet"/>
      <w:lvlText w:val="o"/>
      <w:lvlJc w:val="left"/>
      <w:pPr>
        <w:ind w:left="5869" w:hanging="360"/>
      </w:pPr>
      <w:rPr>
        <w:rFonts w:ascii="Courier New" w:hAnsi="Courier New" w:cs="Courier New" w:hint="default"/>
      </w:rPr>
    </w:lvl>
    <w:lvl w:ilvl="8" w:tplc="04070005" w:tentative="1">
      <w:start w:val="1"/>
      <w:numFmt w:val="bullet"/>
      <w:lvlText w:val=""/>
      <w:lvlJc w:val="left"/>
      <w:pPr>
        <w:ind w:left="6589" w:hanging="360"/>
      </w:pPr>
      <w:rPr>
        <w:rFonts w:ascii="Wingdings" w:hAnsi="Wingdings" w:hint="default"/>
      </w:rPr>
    </w:lvl>
  </w:abstractNum>
  <w:abstractNum w:abstractNumId="14" w15:restartNumberingAfterBreak="0">
    <w:nsid w:val="12991E85"/>
    <w:multiLevelType w:val="hybridMultilevel"/>
    <w:tmpl w:val="1108AB4E"/>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5" w15:restartNumberingAfterBreak="0">
    <w:nsid w:val="12C3092E"/>
    <w:multiLevelType w:val="hybridMultilevel"/>
    <w:tmpl w:val="B3DC8F92"/>
    <w:lvl w:ilvl="0" w:tplc="59548504">
      <w:start w:val="1"/>
      <w:numFmt w:val="lowerLetter"/>
      <w:lvlText w:val="%1)"/>
      <w:lvlJc w:val="left"/>
      <w:pPr>
        <w:ind w:left="5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21E8D7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9F2A51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CC2460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404D87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47646B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618442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81C6C4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F20F6F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14374394"/>
    <w:multiLevelType w:val="hybridMultilevel"/>
    <w:tmpl w:val="F0FCA1CA"/>
    <w:lvl w:ilvl="0" w:tplc="D276B096">
      <w:start w:val="1"/>
      <w:numFmt w:val="decimal"/>
      <w:lvlText w:val="%1."/>
      <w:lvlJc w:val="left"/>
      <w:pPr>
        <w:ind w:left="1996" w:hanging="360"/>
      </w:pPr>
      <w:rPr>
        <w:rFonts w:hint="default"/>
      </w:rPr>
    </w:lvl>
    <w:lvl w:ilvl="1" w:tplc="04070019" w:tentative="1">
      <w:start w:val="1"/>
      <w:numFmt w:val="lowerLetter"/>
      <w:lvlText w:val="%2."/>
      <w:lvlJc w:val="left"/>
      <w:pPr>
        <w:ind w:left="2716" w:hanging="360"/>
      </w:pPr>
    </w:lvl>
    <w:lvl w:ilvl="2" w:tplc="0407001B" w:tentative="1">
      <w:start w:val="1"/>
      <w:numFmt w:val="lowerRoman"/>
      <w:lvlText w:val="%3."/>
      <w:lvlJc w:val="right"/>
      <w:pPr>
        <w:ind w:left="3436" w:hanging="180"/>
      </w:pPr>
    </w:lvl>
    <w:lvl w:ilvl="3" w:tplc="0407000F" w:tentative="1">
      <w:start w:val="1"/>
      <w:numFmt w:val="decimal"/>
      <w:lvlText w:val="%4."/>
      <w:lvlJc w:val="left"/>
      <w:pPr>
        <w:ind w:left="4156" w:hanging="360"/>
      </w:pPr>
    </w:lvl>
    <w:lvl w:ilvl="4" w:tplc="04070019" w:tentative="1">
      <w:start w:val="1"/>
      <w:numFmt w:val="lowerLetter"/>
      <w:lvlText w:val="%5."/>
      <w:lvlJc w:val="left"/>
      <w:pPr>
        <w:ind w:left="4876" w:hanging="360"/>
      </w:pPr>
    </w:lvl>
    <w:lvl w:ilvl="5" w:tplc="0407001B" w:tentative="1">
      <w:start w:val="1"/>
      <w:numFmt w:val="lowerRoman"/>
      <w:lvlText w:val="%6."/>
      <w:lvlJc w:val="right"/>
      <w:pPr>
        <w:ind w:left="5596" w:hanging="180"/>
      </w:pPr>
    </w:lvl>
    <w:lvl w:ilvl="6" w:tplc="0407000F" w:tentative="1">
      <w:start w:val="1"/>
      <w:numFmt w:val="decimal"/>
      <w:lvlText w:val="%7."/>
      <w:lvlJc w:val="left"/>
      <w:pPr>
        <w:ind w:left="6316" w:hanging="360"/>
      </w:pPr>
    </w:lvl>
    <w:lvl w:ilvl="7" w:tplc="04070019" w:tentative="1">
      <w:start w:val="1"/>
      <w:numFmt w:val="lowerLetter"/>
      <w:lvlText w:val="%8."/>
      <w:lvlJc w:val="left"/>
      <w:pPr>
        <w:ind w:left="7036" w:hanging="360"/>
      </w:pPr>
    </w:lvl>
    <w:lvl w:ilvl="8" w:tplc="0407001B" w:tentative="1">
      <w:start w:val="1"/>
      <w:numFmt w:val="lowerRoman"/>
      <w:lvlText w:val="%9."/>
      <w:lvlJc w:val="right"/>
      <w:pPr>
        <w:ind w:left="7756" w:hanging="180"/>
      </w:pPr>
    </w:lvl>
  </w:abstractNum>
  <w:abstractNum w:abstractNumId="17" w15:restartNumberingAfterBreak="0">
    <w:nsid w:val="156574A3"/>
    <w:multiLevelType w:val="hybridMultilevel"/>
    <w:tmpl w:val="7E5E6D82"/>
    <w:lvl w:ilvl="0" w:tplc="0407000B">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15:restartNumberingAfterBreak="0">
    <w:nsid w:val="1758525D"/>
    <w:multiLevelType w:val="hybridMultilevel"/>
    <w:tmpl w:val="190C1FCA"/>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18FB1C20"/>
    <w:multiLevelType w:val="hybridMultilevel"/>
    <w:tmpl w:val="7D849E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A14394E"/>
    <w:multiLevelType w:val="hybridMultilevel"/>
    <w:tmpl w:val="313896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1AFF4EBE"/>
    <w:multiLevelType w:val="hybridMultilevel"/>
    <w:tmpl w:val="1098DB9C"/>
    <w:lvl w:ilvl="0" w:tplc="9074179E">
      <w:start w:val="1"/>
      <w:numFmt w:val="bullet"/>
      <w:lvlText w:val="–"/>
      <w:lvlJc w:val="left"/>
      <w:pPr>
        <w:ind w:left="711"/>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1" w:tplc="87D6C804">
      <w:start w:val="1"/>
      <w:numFmt w:val="bullet"/>
      <w:lvlText w:val="o"/>
      <w:lvlJc w:val="left"/>
      <w:pPr>
        <w:ind w:left="110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2" w:tplc="F8BCC582">
      <w:start w:val="1"/>
      <w:numFmt w:val="bullet"/>
      <w:lvlText w:val="▪"/>
      <w:lvlJc w:val="left"/>
      <w:pPr>
        <w:ind w:left="182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3" w:tplc="8C68DFB4">
      <w:start w:val="1"/>
      <w:numFmt w:val="bullet"/>
      <w:lvlText w:val="•"/>
      <w:lvlJc w:val="left"/>
      <w:pPr>
        <w:ind w:left="254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A33841DE">
      <w:start w:val="1"/>
      <w:numFmt w:val="bullet"/>
      <w:lvlText w:val="o"/>
      <w:lvlJc w:val="left"/>
      <w:pPr>
        <w:ind w:left="326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5" w:tplc="3A182EE4">
      <w:start w:val="1"/>
      <w:numFmt w:val="bullet"/>
      <w:lvlText w:val="▪"/>
      <w:lvlJc w:val="left"/>
      <w:pPr>
        <w:ind w:left="398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6" w:tplc="2A960992">
      <w:start w:val="1"/>
      <w:numFmt w:val="bullet"/>
      <w:lvlText w:val="•"/>
      <w:lvlJc w:val="left"/>
      <w:pPr>
        <w:ind w:left="470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6518CD3C">
      <w:start w:val="1"/>
      <w:numFmt w:val="bullet"/>
      <w:lvlText w:val="o"/>
      <w:lvlJc w:val="left"/>
      <w:pPr>
        <w:ind w:left="542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8" w:tplc="0D3CF15A">
      <w:start w:val="1"/>
      <w:numFmt w:val="bullet"/>
      <w:lvlText w:val="▪"/>
      <w:lvlJc w:val="left"/>
      <w:pPr>
        <w:ind w:left="614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abstractNum>
  <w:abstractNum w:abstractNumId="22" w15:restartNumberingAfterBreak="0">
    <w:nsid w:val="1B3E3E88"/>
    <w:multiLevelType w:val="hybridMultilevel"/>
    <w:tmpl w:val="3744A7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1E09099A"/>
    <w:multiLevelType w:val="hybridMultilevel"/>
    <w:tmpl w:val="11D442EC"/>
    <w:lvl w:ilvl="0" w:tplc="B866D4FE">
      <w:start w:val="1"/>
      <w:numFmt w:val="bullet"/>
      <w:lvlText w:val="•"/>
      <w:lvlJc w:val="left"/>
      <w:pPr>
        <w:ind w:left="739"/>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1" w:tplc="C20491A8">
      <w:start w:val="1"/>
      <w:numFmt w:val="bullet"/>
      <w:lvlText w:val="o"/>
      <w:lvlJc w:val="left"/>
      <w:pPr>
        <w:ind w:left="10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2" w:tplc="513AB8E0">
      <w:start w:val="1"/>
      <w:numFmt w:val="bullet"/>
      <w:lvlText w:val="▪"/>
      <w:lvlJc w:val="left"/>
      <w:pPr>
        <w:ind w:left="18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3" w:tplc="E1063416">
      <w:start w:val="1"/>
      <w:numFmt w:val="bullet"/>
      <w:lvlText w:val="•"/>
      <w:lvlJc w:val="left"/>
      <w:pPr>
        <w:ind w:left="25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9D485630">
      <w:start w:val="1"/>
      <w:numFmt w:val="bullet"/>
      <w:lvlText w:val="o"/>
      <w:lvlJc w:val="left"/>
      <w:pPr>
        <w:ind w:left="324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5" w:tplc="C8285616">
      <w:start w:val="1"/>
      <w:numFmt w:val="bullet"/>
      <w:lvlText w:val="▪"/>
      <w:lvlJc w:val="left"/>
      <w:pPr>
        <w:ind w:left="396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6" w:tplc="F9469244">
      <w:start w:val="1"/>
      <w:numFmt w:val="bullet"/>
      <w:lvlText w:val="•"/>
      <w:lvlJc w:val="left"/>
      <w:pPr>
        <w:ind w:left="46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CAE8B012">
      <w:start w:val="1"/>
      <w:numFmt w:val="bullet"/>
      <w:lvlText w:val="o"/>
      <w:lvlJc w:val="left"/>
      <w:pPr>
        <w:ind w:left="54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8" w:tplc="18061D2C">
      <w:start w:val="1"/>
      <w:numFmt w:val="bullet"/>
      <w:lvlText w:val="▪"/>
      <w:lvlJc w:val="left"/>
      <w:pPr>
        <w:ind w:left="61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abstractNum>
  <w:abstractNum w:abstractNumId="24" w15:restartNumberingAfterBreak="0">
    <w:nsid w:val="1F5B29BC"/>
    <w:multiLevelType w:val="hybridMultilevel"/>
    <w:tmpl w:val="BAB095E6"/>
    <w:lvl w:ilvl="0" w:tplc="B73056EC">
      <w:start w:val="26"/>
      <w:numFmt w:val="bullet"/>
      <w:lvlText w:val=""/>
      <w:lvlJc w:val="left"/>
      <w:pPr>
        <w:ind w:left="1080" w:hanging="360"/>
      </w:pPr>
      <w:rPr>
        <w:rFonts w:ascii="Wingdings" w:eastAsia="Arial" w:hAnsi="Wingdings"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5" w15:restartNumberingAfterBreak="0">
    <w:nsid w:val="1FF53306"/>
    <w:multiLevelType w:val="hybridMultilevel"/>
    <w:tmpl w:val="3A50687A"/>
    <w:lvl w:ilvl="0" w:tplc="B73056EC">
      <w:start w:val="26"/>
      <w:numFmt w:val="bullet"/>
      <w:lvlText w:val=""/>
      <w:lvlJc w:val="left"/>
      <w:pPr>
        <w:ind w:left="1080" w:hanging="360"/>
      </w:pPr>
      <w:rPr>
        <w:rFonts w:ascii="Wingdings" w:eastAsia="Arial" w:hAnsi="Wingdings"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15:restartNumberingAfterBreak="0">
    <w:nsid w:val="21347563"/>
    <w:multiLevelType w:val="hybridMultilevel"/>
    <w:tmpl w:val="366AFCB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2149291B"/>
    <w:multiLevelType w:val="hybridMultilevel"/>
    <w:tmpl w:val="368E53A0"/>
    <w:lvl w:ilvl="0" w:tplc="85545CDA">
      <w:start w:val="1"/>
      <w:numFmt w:val="bullet"/>
      <w:lvlText w:val="–"/>
      <w:lvlJc w:val="left"/>
      <w:pPr>
        <w:ind w:left="1043"/>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7AB6F558">
      <w:start w:val="1"/>
      <w:numFmt w:val="bullet"/>
      <w:lvlText w:val="o"/>
      <w:lvlJc w:val="left"/>
      <w:pPr>
        <w:ind w:left="1102"/>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2" w:tplc="EEFE3A9E">
      <w:start w:val="1"/>
      <w:numFmt w:val="bullet"/>
      <w:lvlText w:val="▪"/>
      <w:lvlJc w:val="left"/>
      <w:pPr>
        <w:ind w:left="1822"/>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3" w:tplc="3B0E197C">
      <w:start w:val="1"/>
      <w:numFmt w:val="bullet"/>
      <w:lvlText w:val="•"/>
      <w:lvlJc w:val="left"/>
      <w:pPr>
        <w:ind w:left="2542"/>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2E9C727A">
      <w:start w:val="1"/>
      <w:numFmt w:val="bullet"/>
      <w:lvlText w:val="o"/>
      <w:lvlJc w:val="left"/>
      <w:pPr>
        <w:ind w:left="3262"/>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5" w:tplc="4F806584">
      <w:start w:val="1"/>
      <w:numFmt w:val="bullet"/>
      <w:lvlText w:val="▪"/>
      <w:lvlJc w:val="left"/>
      <w:pPr>
        <w:ind w:left="3982"/>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6" w:tplc="DB62DF48">
      <w:start w:val="1"/>
      <w:numFmt w:val="bullet"/>
      <w:lvlText w:val="•"/>
      <w:lvlJc w:val="left"/>
      <w:pPr>
        <w:ind w:left="4702"/>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5CDA6F60">
      <w:start w:val="1"/>
      <w:numFmt w:val="bullet"/>
      <w:lvlText w:val="o"/>
      <w:lvlJc w:val="left"/>
      <w:pPr>
        <w:ind w:left="5422"/>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8" w:tplc="42D65E06">
      <w:start w:val="1"/>
      <w:numFmt w:val="bullet"/>
      <w:lvlText w:val="▪"/>
      <w:lvlJc w:val="left"/>
      <w:pPr>
        <w:ind w:left="6142"/>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abstractNum>
  <w:abstractNum w:abstractNumId="28" w15:restartNumberingAfterBreak="0">
    <w:nsid w:val="253C3B23"/>
    <w:multiLevelType w:val="hybridMultilevel"/>
    <w:tmpl w:val="D520DE1A"/>
    <w:lvl w:ilvl="0" w:tplc="0407000B">
      <w:start w:val="1"/>
      <w:numFmt w:val="bullet"/>
      <w:lvlText w:val=""/>
      <w:lvlJc w:val="left"/>
      <w:pPr>
        <w:ind w:left="927" w:hanging="360"/>
      </w:pPr>
      <w:rPr>
        <w:rFonts w:ascii="Wingdings" w:hAnsi="Wingdings"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29" w15:restartNumberingAfterBreak="0">
    <w:nsid w:val="2757781B"/>
    <w:multiLevelType w:val="hybridMultilevel"/>
    <w:tmpl w:val="FCC6C05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0" w15:restartNumberingAfterBreak="0">
    <w:nsid w:val="28B568DB"/>
    <w:multiLevelType w:val="hybridMultilevel"/>
    <w:tmpl w:val="E12E5D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295C7534"/>
    <w:multiLevelType w:val="hybridMultilevel"/>
    <w:tmpl w:val="158E56EA"/>
    <w:lvl w:ilvl="0" w:tplc="04070003">
      <w:start w:val="1"/>
      <w:numFmt w:val="bullet"/>
      <w:lvlText w:val="o"/>
      <w:lvlJc w:val="left"/>
      <w:pPr>
        <w:ind w:left="2880" w:hanging="360"/>
      </w:pPr>
      <w:rPr>
        <w:rFonts w:ascii="Courier New" w:hAnsi="Courier New" w:cs="Courier New"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32" w15:restartNumberingAfterBreak="0">
    <w:nsid w:val="29B67280"/>
    <w:multiLevelType w:val="hybridMultilevel"/>
    <w:tmpl w:val="A30A4172"/>
    <w:lvl w:ilvl="0" w:tplc="04070001">
      <w:start w:val="1"/>
      <w:numFmt w:val="bullet"/>
      <w:lvlText w:val=""/>
      <w:lvlJc w:val="left"/>
      <w:pPr>
        <w:ind w:left="1505" w:hanging="360"/>
      </w:pPr>
      <w:rPr>
        <w:rFonts w:ascii="Symbol" w:hAnsi="Symbol" w:hint="default"/>
      </w:rPr>
    </w:lvl>
    <w:lvl w:ilvl="1" w:tplc="04070003" w:tentative="1">
      <w:start w:val="1"/>
      <w:numFmt w:val="bullet"/>
      <w:lvlText w:val="o"/>
      <w:lvlJc w:val="left"/>
      <w:pPr>
        <w:ind w:left="2225" w:hanging="360"/>
      </w:pPr>
      <w:rPr>
        <w:rFonts w:ascii="Courier New" w:hAnsi="Courier New" w:cs="Courier New" w:hint="default"/>
      </w:rPr>
    </w:lvl>
    <w:lvl w:ilvl="2" w:tplc="04070005" w:tentative="1">
      <w:start w:val="1"/>
      <w:numFmt w:val="bullet"/>
      <w:lvlText w:val=""/>
      <w:lvlJc w:val="left"/>
      <w:pPr>
        <w:ind w:left="2945" w:hanging="360"/>
      </w:pPr>
      <w:rPr>
        <w:rFonts w:ascii="Wingdings" w:hAnsi="Wingdings" w:hint="default"/>
      </w:rPr>
    </w:lvl>
    <w:lvl w:ilvl="3" w:tplc="04070001" w:tentative="1">
      <w:start w:val="1"/>
      <w:numFmt w:val="bullet"/>
      <w:lvlText w:val=""/>
      <w:lvlJc w:val="left"/>
      <w:pPr>
        <w:ind w:left="3665" w:hanging="360"/>
      </w:pPr>
      <w:rPr>
        <w:rFonts w:ascii="Symbol" w:hAnsi="Symbol" w:hint="default"/>
      </w:rPr>
    </w:lvl>
    <w:lvl w:ilvl="4" w:tplc="04070003" w:tentative="1">
      <w:start w:val="1"/>
      <w:numFmt w:val="bullet"/>
      <w:lvlText w:val="o"/>
      <w:lvlJc w:val="left"/>
      <w:pPr>
        <w:ind w:left="4385" w:hanging="360"/>
      </w:pPr>
      <w:rPr>
        <w:rFonts w:ascii="Courier New" w:hAnsi="Courier New" w:cs="Courier New" w:hint="default"/>
      </w:rPr>
    </w:lvl>
    <w:lvl w:ilvl="5" w:tplc="04070005" w:tentative="1">
      <w:start w:val="1"/>
      <w:numFmt w:val="bullet"/>
      <w:lvlText w:val=""/>
      <w:lvlJc w:val="left"/>
      <w:pPr>
        <w:ind w:left="5105" w:hanging="360"/>
      </w:pPr>
      <w:rPr>
        <w:rFonts w:ascii="Wingdings" w:hAnsi="Wingdings" w:hint="default"/>
      </w:rPr>
    </w:lvl>
    <w:lvl w:ilvl="6" w:tplc="04070001" w:tentative="1">
      <w:start w:val="1"/>
      <w:numFmt w:val="bullet"/>
      <w:lvlText w:val=""/>
      <w:lvlJc w:val="left"/>
      <w:pPr>
        <w:ind w:left="5825" w:hanging="360"/>
      </w:pPr>
      <w:rPr>
        <w:rFonts w:ascii="Symbol" w:hAnsi="Symbol" w:hint="default"/>
      </w:rPr>
    </w:lvl>
    <w:lvl w:ilvl="7" w:tplc="04070003" w:tentative="1">
      <w:start w:val="1"/>
      <w:numFmt w:val="bullet"/>
      <w:lvlText w:val="o"/>
      <w:lvlJc w:val="left"/>
      <w:pPr>
        <w:ind w:left="6545" w:hanging="360"/>
      </w:pPr>
      <w:rPr>
        <w:rFonts w:ascii="Courier New" w:hAnsi="Courier New" w:cs="Courier New" w:hint="default"/>
      </w:rPr>
    </w:lvl>
    <w:lvl w:ilvl="8" w:tplc="04070005" w:tentative="1">
      <w:start w:val="1"/>
      <w:numFmt w:val="bullet"/>
      <w:lvlText w:val=""/>
      <w:lvlJc w:val="left"/>
      <w:pPr>
        <w:ind w:left="7265" w:hanging="360"/>
      </w:pPr>
      <w:rPr>
        <w:rFonts w:ascii="Wingdings" w:hAnsi="Wingdings" w:hint="default"/>
      </w:rPr>
    </w:lvl>
  </w:abstractNum>
  <w:abstractNum w:abstractNumId="33" w15:restartNumberingAfterBreak="0">
    <w:nsid w:val="2ADE3727"/>
    <w:multiLevelType w:val="hybridMultilevel"/>
    <w:tmpl w:val="798E9D2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4" w15:restartNumberingAfterBreak="0">
    <w:nsid w:val="2B883BFD"/>
    <w:multiLevelType w:val="hybridMultilevel"/>
    <w:tmpl w:val="56B25C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2BAD4537"/>
    <w:multiLevelType w:val="hybridMultilevel"/>
    <w:tmpl w:val="0F0A4C22"/>
    <w:lvl w:ilvl="0" w:tplc="04070003">
      <w:start w:val="1"/>
      <w:numFmt w:val="bullet"/>
      <w:lvlText w:val="o"/>
      <w:lvlJc w:val="left"/>
      <w:pPr>
        <w:ind w:left="2160" w:hanging="360"/>
      </w:pPr>
      <w:rPr>
        <w:rFonts w:ascii="Courier New" w:hAnsi="Courier New" w:cs="Courier New"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36" w15:restartNumberingAfterBreak="0">
    <w:nsid w:val="2BBC788D"/>
    <w:multiLevelType w:val="hybridMultilevel"/>
    <w:tmpl w:val="BB14A350"/>
    <w:lvl w:ilvl="0" w:tplc="FE30FC3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2C782E09"/>
    <w:multiLevelType w:val="hybridMultilevel"/>
    <w:tmpl w:val="B51C6D70"/>
    <w:lvl w:ilvl="0" w:tplc="0407000B">
      <w:start w:val="1"/>
      <w:numFmt w:val="bullet"/>
      <w:lvlText w:val=""/>
      <w:lvlJc w:val="left"/>
      <w:pPr>
        <w:ind w:left="1397" w:hanging="360"/>
      </w:pPr>
      <w:rPr>
        <w:rFonts w:ascii="Wingdings" w:hAnsi="Wingdings" w:hint="default"/>
      </w:rPr>
    </w:lvl>
    <w:lvl w:ilvl="1" w:tplc="04070003" w:tentative="1">
      <w:start w:val="1"/>
      <w:numFmt w:val="bullet"/>
      <w:lvlText w:val="o"/>
      <w:lvlJc w:val="left"/>
      <w:pPr>
        <w:ind w:left="2117" w:hanging="360"/>
      </w:pPr>
      <w:rPr>
        <w:rFonts w:ascii="Courier New" w:hAnsi="Courier New" w:cs="Courier New" w:hint="default"/>
      </w:rPr>
    </w:lvl>
    <w:lvl w:ilvl="2" w:tplc="04070005" w:tentative="1">
      <w:start w:val="1"/>
      <w:numFmt w:val="bullet"/>
      <w:lvlText w:val=""/>
      <w:lvlJc w:val="left"/>
      <w:pPr>
        <w:ind w:left="2837" w:hanging="360"/>
      </w:pPr>
      <w:rPr>
        <w:rFonts w:ascii="Wingdings" w:hAnsi="Wingdings" w:hint="default"/>
      </w:rPr>
    </w:lvl>
    <w:lvl w:ilvl="3" w:tplc="04070001" w:tentative="1">
      <w:start w:val="1"/>
      <w:numFmt w:val="bullet"/>
      <w:lvlText w:val=""/>
      <w:lvlJc w:val="left"/>
      <w:pPr>
        <w:ind w:left="3557" w:hanging="360"/>
      </w:pPr>
      <w:rPr>
        <w:rFonts w:ascii="Symbol" w:hAnsi="Symbol" w:hint="default"/>
      </w:rPr>
    </w:lvl>
    <w:lvl w:ilvl="4" w:tplc="04070003" w:tentative="1">
      <w:start w:val="1"/>
      <w:numFmt w:val="bullet"/>
      <w:lvlText w:val="o"/>
      <w:lvlJc w:val="left"/>
      <w:pPr>
        <w:ind w:left="4277" w:hanging="360"/>
      </w:pPr>
      <w:rPr>
        <w:rFonts w:ascii="Courier New" w:hAnsi="Courier New" w:cs="Courier New" w:hint="default"/>
      </w:rPr>
    </w:lvl>
    <w:lvl w:ilvl="5" w:tplc="04070005" w:tentative="1">
      <w:start w:val="1"/>
      <w:numFmt w:val="bullet"/>
      <w:lvlText w:val=""/>
      <w:lvlJc w:val="left"/>
      <w:pPr>
        <w:ind w:left="4997" w:hanging="360"/>
      </w:pPr>
      <w:rPr>
        <w:rFonts w:ascii="Wingdings" w:hAnsi="Wingdings" w:hint="default"/>
      </w:rPr>
    </w:lvl>
    <w:lvl w:ilvl="6" w:tplc="04070001" w:tentative="1">
      <w:start w:val="1"/>
      <w:numFmt w:val="bullet"/>
      <w:lvlText w:val=""/>
      <w:lvlJc w:val="left"/>
      <w:pPr>
        <w:ind w:left="5717" w:hanging="360"/>
      </w:pPr>
      <w:rPr>
        <w:rFonts w:ascii="Symbol" w:hAnsi="Symbol" w:hint="default"/>
      </w:rPr>
    </w:lvl>
    <w:lvl w:ilvl="7" w:tplc="04070003" w:tentative="1">
      <w:start w:val="1"/>
      <w:numFmt w:val="bullet"/>
      <w:lvlText w:val="o"/>
      <w:lvlJc w:val="left"/>
      <w:pPr>
        <w:ind w:left="6437" w:hanging="360"/>
      </w:pPr>
      <w:rPr>
        <w:rFonts w:ascii="Courier New" w:hAnsi="Courier New" w:cs="Courier New" w:hint="default"/>
      </w:rPr>
    </w:lvl>
    <w:lvl w:ilvl="8" w:tplc="04070005" w:tentative="1">
      <w:start w:val="1"/>
      <w:numFmt w:val="bullet"/>
      <w:lvlText w:val=""/>
      <w:lvlJc w:val="left"/>
      <w:pPr>
        <w:ind w:left="7157" w:hanging="360"/>
      </w:pPr>
      <w:rPr>
        <w:rFonts w:ascii="Wingdings" w:hAnsi="Wingdings" w:hint="default"/>
      </w:rPr>
    </w:lvl>
  </w:abstractNum>
  <w:abstractNum w:abstractNumId="38" w15:restartNumberingAfterBreak="0">
    <w:nsid w:val="2D6D5A60"/>
    <w:multiLevelType w:val="hybridMultilevel"/>
    <w:tmpl w:val="B584135A"/>
    <w:lvl w:ilvl="0" w:tplc="BA9ED628">
      <w:start w:val="1"/>
      <w:numFmt w:val="bullet"/>
      <w:lvlText w:val="–"/>
      <w:lvlJc w:val="left"/>
      <w:pPr>
        <w:ind w:left="1503"/>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1" w:tplc="682CC28E">
      <w:start w:val="1"/>
      <w:numFmt w:val="bullet"/>
      <w:lvlText w:val="o"/>
      <w:lvlJc w:val="left"/>
      <w:pPr>
        <w:ind w:left="1807"/>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2" w:tplc="323CB874">
      <w:start w:val="1"/>
      <w:numFmt w:val="bullet"/>
      <w:lvlText w:val="▪"/>
      <w:lvlJc w:val="left"/>
      <w:pPr>
        <w:ind w:left="2527"/>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3" w:tplc="B0D2F67C">
      <w:start w:val="1"/>
      <w:numFmt w:val="bullet"/>
      <w:lvlText w:val="•"/>
      <w:lvlJc w:val="left"/>
      <w:pPr>
        <w:ind w:left="3247"/>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4" w:tplc="839447FE">
      <w:start w:val="1"/>
      <w:numFmt w:val="bullet"/>
      <w:lvlText w:val="o"/>
      <w:lvlJc w:val="left"/>
      <w:pPr>
        <w:ind w:left="3967"/>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5" w:tplc="5320575E">
      <w:start w:val="1"/>
      <w:numFmt w:val="bullet"/>
      <w:lvlText w:val="▪"/>
      <w:lvlJc w:val="left"/>
      <w:pPr>
        <w:ind w:left="4687"/>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6" w:tplc="1DE07262">
      <w:start w:val="1"/>
      <w:numFmt w:val="bullet"/>
      <w:lvlText w:val="•"/>
      <w:lvlJc w:val="left"/>
      <w:pPr>
        <w:ind w:left="5407"/>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7" w:tplc="7B1C55EC">
      <w:start w:val="1"/>
      <w:numFmt w:val="bullet"/>
      <w:lvlText w:val="o"/>
      <w:lvlJc w:val="left"/>
      <w:pPr>
        <w:ind w:left="6127"/>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8" w:tplc="D0C6E806">
      <w:start w:val="1"/>
      <w:numFmt w:val="bullet"/>
      <w:lvlText w:val="▪"/>
      <w:lvlJc w:val="left"/>
      <w:pPr>
        <w:ind w:left="6847"/>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abstractNum>
  <w:abstractNum w:abstractNumId="39" w15:restartNumberingAfterBreak="0">
    <w:nsid w:val="308A6DA0"/>
    <w:multiLevelType w:val="hybridMultilevel"/>
    <w:tmpl w:val="B4940C38"/>
    <w:lvl w:ilvl="0" w:tplc="32AC7536">
      <w:start w:val="1"/>
      <w:numFmt w:val="bullet"/>
      <w:lvlText w:val=""/>
      <w:lvlJc w:val="left"/>
      <w:pPr>
        <w:ind w:left="1416"/>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1" w:tplc="303E03F8">
      <w:start w:val="1"/>
      <w:numFmt w:val="bullet"/>
      <w:lvlText w:val="o"/>
      <w:lvlJc w:val="left"/>
      <w:pPr>
        <w:ind w:left="1102"/>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2" w:tplc="99F4BCE6">
      <w:start w:val="1"/>
      <w:numFmt w:val="bullet"/>
      <w:lvlText w:val="▪"/>
      <w:lvlJc w:val="left"/>
      <w:pPr>
        <w:ind w:left="1822"/>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3" w:tplc="4DF8ABEA">
      <w:start w:val="1"/>
      <w:numFmt w:val="bullet"/>
      <w:lvlText w:val="•"/>
      <w:lvlJc w:val="left"/>
      <w:pPr>
        <w:ind w:left="2542"/>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4" w:tplc="A44A2DC0">
      <w:start w:val="1"/>
      <w:numFmt w:val="bullet"/>
      <w:lvlText w:val="o"/>
      <w:lvlJc w:val="left"/>
      <w:pPr>
        <w:ind w:left="3262"/>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5" w:tplc="768C3CFA">
      <w:start w:val="1"/>
      <w:numFmt w:val="bullet"/>
      <w:lvlText w:val="▪"/>
      <w:lvlJc w:val="left"/>
      <w:pPr>
        <w:ind w:left="3982"/>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6" w:tplc="BAE2FDC6">
      <w:start w:val="1"/>
      <w:numFmt w:val="bullet"/>
      <w:lvlText w:val="•"/>
      <w:lvlJc w:val="left"/>
      <w:pPr>
        <w:ind w:left="4702"/>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7" w:tplc="2FDEB704">
      <w:start w:val="1"/>
      <w:numFmt w:val="bullet"/>
      <w:lvlText w:val="o"/>
      <w:lvlJc w:val="left"/>
      <w:pPr>
        <w:ind w:left="5422"/>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8" w:tplc="AB7661FC">
      <w:start w:val="1"/>
      <w:numFmt w:val="bullet"/>
      <w:lvlText w:val="▪"/>
      <w:lvlJc w:val="left"/>
      <w:pPr>
        <w:ind w:left="6142"/>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abstractNum>
  <w:abstractNum w:abstractNumId="40" w15:restartNumberingAfterBreak="0">
    <w:nsid w:val="30990F70"/>
    <w:multiLevelType w:val="hybridMultilevel"/>
    <w:tmpl w:val="1A3AAC32"/>
    <w:lvl w:ilvl="0" w:tplc="04070003">
      <w:start w:val="1"/>
      <w:numFmt w:val="bullet"/>
      <w:lvlText w:val="o"/>
      <w:lvlJc w:val="left"/>
      <w:pPr>
        <w:ind w:left="2880" w:hanging="360"/>
      </w:pPr>
      <w:rPr>
        <w:rFonts w:ascii="Courier New" w:hAnsi="Courier New" w:cs="Courier New"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41" w15:restartNumberingAfterBreak="0">
    <w:nsid w:val="34DE67D7"/>
    <w:multiLevelType w:val="hybridMultilevel"/>
    <w:tmpl w:val="DDF45D0C"/>
    <w:lvl w:ilvl="0" w:tplc="F288E234">
      <w:start w:val="1"/>
      <w:numFmt w:val="bullet"/>
      <w:lvlText w:val="–"/>
      <w:lvlJc w:val="left"/>
      <w:pPr>
        <w:ind w:left="1028"/>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1" w:tplc="8CEA5F06">
      <w:start w:val="1"/>
      <w:numFmt w:val="bullet"/>
      <w:lvlText w:val="o"/>
      <w:lvlJc w:val="left"/>
      <w:pPr>
        <w:ind w:left="110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2" w:tplc="03229BCE">
      <w:start w:val="1"/>
      <w:numFmt w:val="bullet"/>
      <w:lvlText w:val="▪"/>
      <w:lvlJc w:val="left"/>
      <w:pPr>
        <w:ind w:left="182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3" w:tplc="B5F275FA">
      <w:start w:val="1"/>
      <w:numFmt w:val="bullet"/>
      <w:lvlText w:val="•"/>
      <w:lvlJc w:val="left"/>
      <w:pPr>
        <w:ind w:left="254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75862EC6">
      <w:start w:val="1"/>
      <w:numFmt w:val="bullet"/>
      <w:lvlText w:val="o"/>
      <w:lvlJc w:val="left"/>
      <w:pPr>
        <w:ind w:left="326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5" w:tplc="EF6486C4">
      <w:start w:val="1"/>
      <w:numFmt w:val="bullet"/>
      <w:lvlText w:val="▪"/>
      <w:lvlJc w:val="left"/>
      <w:pPr>
        <w:ind w:left="398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6" w:tplc="8654D11E">
      <w:start w:val="1"/>
      <w:numFmt w:val="bullet"/>
      <w:lvlText w:val="•"/>
      <w:lvlJc w:val="left"/>
      <w:pPr>
        <w:ind w:left="470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09CE8E4C">
      <w:start w:val="1"/>
      <w:numFmt w:val="bullet"/>
      <w:lvlText w:val="o"/>
      <w:lvlJc w:val="left"/>
      <w:pPr>
        <w:ind w:left="542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8" w:tplc="739EEAE8">
      <w:start w:val="1"/>
      <w:numFmt w:val="bullet"/>
      <w:lvlText w:val="▪"/>
      <w:lvlJc w:val="left"/>
      <w:pPr>
        <w:ind w:left="614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abstractNum>
  <w:abstractNum w:abstractNumId="42" w15:restartNumberingAfterBreak="0">
    <w:nsid w:val="351066E8"/>
    <w:multiLevelType w:val="hybridMultilevel"/>
    <w:tmpl w:val="1A5CA6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368546A4"/>
    <w:multiLevelType w:val="hybridMultilevel"/>
    <w:tmpl w:val="8D5C7428"/>
    <w:lvl w:ilvl="0" w:tplc="C67658D4">
      <w:start w:val="1"/>
      <w:numFmt w:val="lowerLetter"/>
      <w:lvlText w:val="%1)"/>
      <w:lvlJc w:val="left"/>
      <w:pPr>
        <w:ind w:left="5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31365EC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792346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F7661C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D96B03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47C722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9B20E3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C125C3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4A4DD7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36C27F3A"/>
    <w:multiLevelType w:val="hybridMultilevel"/>
    <w:tmpl w:val="48705A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37E80274"/>
    <w:multiLevelType w:val="hybridMultilevel"/>
    <w:tmpl w:val="0A129866"/>
    <w:lvl w:ilvl="0" w:tplc="BFA4AEB0">
      <w:start w:val="5"/>
      <w:numFmt w:val="bullet"/>
      <w:lvlText w:val="-"/>
      <w:lvlJc w:val="left"/>
      <w:pPr>
        <w:ind w:left="502" w:hanging="360"/>
      </w:pPr>
      <w:rPr>
        <w:rFonts w:ascii="Calibri" w:eastAsia="Calibri" w:hAnsi="Calibri" w:cs="Calibri"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46" w15:restartNumberingAfterBreak="0">
    <w:nsid w:val="385257A0"/>
    <w:multiLevelType w:val="hybridMultilevel"/>
    <w:tmpl w:val="D9345BC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39A24AF4"/>
    <w:multiLevelType w:val="hybridMultilevel"/>
    <w:tmpl w:val="41F85C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3AC728F1"/>
    <w:multiLevelType w:val="hybridMultilevel"/>
    <w:tmpl w:val="87D4439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15:restartNumberingAfterBreak="0">
    <w:nsid w:val="3B9D3BA4"/>
    <w:multiLevelType w:val="hybridMultilevel"/>
    <w:tmpl w:val="39E8E0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3D4B16AC"/>
    <w:multiLevelType w:val="hybridMultilevel"/>
    <w:tmpl w:val="3C808A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3DD71361"/>
    <w:multiLevelType w:val="hybridMultilevel"/>
    <w:tmpl w:val="4A1A56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3E89523F"/>
    <w:multiLevelType w:val="hybridMultilevel"/>
    <w:tmpl w:val="1F8C96E4"/>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3" w15:restartNumberingAfterBreak="0">
    <w:nsid w:val="3F8B74E0"/>
    <w:multiLevelType w:val="hybridMultilevel"/>
    <w:tmpl w:val="23DCF7BA"/>
    <w:lvl w:ilvl="0" w:tplc="0407000B">
      <w:start w:val="1"/>
      <w:numFmt w:val="bullet"/>
      <w:lvlText w:val=""/>
      <w:lvlJc w:val="left"/>
      <w:pPr>
        <w:ind w:left="1222" w:hanging="360"/>
      </w:pPr>
      <w:rPr>
        <w:rFonts w:ascii="Wingdings" w:hAnsi="Wingdings" w:hint="default"/>
      </w:rPr>
    </w:lvl>
    <w:lvl w:ilvl="1" w:tplc="04070003" w:tentative="1">
      <w:start w:val="1"/>
      <w:numFmt w:val="bullet"/>
      <w:lvlText w:val="o"/>
      <w:lvlJc w:val="left"/>
      <w:pPr>
        <w:ind w:left="1942" w:hanging="360"/>
      </w:pPr>
      <w:rPr>
        <w:rFonts w:ascii="Courier New" w:hAnsi="Courier New" w:cs="Courier New" w:hint="default"/>
      </w:rPr>
    </w:lvl>
    <w:lvl w:ilvl="2" w:tplc="04070005" w:tentative="1">
      <w:start w:val="1"/>
      <w:numFmt w:val="bullet"/>
      <w:lvlText w:val=""/>
      <w:lvlJc w:val="left"/>
      <w:pPr>
        <w:ind w:left="2662" w:hanging="360"/>
      </w:pPr>
      <w:rPr>
        <w:rFonts w:ascii="Wingdings" w:hAnsi="Wingdings" w:hint="default"/>
      </w:rPr>
    </w:lvl>
    <w:lvl w:ilvl="3" w:tplc="04070001" w:tentative="1">
      <w:start w:val="1"/>
      <w:numFmt w:val="bullet"/>
      <w:lvlText w:val=""/>
      <w:lvlJc w:val="left"/>
      <w:pPr>
        <w:ind w:left="3382" w:hanging="360"/>
      </w:pPr>
      <w:rPr>
        <w:rFonts w:ascii="Symbol" w:hAnsi="Symbol" w:hint="default"/>
      </w:rPr>
    </w:lvl>
    <w:lvl w:ilvl="4" w:tplc="04070003" w:tentative="1">
      <w:start w:val="1"/>
      <w:numFmt w:val="bullet"/>
      <w:lvlText w:val="o"/>
      <w:lvlJc w:val="left"/>
      <w:pPr>
        <w:ind w:left="4102" w:hanging="360"/>
      </w:pPr>
      <w:rPr>
        <w:rFonts w:ascii="Courier New" w:hAnsi="Courier New" w:cs="Courier New" w:hint="default"/>
      </w:rPr>
    </w:lvl>
    <w:lvl w:ilvl="5" w:tplc="04070005" w:tentative="1">
      <w:start w:val="1"/>
      <w:numFmt w:val="bullet"/>
      <w:lvlText w:val=""/>
      <w:lvlJc w:val="left"/>
      <w:pPr>
        <w:ind w:left="4822" w:hanging="360"/>
      </w:pPr>
      <w:rPr>
        <w:rFonts w:ascii="Wingdings" w:hAnsi="Wingdings" w:hint="default"/>
      </w:rPr>
    </w:lvl>
    <w:lvl w:ilvl="6" w:tplc="04070001" w:tentative="1">
      <w:start w:val="1"/>
      <w:numFmt w:val="bullet"/>
      <w:lvlText w:val=""/>
      <w:lvlJc w:val="left"/>
      <w:pPr>
        <w:ind w:left="5542" w:hanging="360"/>
      </w:pPr>
      <w:rPr>
        <w:rFonts w:ascii="Symbol" w:hAnsi="Symbol" w:hint="default"/>
      </w:rPr>
    </w:lvl>
    <w:lvl w:ilvl="7" w:tplc="04070003" w:tentative="1">
      <w:start w:val="1"/>
      <w:numFmt w:val="bullet"/>
      <w:lvlText w:val="o"/>
      <w:lvlJc w:val="left"/>
      <w:pPr>
        <w:ind w:left="6262" w:hanging="360"/>
      </w:pPr>
      <w:rPr>
        <w:rFonts w:ascii="Courier New" w:hAnsi="Courier New" w:cs="Courier New" w:hint="default"/>
      </w:rPr>
    </w:lvl>
    <w:lvl w:ilvl="8" w:tplc="04070005" w:tentative="1">
      <w:start w:val="1"/>
      <w:numFmt w:val="bullet"/>
      <w:lvlText w:val=""/>
      <w:lvlJc w:val="left"/>
      <w:pPr>
        <w:ind w:left="6982" w:hanging="360"/>
      </w:pPr>
      <w:rPr>
        <w:rFonts w:ascii="Wingdings" w:hAnsi="Wingdings" w:hint="default"/>
      </w:rPr>
    </w:lvl>
  </w:abstractNum>
  <w:abstractNum w:abstractNumId="54" w15:restartNumberingAfterBreak="0">
    <w:nsid w:val="3FC94A0A"/>
    <w:multiLevelType w:val="hybridMultilevel"/>
    <w:tmpl w:val="3360782E"/>
    <w:lvl w:ilvl="0" w:tplc="11D2EDAE">
      <w:start w:val="1"/>
      <w:numFmt w:val="bullet"/>
      <w:lvlText w:val=""/>
      <w:lvlJc w:val="left"/>
      <w:pPr>
        <w:ind w:left="739"/>
      </w:pPr>
      <w:rPr>
        <w:rFonts w:ascii="Wingdings" w:eastAsia="Wingdings" w:hAnsi="Wingdings" w:cs="Wingdings"/>
        <w:b w:val="0"/>
        <w:i w:val="0"/>
        <w:strike w:val="0"/>
        <w:dstrike w:val="0"/>
        <w:color w:val="000000"/>
        <w:sz w:val="44"/>
        <w:szCs w:val="44"/>
        <w:u w:val="none" w:color="000000"/>
        <w:bdr w:val="none" w:sz="0" w:space="0" w:color="auto"/>
        <w:shd w:val="clear" w:color="auto" w:fill="auto"/>
        <w:vertAlign w:val="baseline"/>
      </w:rPr>
    </w:lvl>
    <w:lvl w:ilvl="1" w:tplc="C200F58A">
      <w:start w:val="1"/>
      <w:numFmt w:val="bullet"/>
      <w:lvlText w:val="o"/>
      <w:lvlJc w:val="left"/>
      <w:pPr>
        <w:ind w:left="1080"/>
      </w:pPr>
      <w:rPr>
        <w:rFonts w:ascii="Wingdings" w:eastAsia="Wingdings" w:hAnsi="Wingdings" w:cs="Wingdings"/>
        <w:b w:val="0"/>
        <w:i w:val="0"/>
        <w:strike w:val="0"/>
        <w:dstrike w:val="0"/>
        <w:color w:val="000000"/>
        <w:sz w:val="44"/>
        <w:szCs w:val="44"/>
        <w:u w:val="none" w:color="000000"/>
        <w:bdr w:val="none" w:sz="0" w:space="0" w:color="auto"/>
        <w:shd w:val="clear" w:color="auto" w:fill="auto"/>
        <w:vertAlign w:val="baseline"/>
      </w:rPr>
    </w:lvl>
    <w:lvl w:ilvl="2" w:tplc="668EB670">
      <w:start w:val="1"/>
      <w:numFmt w:val="bullet"/>
      <w:lvlText w:val="▪"/>
      <w:lvlJc w:val="left"/>
      <w:pPr>
        <w:ind w:left="1800"/>
      </w:pPr>
      <w:rPr>
        <w:rFonts w:ascii="Wingdings" w:eastAsia="Wingdings" w:hAnsi="Wingdings" w:cs="Wingdings"/>
        <w:b w:val="0"/>
        <w:i w:val="0"/>
        <w:strike w:val="0"/>
        <w:dstrike w:val="0"/>
        <w:color w:val="000000"/>
        <w:sz w:val="44"/>
        <w:szCs w:val="44"/>
        <w:u w:val="none" w:color="000000"/>
        <w:bdr w:val="none" w:sz="0" w:space="0" w:color="auto"/>
        <w:shd w:val="clear" w:color="auto" w:fill="auto"/>
        <w:vertAlign w:val="baseline"/>
      </w:rPr>
    </w:lvl>
    <w:lvl w:ilvl="3" w:tplc="865E279E">
      <w:start w:val="1"/>
      <w:numFmt w:val="bullet"/>
      <w:lvlText w:val="•"/>
      <w:lvlJc w:val="left"/>
      <w:pPr>
        <w:ind w:left="2520"/>
      </w:pPr>
      <w:rPr>
        <w:rFonts w:ascii="Wingdings" w:eastAsia="Wingdings" w:hAnsi="Wingdings" w:cs="Wingdings"/>
        <w:b w:val="0"/>
        <w:i w:val="0"/>
        <w:strike w:val="0"/>
        <w:dstrike w:val="0"/>
        <w:color w:val="000000"/>
        <w:sz w:val="44"/>
        <w:szCs w:val="44"/>
        <w:u w:val="none" w:color="000000"/>
        <w:bdr w:val="none" w:sz="0" w:space="0" w:color="auto"/>
        <w:shd w:val="clear" w:color="auto" w:fill="auto"/>
        <w:vertAlign w:val="baseline"/>
      </w:rPr>
    </w:lvl>
    <w:lvl w:ilvl="4" w:tplc="6428B536">
      <w:start w:val="1"/>
      <w:numFmt w:val="bullet"/>
      <w:lvlText w:val="o"/>
      <w:lvlJc w:val="left"/>
      <w:pPr>
        <w:ind w:left="3240"/>
      </w:pPr>
      <w:rPr>
        <w:rFonts w:ascii="Wingdings" w:eastAsia="Wingdings" w:hAnsi="Wingdings" w:cs="Wingdings"/>
        <w:b w:val="0"/>
        <w:i w:val="0"/>
        <w:strike w:val="0"/>
        <w:dstrike w:val="0"/>
        <w:color w:val="000000"/>
        <w:sz w:val="44"/>
        <w:szCs w:val="44"/>
        <w:u w:val="none" w:color="000000"/>
        <w:bdr w:val="none" w:sz="0" w:space="0" w:color="auto"/>
        <w:shd w:val="clear" w:color="auto" w:fill="auto"/>
        <w:vertAlign w:val="baseline"/>
      </w:rPr>
    </w:lvl>
    <w:lvl w:ilvl="5" w:tplc="68A8561E">
      <w:start w:val="1"/>
      <w:numFmt w:val="bullet"/>
      <w:lvlText w:val="▪"/>
      <w:lvlJc w:val="left"/>
      <w:pPr>
        <w:ind w:left="3960"/>
      </w:pPr>
      <w:rPr>
        <w:rFonts w:ascii="Wingdings" w:eastAsia="Wingdings" w:hAnsi="Wingdings" w:cs="Wingdings"/>
        <w:b w:val="0"/>
        <w:i w:val="0"/>
        <w:strike w:val="0"/>
        <w:dstrike w:val="0"/>
        <w:color w:val="000000"/>
        <w:sz w:val="44"/>
        <w:szCs w:val="44"/>
        <w:u w:val="none" w:color="000000"/>
        <w:bdr w:val="none" w:sz="0" w:space="0" w:color="auto"/>
        <w:shd w:val="clear" w:color="auto" w:fill="auto"/>
        <w:vertAlign w:val="baseline"/>
      </w:rPr>
    </w:lvl>
    <w:lvl w:ilvl="6" w:tplc="485E9BDA">
      <w:start w:val="1"/>
      <w:numFmt w:val="bullet"/>
      <w:lvlText w:val="•"/>
      <w:lvlJc w:val="left"/>
      <w:pPr>
        <w:ind w:left="4680"/>
      </w:pPr>
      <w:rPr>
        <w:rFonts w:ascii="Wingdings" w:eastAsia="Wingdings" w:hAnsi="Wingdings" w:cs="Wingdings"/>
        <w:b w:val="0"/>
        <w:i w:val="0"/>
        <w:strike w:val="0"/>
        <w:dstrike w:val="0"/>
        <w:color w:val="000000"/>
        <w:sz w:val="44"/>
        <w:szCs w:val="44"/>
        <w:u w:val="none" w:color="000000"/>
        <w:bdr w:val="none" w:sz="0" w:space="0" w:color="auto"/>
        <w:shd w:val="clear" w:color="auto" w:fill="auto"/>
        <w:vertAlign w:val="baseline"/>
      </w:rPr>
    </w:lvl>
    <w:lvl w:ilvl="7" w:tplc="61DED88A">
      <w:start w:val="1"/>
      <w:numFmt w:val="bullet"/>
      <w:lvlText w:val="o"/>
      <w:lvlJc w:val="left"/>
      <w:pPr>
        <w:ind w:left="5400"/>
      </w:pPr>
      <w:rPr>
        <w:rFonts w:ascii="Wingdings" w:eastAsia="Wingdings" w:hAnsi="Wingdings" w:cs="Wingdings"/>
        <w:b w:val="0"/>
        <w:i w:val="0"/>
        <w:strike w:val="0"/>
        <w:dstrike w:val="0"/>
        <w:color w:val="000000"/>
        <w:sz w:val="44"/>
        <w:szCs w:val="44"/>
        <w:u w:val="none" w:color="000000"/>
        <w:bdr w:val="none" w:sz="0" w:space="0" w:color="auto"/>
        <w:shd w:val="clear" w:color="auto" w:fill="auto"/>
        <w:vertAlign w:val="baseline"/>
      </w:rPr>
    </w:lvl>
    <w:lvl w:ilvl="8" w:tplc="AD8A32B8">
      <w:start w:val="1"/>
      <w:numFmt w:val="bullet"/>
      <w:lvlText w:val="▪"/>
      <w:lvlJc w:val="left"/>
      <w:pPr>
        <w:ind w:left="6120"/>
      </w:pPr>
      <w:rPr>
        <w:rFonts w:ascii="Wingdings" w:eastAsia="Wingdings" w:hAnsi="Wingdings" w:cs="Wingdings"/>
        <w:b w:val="0"/>
        <w:i w:val="0"/>
        <w:strike w:val="0"/>
        <w:dstrike w:val="0"/>
        <w:color w:val="000000"/>
        <w:sz w:val="44"/>
        <w:szCs w:val="44"/>
        <w:u w:val="none" w:color="000000"/>
        <w:bdr w:val="none" w:sz="0" w:space="0" w:color="auto"/>
        <w:shd w:val="clear" w:color="auto" w:fill="auto"/>
        <w:vertAlign w:val="baseline"/>
      </w:rPr>
    </w:lvl>
  </w:abstractNum>
  <w:abstractNum w:abstractNumId="55" w15:restartNumberingAfterBreak="0">
    <w:nsid w:val="401C3A3B"/>
    <w:multiLevelType w:val="hybridMultilevel"/>
    <w:tmpl w:val="2FF06BE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42EB0059"/>
    <w:multiLevelType w:val="hybridMultilevel"/>
    <w:tmpl w:val="B4C470C6"/>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7" w15:restartNumberingAfterBreak="0">
    <w:nsid w:val="43623F3E"/>
    <w:multiLevelType w:val="hybridMultilevel"/>
    <w:tmpl w:val="01349B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47166464"/>
    <w:multiLevelType w:val="hybridMultilevel"/>
    <w:tmpl w:val="1F44B3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47472B86"/>
    <w:multiLevelType w:val="hybridMultilevel"/>
    <w:tmpl w:val="47922E5A"/>
    <w:lvl w:ilvl="0" w:tplc="0407000B">
      <w:start w:val="1"/>
      <w:numFmt w:val="bullet"/>
      <w:lvlText w:val=""/>
      <w:lvlJc w:val="left"/>
      <w:pPr>
        <w:ind w:left="927" w:hanging="360"/>
      </w:pPr>
      <w:rPr>
        <w:rFonts w:ascii="Wingdings" w:hAnsi="Wingdings"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60" w15:restartNumberingAfterBreak="0">
    <w:nsid w:val="47B35C0E"/>
    <w:multiLevelType w:val="hybridMultilevel"/>
    <w:tmpl w:val="AFD04492"/>
    <w:lvl w:ilvl="0" w:tplc="109472D2">
      <w:start w:val="1"/>
      <w:numFmt w:val="bullet"/>
      <w:lvlText w:val="•"/>
      <w:lvlJc w:val="left"/>
      <w:pPr>
        <w:ind w:left="739"/>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1" w:tplc="85BAB9C0">
      <w:start w:val="1"/>
      <w:numFmt w:val="bullet"/>
      <w:lvlText w:val="o"/>
      <w:lvlJc w:val="left"/>
      <w:pPr>
        <w:ind w:left="10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2" w:tplc="82824E6C">
      <w:start w:val="1"/>
      <w:numFmt w:val="bullet"/>
      <w:lvlText w:val="▪"/>
      <w:lvlJc w:val="left"/>
      <w:pPr>
        <w:ind w:left="18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3" w:tplc="EDA0B8FE">
      <w:start w:val="1"/>
      <w:numFmt w:val="bullet"/>
      <w:lvlText w:val="•"/>
      <w:lvlJc w:val="left"/>
      <w:pPr>
        <w:ind w:left="25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6A746BC4">
      <w:start w:val="1"/>
      <w:numFmt w:val="bullet"/>
      <w:lvlText w:val="o"/>
      <w:lvlJc w:val="left"/>
      <w:pPr>
        <w:ind w:left="324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5" w:tplc="B0A4FC5E">
      <w:start w:val="1"/>
      <w:numFmt w:val="bullet"/>
      <w:lvlText w:val="▪"/>
      <w:lvlJc w:val="left"/>
      <w:pPr>
        <w:ind w:left="396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6" w:tplc="5E902002">
      <w:start w:val="1"/>
      <w:numFmt w:val="bullet"/>
      <w:lvlText w:val="•"/>
      <w:lvlJc w:val="left"/>
      <w:pPr>
        <w:ind w:left="46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47BA1BB0">
      <w:start w:val="1"/>
      <w:numFmt w:val="bullet"/>
      <w:lvlText w:val="o"/>
      <w:lvlJc w:val="left"/>
      <w:pPr>
        <w:ind w:left="54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8" w:tplc="A134F806">
      <w:start w:val="1"/>
      <w:numFmt w:val="bullet"/>
      <w:lvlText w:val="▪"/>
      <w:lvlJc w:val="left"/>
      <w:pPr>
        <w:ind w:left="61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abstractNum>
  <w:abstractNum w:abstractNumId="61" w15:restartNumberingAfterBreak="0">
    <w:nsid w:val="486D39F8"/>
    <w:multiLevelType w:val="hybridMultilevel"/>
    <w:tmpl w:val="33B29F3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2" w15:restartNumberingAfterBreak="0">
    <w:nsid w:val="499F2B2F"/>
    <w:multiLevelType w:val="hybridMultilevel"/>
    <w:tmpl w:val="1750B0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4A1A1085"/>
    <w:multiLevelType w:val="hybridMultilevel"/>
    <w:tmpl w:val="C94E32A6"/>
    <w:lvl w:ilvl="0" w:tplc="0407000B">
      <w:start w:val="1"/>
      <w:numFmt w:val="bullet"/>
      <w:lvlText w:val=""/>
      <w:lvlJc w:val="left"/>
      <w:pPr>
        <w:ind w:left="1222" w:hanging="360"/>
      </w:pPr>
      <w:rPr>
        <w:rFonts w:ascii="Wingdings" w:hAnsi="Wingdings" w:hint="default"/>
      </w:rPr>
    </w:lvl>
    <w:lvl w:ilvl="1" w:tplc="04070003" w:tentative="1">
      <w:start w:val="1"/>
      <w:numFmt w:val="bullet"/>
      <w:lvlText w:val="o"/>
      <w:lvlJc w:val="left"/>
      <w:pPr>
        <w:ind w:left="1942" w:hanging="360"/>
      </w:pPr>
      <w:rPr>
        <w:rFonts w:ascii="Courier New" w:hAnsi="Courier New" w:cs="Courier New" w:hint="default"/>
      </w:rPr>
    </w:lvl>
    <w:lvl w:ilvl="2" w:tplc="04070005" w:tentative="1">
      <w:start w:val="1"/>
      <w:numFmt w:val="bullet"/>
      <w:lvlText w:val=""/>
      <w:lvlJc w:val="left"/>
      <w:pPr>
        <w:ind w:left="2662" w:hanging="360"/>
      </w:pPr>
      <w:rPr>
        <w:rFonts w:ascii="Wingdings" w:hAnsi="Wingdings" w:hint="default"/>
      </w:rPr>
    </w:lvl>
    <w:lvl w:ilvl="3" w:tplc="04070001" w:tentative="1">
      <w:start w:val="1"/>
      <w:numFmt w:val="bullet"/>
      <w:lvlText w:val=""/>
      <w:lvlJc w:val="left"/>
      <w:pPr>
        <w:ind w:left="3382" w:hanging="360"/>
      </w:pPr>
      <w:rPr>
        <w:rFonts w:ascii="Symbol" w:hAnsi="Symbol" w:hint="default"/>
      </w:rPr>
    </w:lvl>
    <w:lvl w:ilvl="4" w:tplc="04070003" w:tentative="1">
      <w:start w:val="1"/>
      <w:numFmt w:val="bullet"/>
      <w:lvlText w:val="o"/>
      <w:lvlJc w:val="left"/>
      <w:pPr>
        <w:ind w:left="4102" w:hanging="360"/>
      </w:pPr>
      <w:rPr>
        <w:rFonts w:ascii="Courier New" w:hAnsi="Courier New" w:cs="Courier New" w:hint="default"/>
      </w:rPr>
    </w:lvl>
    <w:lvl w:ilvl="5" w:tplc="04070005" w:tentative="1">
      <w:start w:val="1"/>
      <w:numFmt w:val="bullet"/>
      <w:lvlText w:val=""/>
      <w:lvlJc w:val="left"/>
      <w:pPr>
        <w:ind w:left="4822" w:hanging="360"/>
      </w:pPr>
      <w:rPr>
        <w:rFonts w:ascii="Wingdings" w:hAnsi="Wingdings" w:hint="default"/>
      </w:rPr>
    </w:lvl>
    <w:lvl w:ilvl="6" w:tplc="04070001" w:tentative="1">
      <w:start w:val="1"/>
      <w:numFmt w:val="bullet"/>
      <w:lvlText w:val=""/>
      <w:lvlJc w:val="left"/>
      <w:pPr>
        <w:ind w:left="5542" w:hanging="360"/>
      </w:pPr>
      <w:rPr>
        <w:rFonts w:ascii="Symbol" w:hAnsi="Symbol" w:hint="default"/>
      </w:rPr>
    </w:lvl>
    <w:lvl w:ilvl="7" w:tplc="04070003" w:tentative="1">
      <w:start w:val="1"/>
      <w:numFmt w:val="bullet"/>
      <w:lvlText w:val="o"/>
      <w:lvlJc w:val="left"/>
      <w:pPr>
        <w:ind w:left="6262" w:hanging="360"/>
      </w:pPr>
      <w:rPr>
        <w:rFonts w:ascii="Courier New" w:hAnsi="Courier New" w:cs="Courier New" w:hint="default"/>
      </w:rPr>
    </w:lvl>
    <w:lvl w:ilvl="8" w:tplc="04070005" w:tentative="1">
      <w:start w:val="1"/>
      <w:numFmt w:val="bullet"/>
      <w:lvlText w:val=""/>
      <w:lvlJc w:val="left"/>
      <w:pPr>
        <w:ind w:left="6982" w:hanging="360"/>
      </w:pPr>
      <w:rPr>
        <w:rFonts w:ascii="Wingdings" w:hAnsi="Wingdings" w:hint="default"/>
      </w:rPr>
    </w:lvl>
  </w:abstractNum>
  <w:abstractNum w:abstractNumId="64" w15:restartNumberingAfterBreak="0">
    <w:nsid w:val="4A38127E"/>
    <w:multiLevelType w:val="hybridMultilevel"/>
    <w:tmpl w:val="603A0D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4A4574A3"/>
    <w:multiLevelType w:val="hybridMultilevel"/>
    <w:tmpl w:val="53404B6E"/>
    <w:lvl w:ilvl="0" w:tplc="04070001">
      <w:start w:val="1"/>
      <w:numFmt w:val="bullet"/>
      <w:lvlText w:val=""/>
      <w:lvlJc w:val="left"/>
      <w:pPr>
        <w:ind w:left="677" w:hanging="360"/>
      </w:pPr>
      <w:rPr>
        <w:rFonts w:ascii="Symbol" w:hAnsi="Symbol" w:hint="default"/>
        <w:sz w:val="40"/>
      </w:rPr>
    </w:lvl>
    <w:lvl w:ilvl="1" w:tplc="04070003" w:tentative="1">
      <w:start w:val="1"/>
      <w:numFmt w:val="bullet"/>
      <w:lvlText w:val="o"/>
      <w:lvlJc w:val="left"/>
      <w:pPr>
        <w:ind w:left="1397" w:hanging="360"/>
      </w:pPr>
      <w:rPr>
        <w:rFonts w:ascii="Courier New" w:hAnsi="Courier New" w:cs="Courier New" w:hint="default"/>
      </w:rPr>
    </w:lvl>
    <w:lvl w:ilvl="2" w:tplc="04070005" w:tentative="1">
      <w:start w:val="1"/>
      <w:numFmt w:val="bullet"/>
      <w:lvlText w:val=""/>
      <w:lvlJc w:val="left"/>
      <w:pPr>
        <w:ind w:left="2117" w:hanging="360"/>
      </w:pPr>
      <w:rPr>
        <w:rFonts w:ascii="Wingdings" w:hAnsi="Wingdings" w:hint="default"/>
      </w:rPr>
    </w:lvl>
    <w:lvl w:ilvl="3" w:tplc="04070001" w:tentative="1">
      <w:start w:val="1"/>
      <w:numFmt w:val="bullet"/>
      <w:lvlText w:val=""/>
      <w:lvlJc w:val="left"/>
      <w:pPr>
        <w:ind w:left="2837" w:hanging="360"/>
      </w:pPr>
      <w:rPr>
        <w:rFonts w:ascii="Symbol" w:hAnsi="Symbol" w:hint="default"/>
      </w:rPr>
    </w:lvl>
    <w:lvl w:ilvl="4" w:tplc="04070003" w:tentative="1">
      <w:start w:val="1"/>
      <w:numFmt w:val="bullet"/>
      <w:lvlText w:val="o"/>
      <w:lvlJc w:val="left"/>
      <w:pPr>
        <w:ind w:left="3557" w:hanging="360"/>
      </w:pPr>
      <w:rPr>
        <w:rFonts w:ascii="Courier New" w:hAnsi="Courier New" w:cs="Courier New" w:hint="default"/>
      </w:rPr>
    </w:lvl>
    <w:lvl w:ilvl="5" w:tplc="04070005" w:tentative="1">
      <w:start w:val="1"/>
      <w:numFmt w:val="bullet"/>
      <w:lvlText w:val=""/>
      <w:lvlJc w:val="left"/>
      <w:pPr>
        <w:ind w:left="4277" w:hanging="360"/>
      </w:pPr>
      <w:rPr>
        <w:rFonts w:ascii="Wingdings" w:hAnsi="Wingdings" w:hint="default"/>
      </w:rPr>
    </w:lvl>
    <w:lvl w:ilvl="6" w:tplc="04070001" w:tentative="1">
      <w:start w:val="1"/>
      <w:numFmt w:val="bullet"/>
      <w:lvlText w:val=""/>
      <w:lvlJc w:val="left"/>
      <w:pPr>
        <w:ind w:left="4997" w:hanging="360"/>
      </w:pPr>
      <w:rPr>
        <w:rFonts w:ascii="Symbol" w:hAnsi="Symbol" w:hint="default"/>
      </w:rPr>
    </w:lvl>
    <w:lvl w:ilvl="7" w:tplc="04070003" w:tentative="1">
      <w:start w:val="1"/>
      <w:numFmt w:val="bullet"/>
      <w:lvlText w:val="o"/>
      <w:lvlJc w:val="left"/>
      <w:pPr>
        <w:ind w:left="5717" w:hanging="360"/>
      </w:pPr>
      <w:rPr>
        <w:rFonts w:ascii="Courier New" w:hAnsi="Courier New" w:cs="Courier New" w:hint="default"/>
      </w:rPr>
    </w:lvl>
    <w:lvl w:ilvl="8" w:tplc="04070005" w:tentative="1">
      <w:start w:val="1"/>
      <w:numFmt w:val="bullet"/>
      <w:lvlText w:val=""/>
      <w:lvlJc w:val="left"/>
      <w:pPr>
        <w:ind w:left="6437" w:hanging="360"/>
      </w:pPr>
      <w:rPr>
        <w:rFonts w:ascii="Wingdings" w:hAnsi="Wingdings" w:hint="default"/>
      </w:rPr>
    </w:lvl>
  </w:abstractNum>
  <w:abstractNum w:abstractNumId="66" w15:restartNumberingAfterBreak="0">
    <w:nsid w:val="4ADD4FEA"/>
    <w:multiLevelType w:val="hybridMultilevel"/>
    <w:tmpl w:val="CC440532"/>
    <w:lvl w:ilvl="0" w:tplc="B73056EC">
      <w:start w:val="26"/>
      <w:numFmt w:val="bullet"/>
      <w:lvlText w:val=""/>
      <w:lvlJc w:val="left"/>
      <w:pPr>
        <w:ind w:left="2061" w:hanging="360"/>
      </w:pPr>
      <w:rPr>
        <w:rFonts w:ascii="Wingdings" w:eastAsia="Arial" w:hAnsi="Wingdings" w:cs="Arial" w:hint="default"/>
      </w:rPr>
    </w:lvl>
    <w:lvl w:ilvl="1" w:tplc="04070003" w:tentative="1">
      <w:start w:val="1"/>
      <w:numFmt w:val="bullet"/>
      <w:lvlText w:val="o"/>
      <w:lvlJc w:val="left"/>
      <w:pPr>
        <w:ind w:left="2367" w:hanging="360"/>
      </w:pPr>
      <w:rPr>
        <w:rFonts w:ascii="Courier New" w:hAnsi="Courier New" w:cs="Courier New" w:hint="default"/>
      </w:rPr>
    </w:lvl>
    <w:lvl w:ilvl="2" w:tplc="04070005" w:tentative="1">
      <w:start w:val="1"/>
      <w:numFmt w:val="bullet"/>
      <w:lvlText w:val=""/>
      <w:lvlJc w:val="left"/>
      <w:pPr>
        <w:ind w:left="3087" w:hanging="360"/>
      </w:pPr>
      <w:rPr>
        <w:rFonts w:ascii="Wingdings" w:hAnsi="Wingdings" w:hint="default"/>
      </w:rPr>
    </w:lvl>
    <w:lvl w:ilvl="3" w:tplc="04070001" w:tentative="1">
      <w:start w:val="1"/>
      <w:numFmt w:val="bullet"/>
      <w:lvlText w:val=""/>
      <w:lvlJc w:val="left"/>
      <w:pPr>
        <w:ind w:left="3807" w:hanging="360"/>
      </w:pPr>
      <w:rPr>
        <w:rFonts w:ascii="Symbol" w:hAnsi="Symbol" w:hint="default"/>
      </w:rPr>
    </w:lvl>
    <w:lvl w:ilvl="4" w:tplc="04070003" w:tentative="1">
      <w:start w:val="1"/>
      <w:numFmt w:val="bullet"/>
      <w:lvlText w:val="o"/>
      <w:lvlJc w:val="left"/>
      <w:pPr>
        <w:ind w:left="4527" w:hanging="360"/>
      </w:pPr>
      <w:rPr>
        <w:rFonts w:ascii="Courier New" w:hAnsi="Courier New" w:cs="Courier New" w:hint="default"/>
      </w:rPr>
    </w:lvl>
    <w:lvl w:ilvl="5" w:tplc="04070005" w:tentative="1">
      <w:start w:val="1"/>
      <w:numFmt w:val="bullet"/>
      <w:lvlText w:val=""/>
      <w:lvlJc w:val="left"/>
      <w:pPr>
        <w:ind w:left="5247" w:hanging="360"/>
      </w:pPr>
      <w:rPr>
        <w:rFonts w:ascii="Wingdings" w:hAnsi="Wingdings" w:hint="default"/>
      </w:rPr>
    </w:lvl>
    <w:lvl w:ilvl="6" w:tplc="04070001" w:tentative="1">
      <w:start w:val="1"/>
      <w:numFmt w:val="bullet"/>
      <w:lvlText w:val=""/>
      <w:lvlJc w:val="left"/>
      <w:pPr>
        <w:ind w:left="5967" w:hanging="360"/>
      </w:pPr>
      <w:rPr>
        <w:rFonts w:ascii="Symbol" w:hAnsi="Symbol" w:hint="default"/>
      </w:rPr>
    </w:lvl>
    <w:lvl w:ilvl="7" w:tplc="04070003" w:tentative="1">
      <w:start w:val="1"/>
      <w:numFmt w:val="bullet"/>
      <w:lvlText w:val="o"/>
      <w:lvlJc w:val="left"/>
      <w:pPr>
        <w:ind w:left="6687" w:hanging="360"/>
      </w:pPr>
      <w:rPr>
        <w:rFonts w:ascii="Courier New" w:hAnsi="Courier New" w:cs="Courier New" w:hint="default"/>
      </w:rPr>
    </w:lvl>
    <w:lvl w:ilvl="8" w:tplc="04070005" w:tentative="1">
      <w:start w:val="1"/>
      <w:numFmt w:val="bullet"/>
      <w:lvlText w:val=""/>
      <w:lvlJc w:val="left"/>
      <w:pPr>
        <w:ind w:left="7407" w:hanging="360"/>
      </w:pPr>
      <w:rPr>
        <w:rFonts w:ascii="Wingdings" w:hAnsi="Wingdings" w:hint="default"/>
      </w:rPr>
    </w:lvl>
  </w:abstractNum>
  <w:abstractNum w:abstractNumId="67" w15:restartNumberingAfterBreak="0">
    <w:nsid w:val="4AF90168"/>
    <w:multiLevelType w:val="hybridMultilevel"/>
    <w:tmpl w:val="5442EC02"/>
    <w:lvl w:ilvl="0" w:tplc="0407000B">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8" w15:restartNumberingAfterBreak="0">
    <w:nsid w:val="4B221AFB"/>
    <w:multiLevelType w:val="hybridMultilevel"/>
    <w:tmpl w:val="6FB6F478"/>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69" w15:restartNumberingAfterBreak="0">
    <w:nsid w:val="4B99632A"/>
    <w:multiLevelType w:val="hybridMultilevel"/>
    <w:tmpl w:val="250214FA"/>
    <w:lvl w:ilvl="0" w:tplc="04070001">
      <w:start w:val="1"/>
      <w:numFmt w:val="bullet"/>
      <w:lvlText w:val=""/>
      <w:lvlJc w:val="left"/>
      <w:pPr>
        <w:ind w:left="785" w:hanging="360"/>
      </w:pPr>
      <w:rPr>
        <w:rFonts w:ascii="Symbol" w:hAnsi="Symbol" w:hint="default"/>
      </w:rPr>
    </w:lvl>
    <w:lvl w:ilvl="1" w:tplc="04070003" w:tentative="1">
      <w:start w:val="1"/>
      <w:numFmt w:val="bullet"/>
      <w:lvlText w:val="o"/>
      <w:lvlJc w:val="left"/>
      <w:pPr>
        <w:ind w:left="1505" w:hanging="360"/>
      </w:pPr>
      <w:rPr>
        <w:rFonts w:ascii="Courier New" w:hAnsi="Courier New" w:cs="Courier New" w:hint="default"/>
      </w:rPr>
    </w:lvl>
    <w:lvl w:ilvl="2" w:tplc="04070005" w:tentative="1">
      <w:start w:val="1"/>
      <w:numFmt w:val="bullet"/>
      <w:lvlText w:val=""/>
      <w:lvlJc w:val="left"/>
      <w:pPr>
        <w:ind w:left="2225" w:hanging="360"/>
      </w:pPr>
      <w:rPr>
        <w:rFonts w:ascii="Wingdings" w:hAnsi="Wingdings" w:hint="default"/>
      </w:rPr>
    </w:lvl>
    <w:lvl w:ilvl="3" w:tplc="04070001" w:tentative="1">
      <w:start w:val="1"/>
      <w:numFmt w:val="bullet"/>
      <w:lvlText w:val=""/>
      <w:lvlJc w:val="left"/>
      <w:pPr>
        <w:ind w:left="2945" w:hanging="360"/>
      </w:pPr>
      <w:rPr>
        <w:rFonts w:ascii="Symbol" w:hAnsi="Symbol" w:hint="default"/>
      </w:rPr>
    </w:lvl>
    <w:lvl w:ilvl="4" w:tplc="04070003" w:tentative="1">
      <w:start w:val="1"/>
      <w:numFmt w:val="bullet"/>
      <w:lvlText w:val="o"/>
      <w:lvlJc w:val="left"/>
      <w:pPr>
        <w:ind w:left="3665" w:hanging="360"/>
      </w:pPr>
      <w:rPr>
        <w:rFonts w:ascii="Courier New" w:hAnsi="Courier New" w:cs="Courier New" w:hint="default"/>
      </w:rPr>
    </w:lvl>
    <w:lvl w:ilvl="5" w:tplc="04070005" w:tentative="1">
      <w:start w:val="1"/>
      <w:numFmt w:val="bullet"/>
      <w:lvlText w:val=""/>
      <w:lvlJc w:val="left"/>
      <w:pPr>
        <w:ind w:left="4385" w:hanging="360"/>
      </w:pPr>
      <w:rPr>
        <w:rFonts w:ascii="Wingdings" w:hAnsi="Wingdings" w:hint="default"/>
      </w:rPr>
    </w:lvl>
    <w:lvl w:ilvl="6" w:tplc="04070001" w:tentative="1">
      <w:start w:val="1"/>
      <w:numFmt w:val="bullet"/>
      <w:lvlText w:val=""/>
      <w:lvlJc w:val="left"/>
      <w:pPr>
        <w:ind w:left="5105" w:hanging="360"/>
      </w:pPr>
      <w:rPr>
        <w:rFonts w:ascii="Symbol" w:hAnsi="Symbol" w:hint="default"/>
      </w:rPr>
    </w:lvl>
    <w:lvl w:ilvl="7" w:tplc="04070003" w:tentative="1">
      <w:start w:val="1"/>
      <w:numFmt w:val="bullet"/>
      <w:lvlText w:val="o"/>
      <w:lvlJc w:val="left"/>
      <w:pPr>
        <w:ind w:left="5825" w:hanging="360"/>
      </w:pPr>
      <w:rPr>
        <w:rFonts w:ascii="Courier New" w:hAnsi="Courier New" w:cs="Courier New" w:hint="default"/>
      </w:rPr>
    </w:lvl>
    <w:lvl w:ilvl="8" w:tplc="04070005" w:tentative="1">
      <w:start w:val="1"/>
      <w:numFmt w:val="bullet"/>
      <w:lvlText w:val=""/>
      <w:lvlJc w:val="left"/>
      <w:pPr>
        <w:ind w:left="6545" w:hanging="360"/>
      </w:pPr>
      <w:rPr>
        <w:rFonts w:ascii="Wingdings" w:hAnsi="Wingdings" w:hint="default"/>
      </w:rPr>
    </w:lvl>
  </w:abstractNum>
  <w:abstractNum w:abstractNumId="70" w15:restartNumberingAfterBreak="0">
    <w:nsid w:val="4BCB703C"/>
    <w:multiLevelType w:val="hybridMultilevel"/>
    <w:tmpl w:val="F88CBD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4CD13A81"/>
    <w:multiLevelType w:val="hybridMultilevel"/>
    <w:tmpl w:val="6B2AAE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4E5675C0"/>
    <w:multiLevelType w:val="hybridMultilevel"/>
    <w:tmpl w:val="2A489AB6"/>
    <w:lvl w:ilvl="0" w:tplc="E0AE34DA">
      <w:start w:val="1"/>
      <w:numFmt w:val="bullet"/>
      <w:lvlText w:val="–"/>
      <w:lvlJc w:val="left"/>
      <w:pPr>
        <w:ind w:left="1503"/>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1" w:tplc="15305A22">
      <w:start w:val="1"/>
      <w:numFmt w:val="bullet"/>
      <w:lvlText w:val="o"/>
      <w:lvlJc w:val="left"/>
      <w:pPr>
        <w:ind w:left="1807"/>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2" w:tplc="26C0099E">
      <w:start w:val="1"/>
      <w:numFmt w:val="bullet"/>
      <w:lvlText w:val="▪"/>
      <w:lvlJc w:val="left"/>
      <w:pPr>
        <w:ind w:left="2527"/>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3" w:tplc="69A8BDB4">
      <w:start w:val="1"/>
      <w:numFmt w:val="bullet"/>
      <w:lvlText w:val="•"/>
      <w:lvlJc w:val="left"/>
      <w:pPr>
        <w:ind w:left="3247"/>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1A384E60">
      <w:start w:val="1"/>
      <w:numFmt w:val="bullet"/>
      <w:lvlText w:val="o"/>
      <w:lvlJc w:val="left"/>
      <w:pPr>
        <w:ind w:left="3967"/>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5" w:tplc="0860CD12">
      <w:start w:val="1"/>
      <w:numFmt w:val="bullet"/>
      <w:lvlText w:val="▪"/>
      <w:lvlJc w:val="left"/>
      <w:pPr>
        <w:ind w:left="4687"/>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6" w:tplc="D020F610">
      <w:start w:val="1"/>
      <w:numFmt w:val="bullet"/>
      <w:lvlText w:val="•"/>
      <w:lvlJc w:val="left"/>
      <w:pPr>
        <w:ind w:left="5407"/>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864C776C">
      <w:start w:val="1"/>
      <w:numFmt w:val="bullet"/>
      <w:lvlText w:val="o"/>
      <w:lvlJc w:val="left"/>
      <w:pPr>
        <w:ind w:left="6127"/>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8" w:tplc="0A34BC24">
      <w:start w:val="1"/>
      <w:numFmt w:val="bullet"/>
      <w:lvlText w:val="▪"/>
      <w:lvlJc w:val="left"/>
      <w:pPr>
        <w:ind w:left="6847"/>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abstractNum>
  <w:abstractNum w:abstractNumId="73" w15:restartNumberingAfterBreak="0">
    <w:nsid w:val="4FA06FAA"/>
    <w:multiLevelType w:val="hybridMultilevel"/>
    <w:tmpl w:val="16089C1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4" w15:restartNumberingAfterBreak="0">
    <w:nsid w:val="4FC57557"/>
    <w:multiLevelType w:val="hybridMultilevel"/>
    <w:tmpl w:val="4EB6228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5" w15:restartNumberingAfterBreak="0">
    <w:nsid w:val="4FCC0D89"/>
    <w:multiLevelType w:val="hybridMultilevel"/>
    <w:tmpl w:val="91864538"/>
    <w:lvl w:ilvl="0" w:tplc="4D9CE56A">
      <w:start w:val="2"/>
      <w:numFmt w:val="bullet"/>
      <w:lvlText w:val=""/>
      <w:lvlJc w:val="left"/>
      <w:pPr>
        <w:ind w:left="756" w:hanging="360"/>
      </w:pPr>
      <w:rPr>
        <w:rFonts w:ascii="Wingdings" w:eastAsia="Calibri" w:hAnsi="Wingdings" w:cs="Calibri" w:hint="default"/>
      </w:rPr>
    </w:lvl>
    <w:lvl w:ilvl="1" w:tplc="04070003" w:tentative="1">
      <w:start w:val="1"/>
      <w:numFmt w:val="bullet"/>
      <w:lvlText w:val="o"/>
      <w:lvlJc w:val="left"/>
      <w:pPr>
        <w:ind w:left="1476" w:hanging="360"/>
      </w:pPr>
      <w:rPr>
        <w:rFonts w:ascii="Courier New" w:hAnsi="Courier New" w:cs="Courier New" w:hint="default"/>
      </w:rPr>
    </w:lvl>
    <w:lvl w:ilvl="2" w:tplc="04070005" w:tentative="1">
      <w:start w:val="1"/>
      <w:numFmt w:val="bullet"/>
      <w:lvlText w:val=""/>
      <w:lvlJc w:val="left"/>
      <w:pPr>
        <w:ind w:left="2196" w:hanging="360"/>
      </w:pPr>
      <w:rPr>
        <w:rFonts w:ascii="Wingdings" w:hAnsi="Wingdings" w:hint="default"/>
      </w:rPr>
    </w:lvl>
    <w:lvl w:ilvl="3" w:tplc="04070001" w:tentative="1">
      <w:start w:val="1"/>
      <w:numFmt w:val="bullet"/>
      <w:lvlText w:val=""/>
      <w:lvlJc w:val="left"/>
      <w:pPr>
        <w:ind w:left="2916" w:hanging="360"/>
      </w:pPr>
      <w:rPr>
        <w:rFonts w:ascii="Symbol" w:hAnsi="Symbol" w:hint="default"/>
      </w:rPr>
    </w:lvl>
    <w:lvl w:ilvl="4" w:tplc="04070003" w:tentative="1">
      <w:start w:val="1"/>
      <w:numFmt w:val="bullet"/>
      <w:lvlText w:val="o"/>
      <w:lvlJc w:val="left"/>
      <w:pPr>
        <w:ind w:left="3636" w:hanging="360"/>
      </w:pPr>
      <w:rPr>
        <w:rFonts w:ascii="Courier New" w:hAnsi="Courier New" w:cs="Courier New" w:hint="default"/>
      </w:rPr>
    </w:lvl>
    <w:lvl w:ilvl="5" w:tplc="04070005" w:tentative="1">
      <w:start w:val="1"/>
      <w:numFmt w:val="bullet"/>
      <w:lvlText w:val=""/>
      <w:lvlJc w:val="left"/>
      <w:pPr>
        <w:ind w:left="4356" w:hanging="360"/>
      </w:pPr>
      <w:rPr>
        <w:rFonts w:ascii="Wingdings" w:hAnsi="Wingdings" w:hint="default"/>
      </w:rPr>
    </w:lvl>
    <w:lvl w:ilvl="6" w:tplc="04070001" w:tentative="1">
      <w:start w:val="1"/>
      <w:numFmt w:val="bullet"/>
      <w:lvlText w:val=""/>
      <w:lvlJc w:val="left"/>
      <w:pPr>
        <w:ind w:left="5076" w:hanging="360"/>
      </w:pPr>
      <w:rPr>
        <w:rFonts w:ascii="Symbol" w:hAnsi="Symbol" w:hint="default"/>
      </w:rPr>
    </w:lvl>
    <w:lvl w:ilvl="7" w:tplc="04070003" w:tentative="1">
      <w:start w:val="1"/>
      <w:numFmt w:val="bullet"/>
      <w:lvlText w:val="o"/>
      <w:lvlJc w:val="left"/>
      <w:pPr>
        <w:ind w:left="5796" w:hanging="360"/>
      </w:pPr>
      <w:rPr>
        <w:rFonts w:ascii="Courier New" w:hAnsi="Courier New" w:cs="Courier New" w:hint="default"/>
      </w:rPr>
    </w:lvl>
    <w:lvl w:ilvl="8" w:tplc="04070005" w:tentative="1">
      <w:start w:val="1"/>
      <w:numFmt w:val="bullet"/>
      <w:lvlText w:val=""/>
      <w:lvlJc w:val="left"/>
      <w:pPr>
        <w:ind w:left="6516" w:hanging="360"/>
      </w:pPr>
      <w:rPr>
        <w:rFonts w:ascii="Wingdings" w:hAnsi="Wingdings" w:hint="default"/>
      </w:rPr>
    </w:lvl>
  </w:abstractNum>
  <w:abstractNum w:abstractNumId="76" w15:restartNumberingAfterBreak="0">
    <w:nsid w:val="50243113"/>
    <w:multiLevelType w:val="hybridMultilevel"/>
    <w:tmpl w:val="C108DE18"/>
    <w:lvl w:ilvl="0" w:tplc="D1F433E6">
      <w:start w:val="1"/>
      <w:numFmt w:val="bullet"/>
      <w:lvlText w:val="-"/>
      <w:lvlJc w:val="left"/>
      <w:pPr>
        <w:ind w:left="1416"/>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1" w:tplc="5C2453B2">
      <w:start w:val="1"/>
      <w:numFmt w:val="bullet"/>
      <w:lvlText w:val="o"/>
      <w:lvlJc w:val="left"/>
      <w:pPr>
        <w:ind w:left="1807"/>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2" w:tplc="49EA1A7C">
      <w:start w:val="1"/>
      <w:numFmt w:val="bullet"/>
      <w:lvlText w:val="▪"/>
      <w:lvlJc w:val="left"/>
      <w:pPr>
        <w:ind w:left="2527"/>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3" w:tplc="696EF82C">
      <w:start w:val="1"/>
      <w:numFmt w:val="bullet"/>
      <w:lvlText w:val="•"/>
      <w:lvlJc w:val="left"/>
      <w:pPr>
        <w:ind w:left="3247"/>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4" w:tplc="5D1C77A2">
      <w:start w:val="1"/>
      <w:numFmt w:val="bullet"/>
      <w:lvlText w:val="o"/>
      <w:lvlJc w:val="left"/>
      <w:pPr>
        <w:ind w:left="3967"/>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5" w:tplc="FA6A4EA4">
      <w:start w:val="1"/>
      <w:numFmt w:val="bullet"/>
      <w:lvlText w:val="▪"/>
      <w:lvlJc w:val="left"/>
      <w:pPr>
        <w:ind w:left="4687"/>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6" w:tplc="41DAA0D8">
      <w:start w:val="1"/>
      <w:numFmt w:val="bullet"/>
      <w:lvlText w:val="•"/>
      <w:lvlJc w:val="left"/>
      <w:pPr>
        <w:ind w:left="5407"/>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7" w:tplc="07967696">
      <w:start w:val="1"/>
      <w:numFmt w:val="bullet"/>
      <w:lvlText w:val="o"/>
      <w:lvlJc w:val="left"/>
      <w:pPr>
        <w:ind w:left="6127"/>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8" w:tplc="F6E2DDB0">
      <w:start w:val="1"/>
      <w:numFmt w:val="bullet"/>
      <w:lvlText w:val="▪"/>
      <w:lvlJc w:val="left"/>
      <w:pPr>
        <w:ind w:left="6847"/>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abstractNum>
  <w:abstractNum w:abstractNumId="77" w15:restartNumberingAfterBreak="0">
    <w:nsid w:val="50797B04"/>
    <w:multiLevelType w:val="hybridMultilevel"/>
    <w:tmpl w:val="368ACB92"/>
    <w:lvl w:ilvl="0" w:tplc="41DE3FC0">
      <w:start w:val="1"/>
      <w:numFmt w:val="bullet"/>
      <w:lvlText w:val="•"/>
      <w:lvlJc w:val="left"/>
      <w:pPr>
        <w:ind w:left="119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1" w:tplc="1F2EAFDE">
      <w:start w:val="1"/>
      <w:numFmt w:val="bullet"/>
      <w:lvlText w:val="o"/>
      <w:lvlJc w:val="left"/>
      <w:pPr>
        <w:ind w:left="1451"/>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2" w:tplc="846451C8">
      <w:start w:val="1"/>
      <w:numFmt w:val="bullet"/>
      <w:lvlText w:val="▪"/>
      <w:lvlJc w:val="left"/>
      <w:pPr>
        <w:ind w:left="2171"/>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3" w:tplc="EC204482">
      <w:start w:val="1"/>
      <w:numFmt w:val="bullet"/>
      <w:lvlText w:val="•"/>
      <w:lvlJc w:val="left"/>
      <w:pPr>
        <w:ind w:left="2891"/>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4" w:tplc="83667B12">
      <w:start w:val="1"/>
      <w:numFmt w:val="bullet"/>
      <w:lvlText w:val="o"/>
      <w:lvlJc w:val="left"/>
      <w:pPr>
        <w:ind w:left="3611"/>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5" w:tplc="D0281408">
      <w:start w:val="1"/>
      <w:numFmt w:val="bullet"/>
      <w:lvlText w:val="▪"/>
      <w:lvlJc w:val="left"/>
      <w:pPr>
        <w:ind w:left="4331"/>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6" w:tplc="D1903414">
      <w:start w:val="1"/>
      <w:numFmt w:val="bullet"/>
      <w:lvlText w:val="•"/>
      <w:lvlJc w:val="left"/>
      <w:pPr>
        <w:ind w:left="5051"/>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7" w:tplc="6FC6753A">
      <w:start w:val="1"/>
      <w:numFmt w:val="bullet"/>
      <w:lvlText w:val="o"/>
      <w:lvlJc w:val="left"/>
      <w:pPr>
        <w:ind w:left="5771"/>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8" w:tplc="9AD6B42A">
      <w:start w:val="1"/>
      <w:numFmt w:val="bullet"/>
      <w:lvlText w:val="▪"/>
      <w:lvlJc w:val="left"/>
      <w:pPr>
        <w:ind w:left="6491"/>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abstractNum>
  <w:abstractNum w:abstractNumId="78" w15:restartNumberingAfterBreak="0">
    <w:nsid w:val="509411A9"/>
    <w:multiLevelType w:val="hybridMultilevel"/>
    <w:tmpl w:val="8E92ED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15:restartNumberingAfterBreak="0">
    <w:nsid w:val="51527011"/>
    <w:multiLevelType w:val="hybridMultilevel"/>
    <w:tmpl w:val="8E62A79E"/>
    <w:lvl w:ilvl="0" w:tplc="0CD22370">
      <w:start w:val="1"/>
      <w:numFmt w:val="bullet"/>
      <w:lvlText w:val=""/>
      <w:lvlJc w:val="left"/>
      <w:pPr>
        <w:ind w:left="502" w:hanging="360"/>
      </w:pPr>
      <w:rPr>
        <w:rFonts w:ascii="Wingdings" w:eastAsiaTheme="minorHAnsi" w:hAnsi="Wingdings" w:cstheme="minorBidi" w:hint="default"/>
        <w:color w:val="000000" w:themeColor="text1"/>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80" w15:restartNumberingAfterBreak="0">
    <w:nsid w:val="51627263"/>
    <w:multiLevelType w:val="hybridMultilevel"/>
    <w:tmpl w:val="381E330C"/>
    <w:lvl w:ilvl="0" w:tplc="0407000B">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1" w15:restartNumberingAfterBreak="0">
    <w:nsid w:val="52AD7261"/>
    <w:multiLevelType w:val="hybridMultilevel"/>
    <w:tmpl w:val="0974199E"/>
    <w:lvl w:ilvl="0" w:tplc="04070009">
      <w:start w:val="1"/>
      <w:numFmt w:val="bullet"/>
      <w:lvlText w:val=""/>
      <w:lvlJc w:val="left"/>
      <w:pPr>
        <w:ind w:left="3478"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52CB70B6"/>
    <w:multiLevelType w:val="hybridMultilevel"/>
    <w:tmpl w:val="93547BAC"/>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83" w15:restartNumberingAfterBreak="0">
    <w:nsid w:val="530E063C"/>
    <w:multiLevelType w:val="hybridMultilevel"/>
    <w:tmpl w:val="A9049B7E"/>
    <w:lvl w:ilvl="0" w:tplc="CFB4D8A8">
      <w:start w:val="1"/>
      <w:numFmt w:val="decimal"/>
      <w:lvlText w:val="%1."/>
      <w:lvlJc w:val="left"/>
      <w:pPr>
        <w:ind w:left="947"/>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1" w:tplc="353CA748">
      <w:start w:val="1"/>
      <w:numFmt w:val="lowerLetter"/>
      <w:lvlText w:val="%2"/>
      <w:lvlJc w:val="left"/>
      <w:pPr>
        <w:ind w:left="108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2" w:tplc="F42A9AA6">
      <w:start w:val="1"/>
      <w:numFmt w:val="lowerRoman"/>
      <w:lvlText w:val="%3"/>
      <w:lvlJc w:val="left"/>
      <w:pPr>
        <w:ind w:left="180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3" w:tplc="5DA4BF06">
      <w:start w:val="1"/>
      <w:numFmt w:val="decimal"/>
      <w:lvlText w:val="%4"/>
      <w:lvlJc w:val="left"/>
      <w:pPr>
        <w:ind w:left="252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4" w:tplc="B94E6306">
      <w:start w:val="1"/>
      <w:numFmt w:val="lowerLetter"/>
      <w:lvlText w:val="%5"/>
      <w:lvlJc w:val="left"/>
      <w:pPr>
        <w:ind w:left="324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5" w:tplc="3C5859E2">
      <w:start w:val="1"/>
      <w:numFmt w:val="lowerRoman"/>
      <w:lvlText w:val="%6"/>
      <w:lvlJc w:val="left"/>
      <w:pPr>
        <w:ind w:left="396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6" w:tplc="C0561AFC">
      <w:start w:val="1"/>
      <w:numFmt w:val="decimal"/>
      <w:lvlText w:val="%7"/>
      <w:lvlJc w:val="left"/>
      <w:pPr>
        <w:ind w:left="468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7" w:tplc="741E37B8">
      <w:start w:val="1"/>
      <w:numFmt w:val="lowerLetter"/>
      <w:lvlText w:val="%8"/>
      <w:lvlJc w:val="left"/>
      <w:pPr>
        <w:ind w:left="540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8" w:tplc="D75C9406">
      <w:start w:val="1"/>
      <w:numFmt w:val="lowerRoman"/>
      <w:lvlText w:val="%9"/>
      <w:lvlJc w:val="left"/>
      <w:pPr>
        <w:ind w:left="612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abstractNum>
  <w:abstractNum w:abstractNumId="84" w15:restartNumberingAfterBreak="0">
    <w:nsid w:val="546578BF"/>
    <w:multiLevelType w:val="hybridMultilevel"/>
    <w:tmpl w:val="FFCCD10A"/>
    <w:lvl w:ilvl="0" w:tplc="0407000B">
      <w:start w:val="1"/>
      <w:numFmt w:val="bullet"/>
      <w:lvlText w:val=""/>
      <w:lvlJc w:val="left"/>
      <w:pPr>
        <w:ind w:left="2160" w:hanging="360"/>
      </w:pPr>
      <w:rPr>
        <w:rFonts w:ascii="Wingdings" w:hAnsi="Wingdings"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85" w15:restartNumberingAfterBreak="0">
    <w:nsid w:val="54AE6C41"/>
    <w:multiLevelType w:val="hybridMultilevel"/>
    <w:tmpl w:val="EFB8079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6" w15:restartNumberingAfterBreak="0">
    <w:nsid w:val="55306CB2"/>
    <w:multiLevelType w:val="hybridMultilevel"/>
    <w:tmpl w:val="83643C0C"/>
    <w:lvl w:ilvl="0" w:tplc="E4E25DAA">
      <w:start w:val="1"/>
      <w:numFmt w:val="lowerLetter"/>
      <w:lvlText w:val="%1)"/>
      <w:lvlJc w:val="left"/>
      <w:pPr>
        <w:ind w:left="5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E5EE66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1CCA16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F38DE56">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B7A03C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70AF4B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EBECFD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1E84A6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F7A0E88">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7" w15:restartNumberingAfterBreak="0">
    <w:nsid w:val="553A4FC8"/>
    <w:multiLevelType w:val="hybridMultilevel"/>
    <w:tmpl w:val="D03C055A"/>
    <w:lvl w:ilvl="0" w:tplc="C346DAC8">
      <w:start w:val="1"/>
      <w:numFmt w:val="decimal"/>
      <w:lvlText w:val="%1."/>
      <w:lvlJc w:val="left"/>
      <w:pPr>
        <w:ind w:left="395"/>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1" w:tplc="AB36E7C2">
      <w:start w:val="1"/>
      <w:numFmt w:val="lowerLetter"/>
      <w:lvlText w:val="%2"/>
      <w:lvlJc w:val="left"/>
      <w:pPr>
        <w:ind w:left="108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2" w:tplc="9BE6619A">
      <w:start w:val="1"/>
      <w:numFmt w:val="lowerRoman"/>
      <w:lvlText w:val="%3"/>
      <w:lvlJc w:val="left"/>
      <w:pPr>
        <w:ind w:left="180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3" w:tplc="AD84568C">
      <w:start w:val="1"/>
      <w:numFmt w:val="decimal"/>
      <w:lvlText w:val="%4"/>
      <w:lvlJc w:val="left"/>
      <w:pPr>
        <w:ind w:left="252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4" w:tplc="C0F4F9DE">
      <w:start w:val="1"/>
      <w:numFmt w:val="lowerLetter"/>
      <w:lvlText w:val="%5"/>
      <w:lvlJc w:val="left"/>
      <w:pPr>
        <w:ind w:left="324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5" w:tplc="68BEA700">
      <w:start w:val="1"/>
      <w:numFmt w:val="lowerRoman"/>
      <w:lvlText w:val="%6"/>
      <w:lvlJc w:val="left"/>
      <w:pPr>
        <w:ind w:left="396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6" w:tplc="14A6AB42">
      <w:start w:val="1"/>
      <w:numFmt w:val="decimal"/>
      <w:lvlText w:val="%7"/>
      <w:lvlJc w:val="left"/>
      <w:pPr>
        <w:ind w:left="468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7" w:tplc="769833CE">
      <w:start w:val="1"/>
      <w:numFmt w:val="lowerLetter"/>
      <w:lvlText w:val="%8"/>
      <w:lvlJc w:val="left"/>
      <w:pPr>
        <w:ind w:left="540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8" w:tplc="E96EB6B2">
      <w:start w:val="1"/>
      <w:numFmt w:val="lowerRoman"/>
      <w:lvlText w:val="%9"/>
      <w:lvlJc w:val="left"/>
      <w:pPr>
        <w:ind w:left="612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abstractNum>
  <w:abstractNum w:abstractNumId="88" w15:restartNumberingAfterBreak="0">
    <w:nsid w:val="56720A50"/>
    <w:multiLevelType w:val="hybridMultilevel"/>
    <w:tmpl w:val="67D8535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9" w15:restartNumberingAfterBreak="0">
    <w:nsid w:val="56E30B0C"/>
    <w:multiLevelType w:val="hybridMultilevel"/>
    <w:tmpl w:val="0B5648AE"/>
    <w:lvl w:ilvl="0" w:tplc="04070001">
      <w:start w:val="1"/>
      <w:numFmt w:val="bullet"/>
      <w:lvlText w:val=""/>
      <w:lvlJc w:val="left"/>
      <w:pPr>
        <w:ind w:left="785" w:hanging="360"/>
      </w:pPr>
      <w:rPr>
        <w:rFonts w:ascii="Symbol" w:hAnsi="Symbol" w:hint="default"/>
      </w:rPr>
    </w:lvl>
    <w:lvl w:ilvl="1" w:tplc="04070003" w:tentative="1">
      <w:start w:val="1"/>
      <w:numFmt w:val="bullet"/>
      <w:lvlText w:val="o"/>
      <w:lvlJc w:val="left"/>
      <w:pPr>
        <w:ind w:left="1505" w:hanging="360"/>
      </w:pPr>
      <w:rPr>
        <w:rFonts w:ascii="Courier New" w:hAnsi="Courier New" w:cs="Courier New" w:hint="default"/>
      </w:rPr>
    </w:lvl>
    <w:lvl w:ilvl="2" w:tplc="04070005" w:tentative="1">
      <w:start w:val="1"/>
      <w:numFmt w:val="bullet"/>
      <w:lvlText w:val=""/>
      <w:lvlJc w:val="left"/>
      <w:pPr>
        <w:ind w:left="2225" w:hanging="360"/>
      </w:pPr>
      <w:rPr>
        <w:rFonts w:ascii="Wingdings" w:hAnsi="Wingdings" w:hint="default"/>
      </w:rPr>
    </w:lvl>
    <w:lvl w:ilvl="3" w:tplc="04070001" w:tentative="1">
      <w:start w:val="1"/>
      <w:numFmt w:val="bullet"/>
      <w:lvlText w:val=""/>
      <w:lvlJc w:val="left"/>
      <w:pPr>
        <w:ind w:left="2945" w:hanging="360"/>
      </w:pPr>
      <w:rPr>
        <w:rFonts w:ascii="Symbol" w:hAnsi="Symbol" w:hint="default"/>
      </w:rPr>
    </w:lvl>
    <w:lvl w:ilvl="4" w:tplc="04070003" w:tentative="1">
      <w:start w:val="1"/>
      <w:numFmt w:val="bullet"/>
      <w:lvlText w:val="o"/>
      <w:lvlJc w:val="left"/>
      <w:pPr>
        <w:ind w:left="3665" w:hanging="360"/>
      </w:pPr>
      <w:rPr>
        <w:rFonts w:ascii="Courier New" w:hAnsi="Courier New" w:cs="Courier New" w:hint="default"/>
      </w:rPr>
    </w:lvl>
    <w:lvl w:ilvl="5" w:tplc="04070005" w:tentative="1">
      <w:start w:val="1"/>
      <w:numFmt w:val="bullet"/>
      <w:lvlText w:val=""/>
      <w:lvlJc w:val="left"/>
      <w:pPr>
        <w:ind w:left="4385" w:hanging="360"/>
      </w:pPr>
      <w:rPr>
        <w:rFonts w:ascii="Wingdings" w:hAnsi="Wingdings" w:hint="default"/>
      </w:rPr>
    </w:lvl>
    <w:lvl w:ilvl="6" w:tplc="04070001" w:tentative="1">
      <w:start w:val="1"/>
      <w:numFmt w:val="bullet"/>
      <w:lvlText w:val=""/>
      <w:lvlJc w:val="left"/>
      <w:pPr>
        <w:ind w:left="5105" w:hanging="360"/>
      </w:pPr>
      <w:rPr>
        <w:rFonts w:ascii="Symbol" w:hAnsi="Symbol" w:hint="default"/>
      </w:rPr>
    </w:lvl>
    <w:lvl w:ilvl="7" w:tplc="04070003" w:tentative="1">
      <w:start w:val="1"/>
      <w:numFmt w:val="bullet"/>
      <w:lvlText w:val="o"/>
      <w:lvlJc w:val="left"/>
      <w:pPr>
        <w:ind w:left="5825" w:hanging="360"/>
      </w:pPr>
      <w:rPr>
        <w:rFonts w:ascii="Courier New" w:hAnsi="Courier New" w:cs="Courier New" w:hint="default"/>
      </w:rPr>
    </w:lvl>
    <w:lvl w:ilvl="8" w:tplc="04070005" w:tentative="1">
      <w:start w:val="1"/>
      <w:numFmt w:val="bullet"/>
      <w:lvlText w:val=""/>
      <w:lvlJc w:val="left"/>
      <w:pPr>
        <w:ind w:left="6545" w:hanging="360"/>
      </w:pPr>
      <w:rPr>
        <w:rFonts w:ascii="Wingdings" w:hAnsi="Wingdings" w:hint="default"/>
      </w:rPr>
    </w:lvl>
  </w:abstractNum>
  <w:abstractNum w:abstractNumId="90" w15:restartNumberingAfterBreak="0">
    <w:nsid w:val="56E85C8B"/>
    <w:multiLevelType w:val="hybridMultilevel"/>
    <w:tmpl w:val="1D56AC70"/>
    <w:lvl w:ilvl="0" w:tplc="F0102808">
      <w:start w:val="1"/>
      <w:numFmt w:val="bullet"/>
      <w:lvlText w:val=""/>
      <w:lvlJc w:val="left"/>
      <w:pPr>
        <w:ind w:left="720" w:hanging="360"/>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1" w15:restartNumberingAfterBreak="0">
    <w:nsid w:val="59026F16"/>
    <w:multiLevelType w:val="hybridMultilevel"/>
    <w:tmpl w:val="C9E25992"/>
    <w:lvl w:ilvl="0" w:tplc="04070001">
      <w:start w:val="1"/>
      <w:numFmt w:val="bullet"/>
      <w:lvlText w:val=""/>
      <w:lvlJc w:val="left"/>
      <w:pPr>
        <w:ind w:left="927"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2" w15:restartNumberingAfterBreak="0">
    <w:nsid w:val="59DA554B"/>
    <w:multiLevelType w:val="hybridMultilevel"/>
    <w:tmpl w:val="AADADD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3" w15:restartNumberingAfterBreak="0">
    <w:nsid w:val="5CE3456F"/>
    <w:multiLevelType w:val="hybridMultilevel"/>
    <w:tmpl w:val="E1B0CE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15:restartNumberingAfterBreak="0">
    <w:nsid w:val="5D5A7FC7"/>
    <w:multiLevelType w:val="hybridMultilevel"/>
    <w:tmpl w:val="953239C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5" w15:restartNumberingAfterBreak="0">
    <w:nsid w:val="5DFA1353"/>
    <w:multiLevelType w:val="hybridMultilevel"/>
    <w:tmpl w:val="88B40C1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942" w:hanging="360"/>
      </w:pPr>
      <w:rPr>
        <w:rFonts w:ascii="Courier New" w:hAnsi="Courier New" w:cs="Courier New" w:hint="default"/>
      </w:rPr>
    </w:lvl>
    <w:lvl w:ilvl="2" w:tplc="04070005" w:tentative="1">
      <w:start w:val="1"/>
      <w:numFmt w:val="bullet"/>
      <w:lvlText w:val=""/>
      <w:lvlJc w:val="left"/>
      <w:pPr>
        <w:ind w:left="2662" w:hanging="360"/>
      </w:pPr>
      <w:rPr>
        <w:rFonts w:ascii="Wingdings" w:hAnsi="Wingdings" w:hint="default"/>
      </w:rPr>
    </w:lvl>
    <w:lvl w:ilvl="3" w:tplc="04070001" w:tentative="1">
      <w:start w:val="1"/>
      <w:numFmt w:val="bullet"/>
      <w:lvlText w:val=""/>
      <w:lvlJc w:val="left"/>
      <w:pPr>
        <w:ind w:left="3382" w:hanging="360"/>
      </w:pPr>
      <w:rPr>
        <w:rFonts w:ascii="Symbol" w:hAnsi="Symbol" w:hint="default"/>
      </w:rPr>
    </w:lvl>
    <w:lvl w:ilvl="4" w:tplc="04070003" w:tentative="1">
      <w:start w:val="1"/>
      <w:numFmt w:val="bullet"/>
      <w:lvlText w:val="o"/>
      <w:lvlJc w:val="left"/>
      <w:pPr>
        <w:ind w:left="4102" w:hanging="360"/>
      </w:pPr>
      <w:rPr>
        <w:rFonts w:ascii="Courier New" w:hAnsi="Courier New" w:cs="Courier New" w:hint="default"/>
      </w:rPr>
    </w:lvl>
    <w:lvl w:ilvl="5" w:tplc="04070005" w:tentative="1">
      <w:start w:val="1"/>
      <w:numFmt w:val="bullet"/>
      <w:lvlText w:val=""/>
      <w:lvlJc w:val="left"/>
      <w:pPr>
        <w:ind w:left="4822" w:hanging="360"/>
      </w:pPr>
      <w:rPr>
        <w:rFonts w:ascii="Wingdings" w:hAnsi="Wingdings" w:hint="default"/>
      </w:rPr>
    </w:lvl>
    <w:lvl w:ilvl="6" w:tplc="04070001" w:tentative="1">
      <w:start w:val="1"/>
      <w:numFmt w:val="bullet"/>
      <w:lvlText w:val=""/>
      <w:lvlJc w:val="left"/>
      <w:pPr>
        <w:ind w:left="5542" w:hanging="360"/>
      </w:pPr>
      <w:rPr>
        <w:rFonts w:ascii="Symbol" w:hAnsi="Symbol" w:hint="default"/>
      </w:rPr>
    </w:lvl>
    <w:lvl w:ilvl="7" w:tplc="04070003" w:tentative="1">
      <w:start w:val="1"/>
      <w:numFmt w:val="bullet"/>
      <w:lvlText w:val="o"/>
      <w:lvlJc w:val="left"/>
      <w:pPr>
        <w:ind w:left="6262" w:hanging="360"/>
      </w:pPr>
      <w:rPr>
        <w:rFonts w:ascii="Courier New" w:hAnsi="Courier New" w:cs="Courier New" w:hint="default"/>
      </w:rPr>
    </w:lvl>
    <w:lvl w:ilvl="8" w:tplc="04070005" w:tentative="1">
      <w:start w:val="1"/>
      <w:numFmt w:val="bullet"/>
      <w:lvlText w:val=""/>
      <w:lvlJc w:val="left"/>
      <w:pPr>
        <w:ind w:left="6982" w:hanging="360"/>
      </w:pPr>
      <w:rPr>
        <w:rFonts w:ascii="Wingdings" w:hAnsi="Wingdings" w:hint="default"/>
      </w:rPr>
    </w:lvl>
  </w:abstractNum>
  <w:abstractNum w:abstractNumId="96" w15:restartNumberingAfterBreak="0">
    <w:nsid w:val="5EDA2A65"/>
    <w:multiLevelType w:val="hybridMultilevel"/>
    <w:tmpl w:val="417A65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7" w15:restartNumberingAfterBreak="0">
    <w:nsid w:val="5F7A1E52"/>
    <w:multiLevelType w:val="hybridMultilevel"/>
    <w:tmpl w:val="D60AB926"/>
    <w:lvl w:ilvl="0" w:tplc="17D84260">
      <w:start w:val="2"/>
      <w:numFmt w:val="bullet"/>
      <w:lvlText w:val=""/>
      <w:lvlJc w:val="left"/>
      <w:pPr>
        <w:ind w:left="957" w:hanging="390"/>
      </w:pPr>
      <w:rPr>
        <w:rFonts w:ascii="Wingdings" w:eastAsiaTheme="minorHAnsi" w:hAnsi="Wingdings" w:cs="Calibri"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8" w15:restartNumberingAfterBreak="0">
    <w:nsid w:val="60CB18BC"/>
    <w:multiLevelType w:val="hybridMultilevel"/>
    <w:tmpl w:val="1160CB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9" w15:restartNumberingAfterBreak="0">
    <w:nsid w:val="62970E64"/>
    <w:multiLevelType w:val="hybridMultilevel"/>
    <w:tmpl w:val="D1E276F4"/>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100" w15:restartNumberingAfterBreak="0">
    <w:nsid w:val="65180534"/>
    <w:multiLevelType w:val="hybridMultilevel"/>
    <w:tmpl w:val="81A2CB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1" w15:restartNumberingAfterBreak="0">
    <w:nsid w:val="66396185"/>
    <w:multiLevelType w:val="hybridMultilevel"/>
    <w:tmpl w:val="E47ABA4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2" w15:restartNumberingAfterBreak="0">
    <w:nsid w:val="67753CF3"/>
    <w:multiLevelType w:val="hybridMultilevel"/>
    <w:tmpl w:val="51B85EB8"/>
    <w:lvl w:ilvl="0" w:tplc="B73056EC">
      <w:start w:val="26"/>
      <w:numFmt w:val="bullet"/>
      <w:lvlText w:val=""/>
      <w:lvlJc w:val="left"/>
      <w:pPr>
        <w:ind w:left="360" w:hanging="360"/>
      </w:pPr>
      <w:rPr>
        <w:rFonts w:ascii="Wingdings" w:eastAsia="Arial" w:hAnsi="Wingdings" w:cs="Arial" w:hint="default"/>
      </w:rPr>
    </w:lvl>
    <w:lvl w:ilvl="1" w:tplc="04070003" w:tentative="1">
      <w:start w:val="1"/>
      <w:numFmt w:val="bullet"/>
      <w:lvlText w:val="o"/>
      <w:lvlJc w:val="left"/>
      <w:pPr>
        <w:ind w:left="1930" w:hanging="360"/>
      </w:pPr>
      <w:rPr>
        <w:rFonts w:ascii="Courier New" w:hAnsi="Courier New" w:cs="Courier New" w:hint="default"/>
      </w:rPr>
    </w:lvl>
    <w:lvl w:ilvl="2" w:tplc="04070005" w:tentative="1">
      <w:start w:val="1"/>
      <w:numFmt w:val="bullet"/>
      <w:lvlText w:val=""/>
      <w:lvlJc w:val="left"/>
      <w:pPr>
        <w:ind w:left="2650" w:hanging="360"/>
      </w:pPr>
      <w:rPr>
        <w:rFonts w:ascii="Wingdings" w:hAnsi="Wingdings" w:hint="default"/>
      </w:rPr>
    </w:lvl>
    <w:lvl w:ilvl="3" w:tplc="04070001" w:tentative="1">
      <w:start w:val="1"/>
      <w:numFmt w:val="bullet"/>
      <w:lvlText w:val=""/>
      <w:lvlJc w:val="left"/>
      <w:pPr>
        <w:ind w:left="3370" w:hanging="360"/>
      </w:pPr>
      <w:rPr>
        <w:rFonts w:ascii="Symbol" w:hAnsi="Symbol" w:hint="default"/>
      </w:rPr>
    </w:lvl>
    <w:lvl w:ilvl="4" w:tplc="04070003" w:tentative="1">
      <w:start w:val="1"/>
      <w:numFmt w:val="bullet"/>
      <w:lvlText w:val="o"/>
      <w:lvlJc w:val="left"/>
      <w:pPr>
        <w:ind w:left="4090" w:hanging="360"/>
      </w:pPr>
      <w:rPr>
        <w:rFonts w:ascii="Courier New" w:hAnsi="Courier New" w:cs="Courier New" w:hint="default"/>
      </w:rPr>
    </w:lvl>
    <w:lvl w:ilvl="5" w:tplc="04070005" w:tentative="1">
      <w:start w:val="1"/>
      <w:numFmt w:val="bullet"/>
      <w:lvlText w:val=""/>
      <w:lvlJc w:val="left"/>
      <w:pPr>
        <w:ind w:left="4810" w:hanging="360"/>
      </w:pPr>
      <w:rPr>
        <w:rFonts w:ascii="Wingdings" w:hAnsi="Wingdings" w:hint="default"/>
      </w:rPr>
    </w:lvl>
    <w:lvl w:ilvl="6" w:tplc="04070001" w:tentative="1">
      <w:start w:val="1"/>
      <w:numFmt w:val="bullet"/>
      <w:lvlText w:val=""/>
      <w:lvlJc w:val="left"/>
      <w:pPr>
        <w:ind w:left="5530" w:hanging="360"/>
      </w:pPr>
      <w:rPr>
        <w:rFonts w:ascii="Symbol" w:hAnsi="Symbol" w:hint="default"/>
      </w:rPr>
    </w:lvl>
    <w:lvl w:ilvl="7" w:tplc="04070003" w:tentative="1">
      <w:start w:val="1"/>
      <w:numFmt w:val="bullet"/>
      <w:lvlText w:val="o"/>
      <w:lvlJc w:val="left"/>
      <w:pPr>
        <w:ind w:left="6250" w:hanging="360"/>
      </w:pPr>
      <w:rPr>
        <w:rFonts w:ascii="Courier New" w:hAnsi="Courier New" w:cs="Courier New" w:hint="default"/>
      </w:rPr>
    </w:lvl>
    <w:lvl w:ilvl="8" w:tplc="04070005" w:tentative="1">
      <w:start w:val="1"/>
      <w:numFmt w:val="bullet"/>
      <w:lvlText w:val=""/>
      <w:lvlJc w:val="left"/>
      <w:pPr>
        <w:ind w:left="6970" w:hanging="360"/>
      </w:pPr>
      <w:rPr>
        <w:rFonts w:ascii="Wingdings" w:hAnsi="Wingdings" w:hint="default"/>
      </w:rPr>
    </w:lvl>
  </w:abstractNum>
  <w:abstractNum w:abstractNumId="103" w15:restartNumberingAfterBreak="0">
    <w:nsid w:val="69215719"/>
    <w:multiLevelType w:val="hybridMultilevel"/>
    <w:tmpl w:val="5C580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4" w15:restartNumberingAfterBreak="0">
    <w:nsid w:val="6B003EB3"/>
    <w:multiLevelType w:val="hybridMultilevel"/>
    <w:tmpl w:val="26B8D564"/>
    <w:lvl w:ilvl="0" w:tplc="EE885EAA">
      <w:start w:val="1"/>
      <w:numFmt w:val="lowerLetter"/>
      <w:lvlText w:val="%1)"/>
      <w:lvlJc w:val="left"/>
      <w:pPr>
        <w:ind w:left="5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8D22B1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8E03B6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86ED41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244834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544235A">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C80819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98C291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F2EB738">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5" w15:restartNumberingAfterBreak="0">
    <w:nsid w:val="6B363E84"/>
    <w:multiLevelType w:val="hybridMultilevel"/>
    <w:tmpl w:val="22160EB0"/>
    <w:lvl w:ilvl="0" w:tplc="04070001">
      <w:start w:val="1"/>
      <w:numFmt w:val="bullet"/>
      <w:lvlText w:val=""/>
      <w:lvlJc w:val="left"/>
      <w:pPr>
        <w:ind w:left="1222" w:hanging="360"/>
      </w:pPr>
      <w:rPr>
        <w:rFonts w:ascii="Symbol" w:hAnsi="Symbol" w:hint="default"/>
      </w:rPr>
    </w:lvl>
    <w:lvl w:ilvl="1" w:tplc="04070003" w:tentative="1">
      <w:start w:val="1"/>
      <w:numFmt w:val="bullet"/>
      <w:lvlText w:val="o"/>
      <w:lvlJc w:val="left"/>
      <w:pPr>
        <w:ind w:left="1942" w:hanging="360"/>
      </w:pPr>
      <w:rPr>
        <w:rFonts w:ascii="Courier New" w:hAnsi="Courier New" w:cs="Courier New" w:hint="default"/>
      </w:rPr>
    </w:lvl>
    <w:lvl w:ilvl="2" w:tplc="04070005" w:tentative="1">
      <w:start w:val="1"/>
      <w:numFmt w:val="bullet"/>
      <w:lvlText w:val=""/>
      <w:lvlJc w:val="left"/>
      <w:pPr>
        <w:ind w:left="2662" w:hanging="360"/>
      </w:pPr>
      <w:rPr>
        <w:rFonts w:ascii="Wingdings" w:hAnsi="Wingdings" w:hint="default"/>
      </w:rPr>
    </w:lvl>
    <w:lvl w:ilvl="3" w:tplc="04070001" w:tentative="1">
      <w:start w:val="1"/>
      <w:numFmt w:val="bullet"/>
      <w:lvlText w:val=""/>
      <w:lvlJc w:val="left"/>
      <w:pPr>
        <w:ind w:left="3382" w:hanging="360"/>
      </w:pPr>
      <w:rPr>
        <w:rFonts w:ascii="Symbol" w:hAnsi="Symbol" w:hint="default"/>
      </w:rPr>
    </w:lvl>
    <w:lvl w:ilvl="4" w:tplc="04070003" w:tentative="1">
      <w:start w:val="1"/>
      <w:numFmt w:val="bullet"/>
      <w:lvlText w:val="o"/>
      <w:lvlJc w:val="left"/>
      <w:pPr>
        <w:ind w:left="4102" w:hanging="360"/>
      </w:pPr>
      <w:rPr>
        <w:rFonts w:ascii="Courier New" w:hAnsi="Courier New" w:cs="Courier New" w:hint="default"/>
      </w:rPr>
    </w:lvl>
    <w:lvl w:ilvl="5" w:tplc="04070005" w:tentative="1">
      <w:start w:val="1"/>
      <w:numFmt w:val="bullet"/>
      <w:lvlText w:val=""/>
      <w:lvlJc w:val="left"/>
      <w:pPr>
        <w:ind w:left="4822" w:hanging="360"/>
      </w:pPr>
      <w:rPr>
        <w:rFonts w:ascii="Wingdings" w:hAnsi="Wingdings" w:hint="default"/>
      </w:rPr>
    </w:lvl>
    <w:lvl w:ilvl="6" w:tplc="04070001" w:tentative="1">
      <w:start w:val="1"/>
      <w:numFmt w:val="bullet"/>
      <w:lvlText w:val=""/>
      <w:lvlJc w:val="left"/>
      <w:pPr>
        <w:ind w:left="5542" w:hanging="360"/>
      </w:pPr>
      <w:rPr>
        <w:rFonts w:ascii="Symbol" w:hAnsi="Symbol" w:hint="default"/>
      </w:rPr>
    </w:lvl>
    <w:lvl w:ilvl="7" w:tplc="04070003" w:tentative="1">
      <w:start w:val="1"/>
      <w:numFmt w:val="bullet"/>
      <w:lvlText w:val="o"/>
      <w:lvlJc w:val="left"/>
      <w:pPr>
        <w:ind w:left="6262" w:hanging="360"/>
      </w:pPr>
      <w:rPr>
        <w:rFonts w:ascii="Courier New" w:hAnsi="Courier New" w:cs="Courier New" w:hint="default"/>
      </w:rPr>
    </w:lvl>
    <w:lvl w:ilvl="8" w:tplc="04070005" w:tentative="1">
      <w:start w:val="1"/>
      <w:numFmt w:val="bullet"/>
      <w:lvlText w:val=""/>
      <w:lvlJc w:val="left"/>
      <w:pPr>
        <w:ind w:left="6982" w:hanging="360"/>
      </w:pPr>
      <w:rPr>
        <w:rFonts w:ascii="Wingdings" w:hAnsi="Wingdings" w:hint="default"/>
      </w:rPr>
    </w:lvl>
  </w:abstractNum>
  <w:abstractNum w:abstractNumId="106" w15:restartNumberingAfterBreak="0">
    <w:nsid w:val="6BAB4A80"/>
    <w:multiLevelType w:val="hybridMultilevel"/>
    <w:tmpl w:val="A9D4B57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7" w15:restartNumberingAfterBreak="0">
    <w:nsid w:val="717C74A9"/>
    <w:multiLevelType w:val="hybridMultilevel"/>
    <w:tmpl w:val="9322F4C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8" w15:restartNumberingAfterBreak="0">
    <w:nsid w:val="756D1A88"/>
    <w:multiLevelType w:val="hybridMultilevel"/>
    <w:tmpl w:val="2EEED9C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9" w15:restartNumberingAfterBreak="0">
    <w:nsid w:val="76D05E41"/>
    <w:multiLevelType w:val="hybridMultilevel"/>
    <w:tmpl w:val="4ED6FD2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0" w15:restartNumberingAfterBreak="0">
    <w:nsid w:val="76FF6E30"/>
    <w:multiLevelType w:val="hybridMultilevel"/>
    <w:tmpl w:val="F21CBA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1" w15:restartNumberingAfterBreak="0">
    <w:nsid w:val="772B6EAC"/>
    <w:multiLevelType w:val="hybridMultilevel"/>
    <w:tmpl w:val="CBDA1E1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2" w15:restartNumberingAfterBreak="0">
    <w:nsid w:val="77B826A4"/>
    <w:multiLevelType w:val="hybridMultilevel"/>
    <w:tmpl w:val="124069F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3" w15:restartNumberingAfterBreak="0">
    <w:nsid w:val="77F956FB"/>
    <w:multiLevelType w:val="hybridMultilevel"/>
    <w:tmpl w:val="3486846A"/>
    <w:lvl w:ilvl="0" w:tplc="72C43D12">
      <w:start w:val="1"/>
      <w:numFmt w:val="bullet"/>
      <w:lvlText w:val="–"/>
      <w:lvlJc w:val="left"/>
      <w:pPr>
        <w:ind w:left="1503"/>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1" w:tplc="2D269920">
      <w:start w:val="1"/>
      <w:numFmt w:val="bullet"/>
      <w:lvlText w:val="o"/>
      <w:lvlJc w:val="left"/>
      <w:pPr>
        <w:ind w:left="1807"/>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2" w:tplc="020866E2">
      <w:start w:val="1"/>
      <w:numFmt w:val="bullet"/>
      <w:lvlText w:val="▪"/>
      <w:lvlJc w:val="left"/>
      <w:pPr>
        <w:ind w:left="2527"/>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3" w:tplc="852ED09C">
      <w:start w:val="1"/>
      <w:numFmt w:val="bullet"/>
      <w:lvlText w:val="•"/>
      <w:lvlJc w:val="left"/>
      <w:pPr>
        <w:ind w:left="3247"/>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87182D94">
      <w:start w:val="1"/>
      <w:numFmt w:val="bullet"/>
      <w:lvlText w:val="o"/>
      <w:lvlJc w:val="left"/>
      <w:pPr>
        <w:ind w:left="3967"/>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5" w:tplc="FACC2620">
      <w:start w:val="1"/>
      <w:numFmt w:val="bullet"/>
      <w:lvlText w:val="▪"/>
      <w:lvlJc w:val="left"/>
      <w:pPr>
        <w:ind w:left="4687"/>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6" w:tplc="2612E26A">
      <w:start w:val="1"/>
      <w:numFmt w:val="bullet"/>
      <w:lvlText w:val="•"/>
      <w:lvlJc w:val="left"/>
      <w:pPr>
        <w:ind w:left="5407"/>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8CF87228">
      <w:start w:val="1"/>
      <w:numFmt w:val="bullet"/>
      <w:lvlText w:val="o"/>
      <w:lvlJc w:val="left"/>
      <w:pPr>
        <w:ind w:left="6127"/>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8" w:tplc="C7DAB176">
      <w:start w:val="1"/>
      <w:numFmt w:val="bullet"/>
      <w:lvlText w:val="▪"/>
      <w:lvlJc w:val="left"/>
      <w:pPr>
        <w:ind w:left="6847"/>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abstractNum>
  <w:abstractNum w:abstractNumId="114" w15:restartNumberingAfterBreak="0">
    <w:nsid w:val="78FF1304"/>
    <w:multiLevelType w:val="hybridMultilevel"/>
    <w:tmpl w:val="D390F9FA"/>
    <w:lvl w:ilvl="0" w:tplc="9D462790">
      <w:start w:val="1"/>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5" w15:restartNumberingAfterBreak="0">
    <w:nsid w:val="79306A2E"/>
    <w:multiLevelType w:val="hybridMultilevel"/>
    <w:tmpl w:val="68A2A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6" w15:restartNumberingAfterBreak="0">
    <w:nsid w:val="7B18245D"/>
    <w:multiLevelType w:val="hybridMultilevel"/>
    <w:tmpl w:val="711A954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7" w15:restartNumberingAfterBreak="0">
    <w:nsid w:val="7D557B3C"/>
    <w:multiLevelType w:val="hybridMultilevel"/>
    <w:tmpl w:val="6EBEFD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8" w15:restartNumberingAfterBreak="0">
    <w:nsid w:val="7F356967"/>
    <w:multiLevelType w:val="hybridMultilevel"/>
    <w:tmpl w:val="818C5C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9" w15:restartNumberingAfterBreak="0">
    <w:nsid w:val="7FE13523"/>
    <w:multiLevelType w:val="hybridMultilevel"/>
    <w:tmpl w:val="2068C09C"/>
    <w:lvl w:ilvl="0" w:tplc="89562448">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abstractNumId w:val="103"/>
  </w:num>
  <w:num w:numId="2">
    <w:abstractNumId w:val="56"/>
  </w:num>
  <w:num w:numId="3">
    <w:abstractNumId w:val="79"/>
  </w:num>
  <w:num w:numId="4">
    <w:abstractNumId w:val="78"/>
  </w:num>
  <w:num w:numId="5">
    <w:abstractNumId w:val="22"/>
  </w:num>
  <w:num w:numId="6">
    <w:abstractNumId w:val="115"/>
  </w:num>
  <w:num w:numId="7">
    <w:abstractNumId w:val="42"/>
  </w:num>
  <w:num w:numId="8">
    <w:abstractNumId w:val="64"/>
  </w:num>
  <w:num w:numId="9">
    <w:abstractNumId w:val="5"/>
  </w:num>
  <w:num w:numId="10">
    <w:abstractNumId w:val="93"/>
  </w:num>
  <w:num w:numId="11">
    <w:abstractNumId w:val="96"/>
  </w:num>
  <w:num w:numId="12">
    <w:abstractNumId w:val="102"/>
  </w:num>
  <w:num w:numId="13">
    <w:abstractNumId w:val="114"/>
  </w:num>
  <w:num w:numId="14">
    <w:abstractNumId w:val="20"/>
  </w:num>
  <w:num w:numId="15">
    <w:abstractNumId w:val="54"/>
  </w:num>
  <w:num w:numId="16">
    <w:abstractNumId w:val="7"/>
  </w:num>
  <w:num w:numId="17">
    <w:abstractNumId w:val="48"/>
  </w:num>
  <w:num w:numId="18">
    <w:abstractNumId w:val="1"/>
  </w:num>
  <w:num w:numId="19">
    <w:abstractNumId w:val="19"/>
  </w:num>
  <w:num w:numId="20">
    <w:abstractNumId w:val="44"/>
  </w:num>
  <w:num w:numId="21">
    <w:abstractNumId w:val="34"/>
  </w:num>
  <w:num w:numId="22">
    <w:abstractNumId w:val="74"/>
  </w:num>
  <w:num w:numId="23">
    <w:abstractNumId w:val="2"/>
  </w:num>
  <w:num w:numId="24">
    <w:abstractNumId w:val="14"/>
  </w:num>
  <w:num w:numId="25">
    <w:abstractNumId w:val="85"/>
  </w:num>
  <w:num w:numId="26">
    <w:abstractNumId w:val="68"/>
  </w:num>
  <w:num w:numId="27">
    <w:abstractNumId w:val="3"/>
  </w:num>
  <w:num w:numId="28">
    <w:abstractNumId w:val="8"/>
  </w:num>
  <w:num w:numId="29">
    <w:abstractNumId w:val="99"/>
  </w:num>
  <w:num w:numId="30">
    <w:abstractNumId w:val="81"/>
  </w:num>
  <w:num w:numId="31">
    <w:abstractNumId w:val="109"/>
  </w:num>
  <w:num w:numId="32">
    <w:abstractNumId w:val="40"/>
  </w:num>
  <w:num w:numId="33">
    <w:abstractNumId w:val="31"/>
  </w:num>
  <w:num w:numId="34">
    <w:abstractNumId w:val="59"/>
  </w:num>
  <w:num w:numId="35">
    <w:abstractNumId w:val="10"/>
  </w:num>
  <w:num w:numId="36">
    <w:abstractNumId w:val="30"/>
  </w:num>
  <w:num w:numId="37">
    <w:abstractNumId w:val="16"/>
  </w:num>
  <w:num w:numId="38">
    <w:abstractNumId w:val="112"/>
  </w:num>
  <w:num w:numId="39">
    <w:abstractNumId w:val="107"/>
  </w:num>
  <w:num w:numId="40">
    <w:abstractNumId w:val="46"/>
  </w:num>
  <w:num w:numId="41">
    <w:abstractNumId w:val="32"/>
  </w:num>
  <w:num w:numId="42">
    <w:abstractNumId w:val="47"/>
  </w:num>
  <w:num w:numId="43">
    <w:abstractNumId w:val="61"/>
  </w:num>
  <w:num w:numId="44">
    <w:abstractNumId w:val="111"/>
  </w:num>
  <w:num w:numId="45">
    <w:abstractNumId w:val="4"/>
  </w:num>
  <w:num w:numId="46">
    <w:abstractNumId w:val="94"/>
  </w:num>
  <w:num w:numId="47">
    <w:abstractNumId w:val="28"/>
  </w:num>
  <w:num w:numId="48">
    <w:abstractNumId w:val="29"/>
  </w:num>
  <w:num w:numId="49">
    <w:abstractNumId w:val="117"/>
  </w:num>
  <w:num w:numId="50">
    <w:abstractNumId w:val="18"/>
  </w:num>
  <w:num w:numId="51">
    <w:abstractNumId w:val="52"/>
  </w:num>
  <w:num w:numId="52">
    <w:abstractNumId w:val="35"/>
  </w:num>
  <w:num w:numId="53">
    <w:abstractNumId w:val="11"/>
  </w:num>
  <w:num w:numId="54">
    <w:abstractNumId w:val="57"/>
  </w:num>
  <w:num w:numId="55">
    <w:abstractNumId w:val="66"/>
  </w:num>
  <w:num w:numId="56">
    <w:abstractNumId w:val="101"/>
  </w:num>
  <w:num w:numId="57">
    <w:abstractNumId w:val="55"/>
  </w:num>
  <w:num w:numId="58">
    <w:abstractNumId w:val="71"/>
  </w:num>
  <w:num w:numId="59">
    <w:abstractNumId w:val="106"/>
  </w:num>
  <w:num w:numId="60">
    <w:abstractNumId w:val="9"/>
  </w:num>
  <w:num w:numId="61">
    <w:abstractNumId w:val="108"/>
  </w:num>
  <w:num w:numId="62">
    <w:abstractNumId w:val="33"/>
  </w:num>
  <w:num w:numId="63">
    <w:abstractNumId w:val="84"/>
  </w:num>
  <w:num w:numId="64">
    <w:abstractNumId w:val="50"/>
  </w:num>
  <w:num w:numId="65">
    <w:abstractNumId w:val="88"/>
  </w:num>
  <w:num w:numId="66">
    <w:abstractNumId w:val="62"/>
  </w:num>
  <w:num w:numId="67">
    <w:abstractNumId w:val="89"/>
  </w:num>
  <w:num w:numId="68">
    <w:abstractNumId w:val="69"/>
  </w:num>
  <w:num w:numId="69">
    <w:abstractNumId w:val="80"/>
  </w:num>
  <w:num w:numId="70">
    <w:abstractNumId w:val="25"/>
  </w:num>
  <w:num w:numId="71">
    <w:abstractNumId w:val="24"/>
  </w:num>
  <w:num w:numId="72">
    <w:abstractNumId w:val="90"/>
  </w:num>
  <w:num w:numId="73">
    <w:abstractNumId w:val="97"/>
  </w:num>
  <w:num w:numId="74">
    <w:abstractNumId w:val="12"/>
  </w:num>
  <w:num w:numId="75">
    <w:abstractNumId w:val="17"/>
  </w:num>
  <w:num w:numId="76">
    <w:abstractNumId w:val="73"/>
  </w:num>
  <w:num w:numId="77">
    <w:abstractNumId w:val="91"/>
  </w:num>
  <w:num w:numId="78">
    <w:abstractNumId w:val="26"/>
  </w:num>
  <w:num w:numId="79">
    <w:abstractNumId w:val="58"/>
  </w:num>
  <w:num w:numId="80">
    <w:abstractNumId w:val="100"/>
  </w:num>
  <w:num w:numId="81">
    <w:abstractNumId w:val="110"/>
  </w:num>
  <w:num w:numId="82">
    <w:abstractNumId w:val="63"/>
  </w:num>
  <w:num w:numId="83">
    <w:abstractNumId w:val="67"/>
  </w:num>
  <w:num w:numId="84">
    <w:abstractNumId w:val="82"/>
  </w:num>
  <w:num w:numId="85">
    <w:abstractNumId w:val="118"/>
  </w:num>
  <w:num w:numId="86">
    <w:abstractNumId w:val="36"/>
  </w:num>
  <w:num w:numId="87">
    <w:abstractNumId w:val="95"/>
  </w:num>
  <w:num w:numId="88">
    <w:abstractNumId w:val="116"/>
  </w:num>
  <w:num w:numId="89">
    <w:abstractNumId w:val="60"/>
  </w:num>
  <w:num w:numId="90">
    <w:abstractNumId w:val="92"/>
  </w:num>
  <w:num w:numId="91">
    <w:abstractNumId w:val="49"/>
  </w:num>
  <w:num w:numId="92">
    <w:abstractNumId w:val="65"/>
  </w:num>
  <w:num w:numId="93">
    <w:abstractNumId w:val="37"/>
  </w:num>
  <w:num w:numId="94">
    <w:abstractNumId w:val="98"/>
  </w:num>
  <w:num w:numId="95">
    <w:abstractNumId w:val="70"/>
  </w:num>
  <w:num w:numId="96">
    <w:abstractNumId w:val="53"/>
  </w:num>
  <w:num w:numId="97">
    <w:abstractNumId w:val="51"/>
  </w:num>
  <w:num w:numId="98">
    <w:abstractNumId w:val="105"/>
  </w:num>
  <w:num w:numId="99">
    <w:abstractNumId w:val="77"/>
  </w:num>
  <w:num w:numId="100">
    <w:abstractNumId w:val="38"/>
  </w:num>
  <w:num w:numId="101">
    <w:abstractNumId w:val="113"/>
  </w:num>
  <w:num w:numId="102">
    <w:abstractNumId w:val="72"/>
  </w:num>
  <w:num w:numId="103">
    <w:abstractNumId w:val="45"/>
  </w:num>
  <w:num w:numId="104">
    <w:abstractNumId w:val="0"/>
  </w:num>
  <w:num w:numId="105">
    <w:abstractNumId w:val="87"/>
  </w:num>
  <w:num w:numId="106">
    <w:abstractNumId w:val="13"/>
  </w:num>
  <w:num w:numId="107">
    <w:abstractNumId w:val="75"/>
  </w:num>
  <w:num w:numId="108">
    <w:abstractNumId w:val="83"/>
  </w:num>
  <w:num w:numId="109">
    <w:abstractNumId w:val="27"/>
  </w:num>
  <w:num w:numId="110">
    <w:abstractNumId w:val="41"/>
  </w:num>
  <w:num w:numId="111">
    <w:abstractNumId w:val="39"/>
  </w:num>
  <w:num w:numId="112">
    <w:abstractNumId w:val="76"/>
  </w:num>
  <w:num w:numId="113">
    <w:abstractNumId w:val="21"/>
  </w:num>
  <w:num w:numId="114">
    <w:abstractNumId w:val="86"/>
  </w:num>
  <w:num w:numId="115">
    <w:abstractNumId w:val="104"/>
  </w:num>
  <w:num w:numId="116">
    <w:abstractNumId w:val="43"/>
  </w:num>
  <w:num w:numId="117">
    <w:abstractNumId w:val="15"/>
  </w:num>
  <w:num w:numId="118">
    <w:abstractNumId w:val="6"/>
  </w:num>
  <w:num w:numId="119">
    <w:abstractNumId w:val="23"/>
  </w:num>
  <w:num w:numId="120">
    <w:abstractNumId w:val="119"/>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562"/>
    <w:rsid w:val="00000F8D"/>
    <w:rsid w:val="00002A52"/>
    <w:rsid w:val="00002C7A"/>
    <w:rsid w:val="000039E0"/>
    <w:rsid w:val="00010028"/>
    <w:rsid w:val="00012933"/>
    <w:rsid w:val="00013FA5"/>
    <w:rsid w:val="0001625C"/>
    <w:rsid w:val="00021305"/>
    <w:rsid w:val="000217B8"/>
    <w:rsid w:val="00023E8D"/>
    <w:rsid w:val="0003269F"/>
    <w:rsid w:val="00032ADE"/>
    <w:rsid w:val="00033596"/>
    <w:rsid w:val="0003379D"/>
    <w:rsid w:val="00034EC6"/>
    <w:rsid w:val="00037428"/>
    <w:rsid w:val="00040081"/>
    <w:rsid w:val="00040E7F"/>
    <w:rsid w:val="00041849"/>
    <w:rsid w:val="000441FF"/>
    <w:rsid w:val="00051F94"/>
    <w:rsid w:val="00052ECF"/>
    <w:rsid w:val="00053E4C"/>
    <w:rsid w:val="00054F13"/>
    <w:rsid w:val="00055D4D"/>
    <w:rsid w:val="000561EF"/>
    <w:rsid w:val="0005644E"/>
    <w:rsid w:val="000568A0"/>
    <w:rsid w:val="00061F55"/>
    <w:rsid w:val="000626A0"/>
    <w:rsid w:val="00063765"/>
    <w:rsid w:val="000642AE"/>
    <w:rsid w:val="0006434A"/>
    <w:rsid w:val="00066063"/>
    <w:rsid w:val="000666CF"/>
    <w:rsid w:val="00067316"/>
    <w:rsid w:val="00073590"/>
    <w:rsid w:val="00086296"/>
    <w:rsid w:val="00087F2D"/>
    <w:rsid w:val="00093E73"/>
    <w:rsid w:val="000941D6"/>
    <w:rsid w:val="00094D5A"/>
    <w:rsid w:val="000967C9"/>
    <w:rsid w:val="000A5B49"/>
    <w:rsid w:val="000A707A"/>
    <w:rsid w:val="000B0798"/>
    <w:rsid w:val="000B1E5B"/>
    <w:rsid w:val="000B2B3D"/>
    <w:rsid w:val="000B4228"/>
    <w:rsid w:val="000B46C2"/>
    <w:rsid w:val="000B49FE"/>
    <w:rsid w:val="000B66FC"/>
    <w:rsid w:val="000B6BD4"/>
    <w:rsid w:val="000B6C5C"/>
    <w:rsid w:val="000C06F5"/>
    <w:rsid w:val="000C08F9"/>
    <w:rsid w:val="000C4B13"/>
    <w:rsid w:val="000C5472"/>
    <w:rsid w:val="000D69B0"/>
    <w:rsid w:val="000D7EE2"/>
    <w:rsid w:val="000E2E8F"/>
    <w:rsid w:val="000E394C"/>
    <w:rsid w:val="000E43AD"/>
    <w:rsid w:val="000E4F50"/>
    <w:rsid w:val="000E5942"/>
    <w:rsid w:val="000E5ABB"/>
    <w:rsid w:val="000F374B"/>
    <w:rsid w:val="000F3FEF"/>
    <w:rsid w:val="000F4CF8"/>
    <w:rsid w:val="00100645"/>
    <w:rsid w:val="00100C1D"/>
    <w:rsid w:val="00100D10"/>
    <w:rsid w:val="00103ECB"/>
    <w:rsid w:val="0010666A"/>
    <w:rsid w:val="00106D76"/>
    <w:rsid w:val="0011103E"/>
    <w:rsid w:val="00111EA3"/>
    <w:rsid w:val="0011257D"/>
    <w:rsid w:val="0011357C"/>
    <w:rsid w:val="0011359A"/>
    <w:rsid w:val="00114500"/>
    <w:rsid w:val="001145DA"/>
    <w:rsid w:val="00114FD6"/>
    <w:rsid w:val="00130C48"/>
    <w:rsid w:val="00133479"/>
    <w:rsid w:val="001364F1"/>
    <w:rsid w:val="00136E08"/>
    <w:rsid w:val="001373C6"/>
    <w:rsid w:val="00141ED1"/>
    <w:rsid w:val="001427CF"/>
    <w:rsid w:val="00143D40"/>
    <w:rsid w:val="001445B0"/>
    <w:rsid w:val="00144AFC"/>
    <w:rsid w:val="001465D0"/>
    <w:rsid w:val="001473FF"/>
    <w:rsid w:val="00147B3B"/>
    <w:rsid w:val="00160281"/>
    <w:rsid w:val="0016384F"/>
    <w:rsid w:val="00163C39"/>
    <w:rsid w:val="00163C5C"/>
    <w:rsid w:val="0016550F"/>
    <w:rsid w:val="001664DA"/>
    <w:rsid w:val="001704F5"/>
    <w:rsid w:val="00170580"/>
    <w:rsid w:val="0017229F"/>
    <w:rsid w:val="0017446E"/>
    <w:rsid w:val="00175107"/>
    <w:rsid w:val="00175681"/>
    <w:rsid w:val="0017769D"/>
    <w:rsid w:val="00177E65"/>
    <w:rsid w:val="00181006"/>
    <w:rsid w:val="001811E5"/>
    <w:rsid w:val="001848AC"/>
    <w:rsid w:val="00185BE9"/>
    <w:rsid w:val="00191FC0"/>
    <w:rsid w:val="00192FB5"/>
    <w:rsid w:val="00193714"/>
    <w:rsid w:val="001940DA"/>
    <w:rsid w:val="00194A5E"/>
    <w:rsid w:val="001A20DE"/>
    <w:rsid w:val="001A2167"/>
    <w:rsid w:val="001A5F9A"/>
    <w:rsid w:val="001A7349"/>
    <w:rsid w:val="001B0F6D"/>
    <w:rsid w:val="001B3F49"/>
    <w:rsid w:val="001C3C2F"/>
    <w:rsid w:val="001C44DB"/>
    <w:rsid w:val="001C5F0A"/>
    <w:rsid w:val="001C7D72"/>
    <w:rsid w:val="001D03D5"/>
    <w:rsid w:val="001D1E4E"/>
    <w:rsid w:val="001D24CB"/>
    <w:rsid w:val="001D2999"/>
    <w:rsid w:val="001D30BF"/>
    <w:rsid w:val="001D58E7"/>
    <w:rsid w:val="001E2479"/>
    <w:rsid w:val="001E36DD"/>
    <w:rsid w:val="001E38C6"/>
    <w:rsid w:val="001E6F83"/>
    <w:rsid w:val="001E7C9F"/>
    <w:rsid w:val="001F182B"/>
    <w:rsid w:val="001F24D9"/>
    <w:rsid w:val="001F4021"/>
    <w:rsid w:val="001F590D"/>
    <w:rsid w:val="001F5950"/>
    <w:rsid w:val="001F5E61"/>
    <w:rsid w:val="001F7F98"/>
    <w:rsid w:val="00200516"/>
    <w:rsid w:val="002010CB"/>
    <w:rsid w:val="002153B0"/>
    <w:rsid w:val="002210A0"/>
    <w:rsid w:val="002213FD"/>
    <w:rsid w:val="0022147A"/>
    <w:rsid w:val="00222A4D"/>
    <w:rsid w:val="00223CE8"/>
    <w:rsid w:val="00225F1F"/>
    <w:rsid w:val="002300E2"/>
    <w:rsid w:val="00230D43"/>
    <w:rsid w:val="00232DC5"/>
    <w:rsid w:val="00233A1D"/>
    <w:rsid w:val="00241B39"/>
    <w:rsid w:val="002452B3"/>
    <w:rsid w:val="00250A91"/>
    <w:rsid w:val="00251425"/>
    <w:rsid w:val="002528FD"/>
    <w:rsid w:val="00252CE2"/>
    <w:rsid w:val="002561F5"/>
    <w:rsid w:val="002605EE"/>
    <w:rsid w:val="002616F0"/>
    <w:rsid w:val="00261897"/>
    <w:rsid w:val="00261DA0"/>
    <w:rsid w:val="00261E16"/>
    <w:rsid w:val="00264F68"/>
    <w:rsid w:val="00266D19"/>
    <w:rsid w:val="0026768F"/>
    <w:rsid w:val="00267DB2"/>
    <w:rsid w:val="00271381"/>
    <w:rsid w:val="002715D7"/>
    <w:rsid w:val="002778E5"/>
    <w:rsid w:val="002809A2"/>
    <w:rsid w:val="002823A5"/>
    <w:rsid w:val="0028373C"/>
    <w:rsid w:val="00284120"/>
    <w:rsid w:val="00287FBF"/>
    <w:rsid w:val="002B66C1"/>
    <w:rsid w:val="002B7669"/>
    <w:rsid w:val="002C0824"/>
    <w:rsid w:val="002C132F"/>
    <w:rsid w:val="002C148D"/>
    <w:rsid w:val="002C1527"/>
    <w:rsid w:val="002C3AEC"/>
    <w:rsid w:val="002C50B1"/>
    <w:rsid w:val="002C5712"/>
    <w:rsid w:val="002C760C"/>
    <w:rsid w:val="002D22BC"/>
    <w:rsid w:val="002D3028"/>
    <w:rsid w:val="002D3A5A"/>
    <w:rsid w:val="002D5AEA"/>
    <w:rsid w:val="002E25A4"/>
    <w:rsid w:val="002E6C4D"/>
    <w:rsid w:val="002F5E6A"/>
    <w:rsid w:val="00301649"/>
    <w:rsid w:val="003022C2"/>
    <w:rsid w:val="00302A9A"/>
    <w:rsid w:val="0030356A"/>
    <w:rsid w:val="003041C0"/>
    <w:rsid w:val="0030605E"/>
    <w:rsid w:val="003137AA"/>
    <w:rsid w:val="0031547F"/>
    <w:rsid w:val="00315C31"/>
    <w:rsid w:val="00315D07"/>
    <w:rsid w:val="00317390"/>
    <w:rsid w:val="00317B86"/>
    <w:rsid w:val="00320313"/>
    <w:rsid w:val="003208AC"/>
    <w:rsid w:val="003244A5"/>
    <w:rsid w:val="00324B28"/>
    <w:rsid w:val="003251D5"/>
    <w:rsid w:val="00331CF4"/>
    <w:rsid w:val="00334AAB"/>
    <w:rsid w:val="00335215"/>
    <w:rsid w:val="003377F2"/>
    <w:rsid w:val="00341696"/>
    <w:rsid w:val="003446B8"/>
    <w:rsid w:val="003456C7"/>
    <w:rsid w:val="003460C5"/>
    <w:rsid w:val="003528E4"/>
    <w:rsid w:val="003544C0"/>
    <w:rsid w:val="00354B78"/>
    <w:rsid w:val="003603BE"/>
    <w:rsid w:val="00361BBE"/>
    <w:rsid w:val="00362433"/>
    <w:rsid w:val="003624BD"/>
    <w:rsid w:val="0036447B"/>
    <w:rsid w:val="00364C08"/>
    <w:rsid w:val="0036519B"/>
    <w:rsid w:val="003658CE"/>
    <w:rsid w:val="00365A43"/>
    <w:rsid w:val="00371F30"/>
    <w:rsid w:val="00373958"/>
    <w:rsid w:val="00374278"/>
    <w:rsid w:val="0037574E"/>
    <w:rsid w:val="00376E20"/>
    <w:rsid w:val="00377997"/>
    <w:rsid w:val="00380896"/>
    <w:rsid w:val="00382BEF"/>
    <w:rsid w:val="0038366E"/>
    <w:rsid w:val="00385FF5"/>
    <w:rsid w:val="0039163A"/>
    <w:rsid w:val="00391B41"/>
    <w:rsid w:val="003925C5"/>
    <w:rsid w:val="00394377"/>
    <w:rsid w:val="003965ED"/>
    <w:rsid w:val="00396EE9"/>
    <w:rsid w:val="003A0425"/>
    <w:rsid w:val="003A42F6"/>
    <w:rsid w:val="003A656B"/>
    <w:rsid w:val="003A7396"/>
    <w:rsid w:val="003B0192"/>
    <w:rsid w:val="003B7309"/>
    <w:rsid w:val="003C49CB"/>
    <w:rsid w:val="003C7205"/>
    <w:rsid w:val="003D0A65"/>
    <w:rsid w:val="003D18C6"/>
    <w:rsid w:val="003D25A3"/>
    <w:rsid w:val="003D55BF"/>
    <w:rsid w:val="003E1FEE"/>
    <w:rsid w:val="003E3ABD"/>
    <w:rsid w:val="003F3D58"/>
    <w:rsid w:val="003F4CC2"/>
    <w:rsid w:val="003F76A5"/>
    <w:rsid w:val="003F7FDB"/>
    <w:rsid w:val="00404274"/>
    <w:rsid w:val="00405E7E"/>
    <w:rsid w:val="004145C8"/>
    <w:rsid w:val="004149ED"/>
    <w:rsid w:val="00416B64"/>
    <w:rsid w:val="00416CAC"/>
    <w:rsid w:val="00420301"/>
    <w:rsid w:val="004259B9"/>
    <w:rsid w:val="004269A4"/>
    <w:rsid w:val="004275F9"/>
    <w:rsid w:val="00433F78"/>
    <w:rsid w:val="004342B0"/>
    <w:rsid w:val="0043799C"/>
    <w:rsid w:val="00437F41"/>
    <w:rsid w:val="004400AB"/>
    <w:rsid w:val="00440816"/>
    <w:rsid w:val="004411A7"/>
    <w:rsid w:val="00442EF4"/>
    <w:rsid w:val="00443770"/>
    <w:rsid w:val="004468A0"/>
    <w:rsid w:val="00447093"/>
    <w:rsid w:val="00447E5B"/>
    <w:rsid w:val="00450052"/>
    <w:rsid w:val="00455D5F"/>
    <w:rsid w:val="00460EED"/>
    <w:rsid w:val="0046392C"/>
    <w:rsid w:val="0046435C"/>
    <w:rsid w:val="00466794"/>
    <w:rsid w:val="00467222"/>
    <w:rsid w:val="00470BFD"/>
    <w:rsid w:val="00474ED6"/>
    <w:rsid w:val="00476738"/>
    <w:rsid w:val="0048002C"/>
    <w:rsid w:val="004832C1"/>
    <w:rsid w:val="00483659"/>
    <w:rsid w:val="00496758"/>
    <w:rsid w:val="00496AE5"/>
    <w:rsid w:val="004A236F"/>
    <w:rsid w:val="004A2A4D"/>
    <w:rsid w:val="004A2E6D"/>
    <w:rsid w:val="004A3B0E"/>
    <w:rsid w:val="004A3CF8"/>
    <w:rsid w:val="004A7080"/>
    <w:rsid w:val="004B5CB3"/>
    <w:rsid w:val="004B61C4"/>
    <w:rsid w:val="004B7FEA"/>
    <w:rsid w:val="004C0332"/>
    <w:rsid w:val="004C079C"/>
    <w:rsid w:val="004C4155"/>
    <w:rsid w:val="004C4E23"/>
    <w:rsid w:val="004C6CCD"/>
    <w:rsid w:val="004D27A6"/>
    <w:rsid w:val="004D350B"/>
    <w:rsid w:val="004D3C87"/>
    <w:rsid w:val="004D45A0"/>
    <w:rsid w:val="004D5FE2"/>
    <w:rsid w:val="004E16DF"/>
    <w:rsid w:val="004E1CCF"/>
    <w:rsid w:val="004E207E"/>
    <w:rsid w:val="004E3BD8"/>
    <w:rsid w:val="004F1407"/>
    <w:rsid w:val="004F306B"/>
    <w:rsid w:val="004F4364"/>
    <w:rsid w:val="004F4412"/>
    <w:rsid w:val="004F6317"/>
    <w:rsid w:val="004F68B8"/>
    <w:rsid w:val="0050151F"/>
    <w:rsid w:val="005031CE"/>
    <w:rsid w:val="00505BF0"/>
    <w:rsid w:val="00506F5D"/>
    <w:rsid w:val="00507A59"/>
    <w:rsid w:val="00510B03"/>
    <w:rsid w:val="00514855"/>
    <w:rsid w:val="00514BED"/>
    <w:rsid w:val="00520141"/>
    <w:rsid w:val="00521196"/>
    <w:rsid w:val="00521A12"/>
    <w:rsid w:val="005239AA"/>
    <w:rsid w:val="00524FEB"/>
    <w:rsid w:val="005250D4"/>
    <w:rsid w:val="00535E64"/>
    <w:rsid w:val="00536FE8"/>
    <w:rsid w:val="005442C6"/>
    <w:rsid w:val="00547896"/>
    <w:rsid w:val="005516FE"/>
    <w:rsid w:val="005522A5"/>
    <w:rsid w:val="005531E0"/>
    <w:rsid w:val="005539E2"/>
    <w:rsid w:val="00553D1B"/>
    <w:rsid w:val="005553CF"/>
    <w:rsid w:val="005574AE"/>
    <w:rsid w:val="0056100E"/>
    <w:rsid w:val="005614FF"/>
    <w:rsid w:val="0056276A"/>
    <w:rsid w:val="005640F4"/>
    <w:rsid w:val="00564A82"/>
    <w:rsid w:val="00565821"/>
    <w:rsid w:val="00566247"/>
    <w:rsid w:val="00566DBD"/>
    <w:rsid w:val="00572E84"/>
    <w:rsid w:val="0057424E"/>
    <w:rsid w:val="0057567C"/>
    <w:rsid w:val="005835DE"/>
    <w:rsid w:val="00584806"/>
    <w:rsid w:val="0058485A"/>
    <w:rsid w:val="005854E1"/>
    <w:rsid w:val="0059291F"/>
    <w:rsid w:val="00593A38"/>
    <w:rsid w:val="00594B9D"/>
    <w:rsid w:val="00597562"/>
    <w:rsid w:val="005A4843"/>
    <w:rsid w:val="005A4C9D"/>
    <w:rsid w:val="005A64DD"/>
    <w:rsid w:val="005B0E8D"/>
    <w:rsid w:val="005B2200"/>
    <w:rsid w:val="005B2797"/>
    <w:rsid w:val="005B3F4C"/>
    <w:rsid w:val="005B561C"/>
    <w:rsid w:val="005B6B46"/>
    <w:rsid w:val="005B755C"/>
    <w:rsid w:val="005C3841"/>
    <w:rsid w:val="005C49B8"/>
    <w:rsid w:val="005C5AF2"/>
    <w:rsid w:val="005D127D"/>
    <w:rsid w:val="005D3B1C"/>
    <w:rsid w:val="005D4AE2"/>
    <w:rsid w:val="005D559E"/>
    <w:rsid w:val="005D5B38"/>
    <w:rsid w:val="005D5C65"/>
    <w:rsid w:val="005D7A26"/>
    <w:rsid w:val="005E03EE"/>
    <w:rsid w:val="005E092C"/>
    <w:rsid w:val="005E108F"/>
    <w:rsid w:val="005E2C2C"/>
    <w:rsid w:val="005E4615"/>
    <w:rsid w:val="005E5A8F"/>
    <w:rsid w:val="005F419A"/>
    <w:rsid w:val="005F51FC"/>
    <w:rsid w:val="00611F03"/>
    <w:rsid w:val="006135DA"/>
    <w:rsid w:val="00614E12"/>
    <w:rsid w:val="00622277"/>
    <w:rsid w:val="006236C4"/>
    <w:rsid w:val="00630263"/>
    <w:rsid w:val="00635700"/>
    <w:rsid w:val="0063630E"/>
    <w:rsid w:val="006415DC"/>
    <w:rsid w:val="006459C5"/>
    <w:rsid w:val="00651318"/>
    <w:rsid w:val="0065200C"/>
    <w:rsid w:val="006563F3"/>
    <w:rsid w:val="006565F8"/>
    <w:rsid w:val="00656DDA"/>
    <w:rsid w:val="0066132C"/>
    <w:rsid w:val="00662A7B"/>
    <w:rsid w:val="0066308A"/>
    <w:rsid w:val="00670EE2"/>
    <w:rsid w:val="0067140D"/>
    <w:rsid w:val="00672FB2"/>
    <w:rsid w:val="006755B5"/>
    <w:rsid w:val="00675990"/>
    <w:rsid w:val="00682FDD"/>
    <w:rsid w:val="00686DA8"/>
    <w:rsid w:val="00687EAA"/>
    <w:rsid w:val="006901B2"/>
    <w:rsid w:val="006911EB"/>
    <w:rsid w:val="00694214"/>
    <w:rsid w:val="0069475E"/>
    <w:rsid w:val="006A13F3"/>
    <w:rsid w:val="006A2064"/>
    <w:rsid w:val="006A23D2"/>
    <w:rsid w:val="006A26FF"/>
    <w:rsid w:val="006A3B33"/>
    <w:rsid w:val="006A3E7B"/>
    <w:rsid w:val="006A40EA"/>
    <w:rsid w:val="006A4300"/>
    <w:rsid w:val="006A58CA"/>
    <w:rsid w:val="006A61AA"/>
    <w:rsid w:val="006A75BD"/>
    <w:rsid w:val="006B1071"/>
    <w:rsid w:val="006B1090"/>
    <w:rsid w:val="006B1E58"/>
    <w:rsid w:val="006B46D4"/>
    <w:rsid w:val="006B5F86"/>
    <w:rsid w:val="006C1C53"/>
    <w:rsid w:val="006C1C8E"/>
    <w:rsid w:val="006C1CCC"/>
    <w:rsid w:val="006D478A"/>
    <w:rsid w:val="006D7FDD"/>
    <w:rsid w:val="006E01FF"/>
    <w:rsid w:val="006E224B"/>
    <w:rsid w:val="006E2A49"/>
    <w:rsid w:val="006E3C50"/>
    <w:rsid w:val="006E4450"/>
    <w:rsid w:val="006E4D3C"/>
    <w:rsid w:val="006E50D4"/>
    <w:rsid w:val="006E5B61"/>
    <w:rsid w:val="006E6996"/>
    <w:rsid w:val="006E7835"/>
    <w:rsid w:val="006E7C66"/>
    <w:rsid w:val="006F3B71"/>
    <w:rsid w:val="006F418F"/>
    <w:rsid w:val="006F5FFF"/>
    <w:rsid w:val="00701AAD"/>
    <w:rsid w:val="00702330"/>
    <w:rsid w:val="007027AB"/>
    <w:rsid w:val="0070425D"/>
    <w:rsid w:val="00707EEE"/>
    <w:rsid w:val="00713ADC"/>
    <w:rsid w:val="00713ECD"/>
    <w:rsid w:val="00715851"/>
    <w:rsid w:val="0071787F"/>
    <w:rsid w:val="0071793F"/>
    <w:rsid w:val="0072077F"/>
    <w:rsid w:val="0072124E"/>
    <w:rsid w:val="00724A7A"/>
    <w:rsid w:val="00726B2B"/>
    <w:rsid w:val="00727131"/>
    <w:rsid w:val="0073045E"/>
    <w:rsid w:val="00731CBB"/>
    <w:rsid w:val="00732E13"/>
    <w:rsid w:val="00733133"/>
    <w:rsid w:val="00733686"/>
    <w:rsid w:val="007436CE"/>
    <w:rsid w:val="007437A7"/>
    <w:rsid w:val="0074799D"/>
    <w:rsid w:val="00750429"/>
    <w:rsid w:val="00750B6B"/>
    <w:rsid w:val="00751A2F"/>
    <w:rsid w:val="00751E16"/>
    <w:rsid w:val="00754C8C"/>
    <w:rsid w:val="00755B4B"/>
    <w:rsid w:val="007561B6"/>
    <w:rsid w:val="00757056"/>
    <w:rsid w:val="007604FE"/>
    <w:rsid w:val="00762A25"/>
    <w:rsid w:val="00764D03"/>
    <w:rsid w:val="0076690D"/>
    <w:rsid w:val="0076699C"/>
    <w:rsid w:val="00766E3E"/>
    <w:rsid w:val="00770072"/>
    <w:rsid w:val="007729D3"/>
    <w:rsid w:val="00772B7F"/>
    <w:rsid w:val="00773F8A"/>
    <w:rsid w:val="007761DF"/>
    <w:rsid w:val="00777943"/>
    <w:rsid w:val="00783196"/>
    <w:rsid w:val="00784129"/>
    <w:rsid w:val="0078487F"/>
    <w:rsid w:val="00785BAB"/>
    <w:rsid w:val="0078776F"/>
    <w:rsid w:val="00791B15"/>
    <w:rsid w:val="00795743"/>
    <w:rsid w:val="00796189"/>
    <w:rsid w:val="00796838"/>
    <w:rsid w:val="007A2044"/>
    <w:rsid w:val="007A28B8"/>
    <w:rsid w:val="007A383C"/>
    <w:rsid w:val="007A392C"/>
    <w:rsid w:val="007A7B18"/>
    <w:rsid w:val="007B04A9"/>
    <w:rsid w:val="007B05A9"/>
    <w:rsid w:val="007B4529"/>
    <w:rsid w:val="007B4BE4"/>
    <w:rsid w:val="007B76BE"/>
    <w:rsid w:val="007C0E37"/>
    <w:rsid w:val="007C4CD7"/>
    <w:rsid w:val="007C704D"/>
    <w:rsid w:val="007C7196"/>
    <w:rsid w:val="007D21FB"/>
    <w:rsid w:val="007D3472"/>
    <w:rsid w:val="007D51A5"/>
    <w:rsid w:val="007D5FEB"/>
    <w:rsid w:val="007D60F7"/>
    <w:rsid w:val="007D6C49"/>
    <w:rsid w:val="007D74C2"/>
    <w:rsid w:val="007E25E2"/>
    <w:rsid w:val="007E37BC"/>
    <w:rsid w:val="007E7C13"/>
    <w:rsid w:val="007F0790"/>
    <w:rsid w:val="007F1482"/>
    <w:rsid w:val="007F2A2E"/>
    <w:rsid w:val="007F3598"/>
    <w:rsid w:val="007F5BC2"/>
    <w:rsid w:val="00801510"/>
    <w:rsid w:val="008051E6"/>
    <w:rsid w:val="008108F0"/>
    <w:rsid w:val="00813865"/>
    <w:rsid w:val="008154CA"/>
    <w:rsid w:val="0081591A"/>
    <w:rsid w:val="008160B0"/>
    <w:rsid w:val="00816787"/>
    <w:rsid w:val="00816E2C"/>
    <w:rsid w:val="00821363"/>
    <w:rsid w:val="008274C3"/>
    <w:rsid w:val="00832402"/>
    <w:rsid w:val="00833053"/>
    <w:rsid w:val="00834034"/>
    <w:rsid w:val="00834F76"/>
    <w:rsid w:val="0083569B"/>
    <w:rsid w:val="008372F6"/>
    <w:rsid w:val="00845FDC"/>
    <w:rsid w:val="00851087"/>
    <w:rsid w:val="008511C7"/>
    <w:rsid w:val="00851C3D"/>
    <w:rsid w:val="00851CD1"/>
    <w:rsid w:val="008617B5"/>
    <w:rsid w:val="008638D7"/>
    <w:rsid w:val="00865CEB"/>
    <w:rsid w:val="008712A3"/>
    <w:rsid w:val="00872B41"/>
    <w:rsid w:val="00873267"/>
    <w:rsid w:val="008747ED"/>
    <w:rsid w:val="008768A6"/>
    <w:rsid w:val="00880369"/>
    <w:rsid w:val="00885FDB"/>
    <w:rsid w:val="00886C72"/>
    <w:rsid w:val="00890373"/>
    <w:rsid w:val="00890FED"/>
    <w:rsid w:val="00891E51"/>
    <w:rsid w:val="00892306"/>
    <w:rsid w:val="0089519E"/>
    <w:rsid w:val="00896041"/>
    <w:rsid w:val="008A2B5E"/>
    <w:rsid w:val="008A7747"/>
    <w:rsid w:val="008B0DB6"/>
    <w:rsid w:val="008B1058"/>
    <w:rsid w:val="008B361E"/>
    <w:rsid w:val="008B5CC4"/>
    <w:rsid w:val="008B5DE4"/>
    <w:rsid w:val="008B655A"/>
    <w:rsid w:val="008B785F"/>
    <w:rsid w:val="008B7E6C"/>
    <w:rsid w:val="008C10AE"/>
    <w:rsid w:val="008C2431"/>
    <w:rsid w:val="008D0856"/>
    <w:rsid w:val="008D2373"/>
    <w:rsid w:val="008D375E"/>
    <w:rsid w:val="008D490E"/>
    <w:rsid w:val="008D4CC4"/>
    <w:rsid w:val="008E19C1"/>
    <w:rsid w:val="008E64B6"/>
    <w:rsid w:val="008E6988"/>
    <w:rsid w:val="008F2ED5"/>
    <w:rsid w:val="00901706"/>
    <w:rsid w:val="00903E3C"/>
    <w:rsid w:val="009043BA"/>
    <w:rsid w:val="00906226"/>
    <w:rsid w:val="009107A3"/>
    <w:rsid w:val="00920802"/>
    <w:rsid w:val="00922357"/>
    <w:rsid w:val="00922A9F"/>
    <w:rsid w:val="00923FD2"/>
    <w:rsid w:val="0093172C"/>
    <w:rsid w:val="00934520"/>
    <w:rsid w:val="0094306C"/>
    <w:rsid w:val="00943BD7"/>
    <w:rsid w:val="009454FE"/>
    <w:rsid w:val="0094595E"/>
    <w:rsid w:val="00945E74"/>
    <w:rsid w:val="009470DF"/>
    <w:rsid w:val="00951F78"/>
    <w:rsid w:val="00952D13"/>
    <w:rsid w:val="00952F45"/>
    <w:rsid w:val="00957D29"/>
    <w:rsid w:val="0096038E"/>
    <w:rsid w:val="00961BC3"/>
    <w:rsid w:val="00971AED"/>
    <w:rsid w:val="0097458A"/>
    <w:rsid w:val="00976EC5"/>
    <w:rsid w:val="00976FCB"/>
    <w:rsid w:val="00981034"/>
    <w:rsid w:val="009811DA"/>
    <w:rsid w:val="00981D29"/>
    <w:rsid w:val="0099269B"/>
    <w:rsid w:val="00993E20"/>
    <w:rsid w:val="00995416"/>
    <w:rsid w:val="0099567A"/>
    <w:rsid w:val="009A219A"/>
    <w:rsid w:val="009A2C82"/>
    <w:rsid w:val="009A3DC3"/>
    <w:rsid w:val="009B663E"/>
    <w:rsid w:val="009B672A"/>
    <w:rsid w:val="009B6993"/>
    <w:rsid w:val="009B729D"/>
    <w:rsid w:val="009B72FB"/>
    <w:rsid w:val="009B7650"/>
    <w:rsid w:val="009C2A34"/>
    <w:rsid w:val="009C3452"/>
    <w:rsid w:val="009C3700"/>
    <w:rsid w:val="009C3DA7"/>
    <w:rsid w:val="009C5B0D"/>
    <w:rsid w:val="009C5ECA"/>
    <w:rsid w:val="009D0A52"/>
    <w:rsid w:val="009D128F"/>
    <w:rsid w:val="009D2214"/>
    <w:rsid w:val="009D25D2"/>
    <w:rsid w:val="009D3133"/>
    <w:rsid w:val="009D3D2C"/>
    <w:rsid w:val="009D60BD"/>
    <w:rsid w:val="009D69BC"/>
    <w:rsid w:val="009D7610"/>
    <w:rsid w:val="009E0C45"/>
    <w:rsid w:val="009E20D3"/>
    <w:rsid w:val="009E34C7"/>
    <w:rsid w:val="009E4CEF"/>
    <w:rsid w:val="009E4DE0"/>
    <w:rsid w:val="009E50EF"/>
    <w:rsid w:val="009F3F29"/>
    <w:rsid w:val="00A014AE"/>
    <w:rsid w:val="00A0225C"/>
    <w:rsid w:val="00A03BA7"/>
    <w:rsid w:val="00A03CAF"/>
    <w:rsid w:val="00A12326"/>
    <w:rsid w:val="00A12993"/>
    <w:rsid w:val="00A1332A"/>
    <w:rsid w:val="00A13CF5"/>
    <w:rsid w:val="00A15E4A"/>
    <w:rsid w:val="00A22FCF"/>
    <w:rsid w:val="00A24E87"/>
    <w:rsid w:val="00A265B0"/>
    <w:rsid w:val="00A30D65"/>
    <w:rsid w:val="00A32511"/>
    <w:rsid w:val="00A3342B"/>
    <w:rsid w:val="00A34D73"/>
    <w:rsid w:val="00A35119"/>
    <w:rsid w:val="00A362B0"/>
    <w:rsid w:val="00A37791"/>
    <w:rsid w:val="00A41A91"/>
    <w:rsid w:val="00A42712"/>
    <w:rsid w:val="00A441A1"/>
    <w:rsid w:val="00A45E54"/>
    <w:rsid w:val="00A47804"/>
    <w:rsid w:val="00A504CE"/>
    <w:rsid w:val="00A50D56"/>
    <w:rsid w:val="00A50F93"/>
    <w:rsid w:val="00A5459B"/>
    <w:rsid w:val="00A56978"/>
    <w:rsid w:val="00A57506"/>
    <w:rsid w:val="00A61790"/>
    <w:rsid w:val="00A64318"/>
    <w:rsid w:val="00A66AEE"/>
    <w:rsid w:val="00A66E30"/>
    <w:rsid w:val="00A67535"/>
    <w:rsid w:val="00A71FE3"/>
    <w:rsid w:val="00A72275"/>
    <w:rsid w:val="00A737FF"/>
    <w:rsid w:val="00A750F4"/>
    <w:rsid w:val="00A75DD8"/>
    <w:rsid w:val="00A80416"/>
    <w:rsid w:val="00A83E9F"/>
    <w:rsid w:val="00A85138"/>
    <w:rsid w:val="00A86EED"/>
    <w:rsid w:val="00A870F7"/>
    <w:rsid w:val="00A91589"/>
    <w:rsid w:val="00A9660F"/>
    <w:rsid w:val="00A977CD"/>
    <w:rsid w:val="00AA0057"/>
    <w:rsid w:val="00AA32E1"/>
    <w:rsid w:val="00AA4534"/>
    <w:rsid w:val="00AA67EA"/>
    <w:rsid w:val="00AB1D75"/>
    <w:rsid w:val="00AB5F09"/>
    <w:rsid w:val="00AD6D53"/>
    <w:rsid w:val="00AE0251"/>
    <w:rsid w:val="00AE03E7"/>
    <w:rsid w:val="00AE0D15"/>
    <w:rsid w:val="00AE7667"/>
    <w:rsid w:val="00B00F7D"/>
    <w:rsid w:val="00B016D9"/>
    <w:rsid w:val="00B07B30"/>
    <w:rsid w:val="00B12350"/>
    <w:rsid w:val="00B14430"/>
    <w:rsid w:val="00B14585"/>
    <w:rsid w:val="00B16994"/>
    <w:rsid w:val="00B20BE3"/>
    <w:rsid w:val="00B23541"/>
    <w:rsid w:val="00B23C58"/>
    <w:rsid w:val="00B25CFF"/>
    <w:rsid w:val="00B26EC4"/>
    <w:rsid w:val="00B27A55"/>
    <w:rsid w:val="00B31BE3"/>
    <w:rsid w:val="00B33C0C"/>
    <w:rsid w:val="00B340ED"/>
    <w:rsid w:val="00B35E32"/>
    <w:rsid w:val="00B36861"/>
    <w:rsid w:val="00B36AF6"/>
    <w:rsid w:val="00B43825"/>
    <w:rsid w:val="00B438D3"/>
    <w:rsid w:val="00B440D7"/>
    <w:rsid w:val="00B4618A"/>
    <w:rsid w:val="00B60263"/>
    <w:rsid w:val="00B607F3"/>
    <w:rsid w:val="00B649AA"/>
    <w:rsid w:val="00B65D75"/>
    <w:rsid w:val="00B67340"/>
    <w:rsid w:val="00B67F94"/>
    <w:rsid w:val="00B7254D"/>
    <w:rsid w:val="00B76DF9"/>
    <w:rsid w:val="00B82FBF"/>
    <w:rsid w:val="00B832AA"/>
    <w:rsid w:val="00B842C4"/>
    <w:rsid w:val="00B84600"/>
    <w:rsid w:val="00B8786E"/>
    <w:rsid w:val="00B92AE2"/>
    <w:rsid w:val="00B948A1"/>
    <w:rsid w:val="00B95785"/>
    <w:rsid w:val="00BA1A09"/>
    <w:rsid w:val="00BA2B73"/>
    <w:rsid w:val="00BA33F4"/>
    <w:rsid w:val="00BA77CC"/>
    <w:rsid w:val="00BB2BBB"/>
    <w:rsid w:val="00BB3692"/>
    <w:rsid w:val="00BB4D09"/>
    <w:rsid w:val="00BC2A4E"/>
    <w:rsid w:val="00BC2FD8"/>
    <w:rsid w:val="00BC49E1"/>
    <w:rsid w:val="00BD0267"/>
    <w:rsid w:val="00BD06D1"/>
    <w:rsid w:val="00BD2CE8"/>
    <w:rsid w:val="00BD70BB"/>
    <w:rsid w:val="00BE0868"/>
    <w:rsid w:val="00BE2095"/>
    <w:rsid w:val="00BE4CF6"/>
    <w:rsid w:val="00BE784A"/>
    <w:rsid w:val="00BF2F58"/>
    <w:rsid w:val="00BF4D2D"/>
    <w:rsid w:val="00BF53A3"/>
    <w:rsid w:val="00C0080F"/>
    <w:rsid w:val="00C00C27"/>
    <w:rsid w:val="00C041A4"/>
    <w:rsid w:val="00C0591E"/>
    <w:rsid w:val="00C10229"/>
    <w:rsid w:val="00C108A7"/>
    <w:rsid w:val="00C16A8F"/>
    <w:rsid w:val="00C20714"/>
    <w:rsid w:val="00C2271F"/>
    <w:rsid w:val="00C22AC4"/>
    <w:rsid w:val="00C327F5"/>
    <w:rsid w:val="00C356BE"/>
    <w:rsid w:val="00C3732A"/>
    <w:rsid w:val="00C40E74"/>
    <w:rsid w:val="00C412DE"/>
    <w:rsid w:val="00C41882"/>
    <w:rsid w:val="00C42576"/>
    <w:rsid w:val="00C450BD"/>
    <w:rsid w:val="00C4787B"/>
    <w:rsid w:val="00C53594"/>
    <w:rsid w:val="00C546CA"/>
    <w:rsid w:val="00C56CEF"/>
    <w:rsid w:val="00C5764B"/>
    <w:rsid w:val="00C668EB"/>
    <w:rsid w:val="00C66C2B"/>
    <w:rsid w:val="00C70891"/>
    <w:rsid w:val="00C71201"/>
    <w:rsid w:val="00C72F13"/>
    <w:rsid w:val="00C733F3"/>
    <w:rsid w:val="00C74E3C"/>
    <w:rsid w:val="00C77BC7"/>
    <w:rsid w:val="00C8078E"/>
    <w:rsid w:val="00C81F2E"/>
    <w:rsid w:val="00C82A4C"/>
    <w:rsid w:val="00C8326D"/>
    <w:rsid w:val="00C85958"/>
    <w:rsid w:val="00C9000A"/>
    <w:rsid w:val="00C9193B"/>
    <w:rsid w:val="00C94B70"/>
    <w:rsid w:val="00C97E71"/>
    <w:rsid w:val="00CA14E9"/>
    <w:rsid w:val="00CA6C5A"/>
    <w:rsid w:val="00CB0657"/>
    <w:rsid w:val="00CB0ED1"/>
    <w:rsid w:val="00CB2A1A"/>
    <w:rsid w:val="00CB2D49"/>
    <w:rsid w:val="00CB3EDD"/>
    <w:rsid w:val="00CB615E"/>
    <w:rsid w:val="00CC0775"/>
    <w:rsid w:val="00CC19CD"/>
    <w:rsid w:val="00CC2308"/>
    <w:rsid w:val="00CC6572"/>
    <w:rsid w:val="00CD237B"/>
    <w:rsid w:val="00CD2FEC"/>
    <w:rsid w:val="00CD5D7B"/>
    <w:rsid w:val="00CE6057"/>
    <w:rsid w:val="00CF19C5"/>
    <w:rsid w:val="00CF660E"/>
    <w:rsid w:val="00CF6BBD"/>
    <w:rsid w:val="00D0268A"/>
    <w:rsid w:val="00D05B47"/>
    <w:rsid w:val="00D06136"/>
    <w:rsid w:val="00D062A1"/>
    <w:rsid w:val="00D14577"/>
    <w:rsid w:val="00D15940"/>
    <w:rsid w:val="00D175E2"/>
    <w:rsid w:val="00D22166"/>
    <w:rsid w:val="00D22916"/>
    <w:rsid w:val="00D23025"/>
    <w:rsid w:val="00D24111"/>
    <w:rsid w:val="00D24610"/>
    <w:rsid w:val="00D25AA9"/>
    <w:rsid w:val="00D25FF0"/>
    <w:rsid w:val="00D353F5"/>
    <w:rsid w:val="00D410C0"/>
    <w:rsid w:val="00D46459"/>
    <w:rsid w:val="00D46996"/>
    <w:rsid w:val="00D51601"/>
    <w:rsid w:val="00D5356B"/>
    <w:rsid w:val="00D559FF"/>
    <w:rsid w:val="00D57248"/>
    <w:rsid w:val="00D622D9"/>
    <w:rsid w:val="00D62D4C"/>
    <w:rsid w:val="00D65E1E"/>
    <w:rsid w:val="00D72560"/>
    <w:rsid w:val="00D72880"/>
    <w:rsid w:val="00D72C41"/>
    <w:rsid w:val="00D73DAD"/>
    <w:rsid w:val="00D761F8"/>
    <w:rsid w:val="00D8103D"/>
    <w:rsid w:val="00D82D36"/>
    <w:rsid w:val="00D838DF"/>
    <w:rsid w:val="00D839C4"/>
    <w:rsid w:val="00D840F8"/>
    <w:rsid w:val="00D84604"/>
    <w:rsid w:val="00D84811"/>
    <w:rsid w:val="00D85621"/>
    <w:rsid w:val="00D85F8C"/>
    <w:rsid w:val="00D86C80"/>
    <w:rsid w:val="00D90D21"/>
    <w:rsid w:val="00D90DA4"/>
    <w:rsid w:val="00D9152E"/>
    <w:rsid w:val="00D917EB"/>
    <w:rsid w:val="00D91952"/>
    <w:rsid w:val="00D93517"/>
    <w:rsid w:val="00D95FF8"/>
    <w:rsid w:val="00DA1EF5"/>
    <w:rsid w:val="00DA4BAC"/>
    <w:rsid w:val="00DA4FC9"/>
    <w:rsid w:val="00DA7E71"/>
    <w:rsid w:val="00DB2F5B"/>
    <w:rsid w:val="00DB423B"/>
    <w:rsid w:val="00DC18EA"/>
    <w:rsid w:val="00DC47B9"/>
    <w:rsid w:val="00DC4E58"/>
    <w:rsid w:val="00DC5428"/>
    <w:rsid w:val="00DC7885"/>
    <w:rsid w:val="00DD1D8B"/>
    <w:rsid w:val="00DD282E"/>
    <w:rsid w:val="00DD5CFC"/>
    <w:rsid w:val="00DD6904"/>
    <w:rsid w:val="00DE30CF"/>
    <w:rsid w:val="00DF0066"/>
    <w:rsid w:val="00DF0EBB"/>
    <w:rsid w:val="00DF51A6"/>
    <w:rsid w:val="00DF6457"/>
    <w:rsid w:val="00DF6939"/>
    <w:rsid w:val="00DF70CE"/>
    <w:rsid w:val="00E1535F"/>
    <w:rsid w:val="00E161EE"/>
    <w:rsid w:val="00E16C11"/>
    <w:rsid w:val="00E17307"/>
    <w:rsid w:val="00E20E54"/>
    <w:rsid w:val="00E22E42"/>
    <w:rsid w:val="00E24F6B"/>
    <w:rsid w:val="00E4057D"/>
    <w:rsid w:val="00E43674"/>
    <w:rsid w:val="00E45A06"/>
    <w:rsid w:val="00E4765A"/>
    <w:rsid w:val="00E527F5"/>
    <w:rsid w:val="00E52B01"/>
    <w:rsid w:val="00E57481"/>
    <w:rsid w:val="00E60AC9"/>
    <w:rsid w:val="00E6447E"/>
    <w:rsid w:val="00E6603D"/>
    <w:rsid w:val="00E67E9D"/>
    <w:rsid w:val="00E72E9A"/>
    <w:rsid w:val="00E751FD"/>
    <w:rsid w:val="00E77C86"/>
    <w:rsid w:val="00E80043"/>
    <w:rsid w:val="00E9125D"/>
    <w:rsid w:val="00E926A9"/>
    <w:rsid w:val="00E9389E"/>
    <w:rsid w:val="00EA0BF9"/>
    <w:rsid w:val="00EA0E9F"/>
    <w:rsid w:val="00EA32E9"/>
    <w:rsid w:val="00EA489C"/>
    <w:rsid w:val="00EA50A0"/>
    <w:rsid w:val="00EA5C23"/>
    <w:rsid w:val="00EB3805"/>
    <w:rsid w:val="00EB4B66"/>
    <w:rsid w:val="00EB5ACF"/>
    <w:rsid w:val="00EB5CC2"/>
    <w:rsid w:val="00EB61C6"/>
    <w:rsid w:val="00EC004F"/>
    <w:rsid w:val="00EC7DED"/>
    <w:rsid w:val="00EE195C"/>
    <w:rsid w:val="00EE1F51"/>
    <w:rsid w:val="00EE69BF"/>
    <w:rsid w:val="00EE6F10"/>
    <w:rsid w:val="00EE79CE"/>
    <w:rsid w:val="00EF04C0"/>
    <w:rsid w:val="00EF07EF"/>
    <w:rsid w:val="00EF2841"/>
    <w:rsid w:val="00EF4A5D"/>
    <w:rsid w:val="00EF52E8"/>
    <w:rsid w:val="00F02A62"/>
    <w:rsid w:val="00F02AEF"/>
    <w:rsid w:val="00F06A05"/>
    <w:rsid w:val="00F120B2"/>
    <w:rsid w:val="00F13469"/>
    <w:rsid w:val="00F13E0A"/>
    <w:rsid w:val="00F16029"/>
    <w:rsid w:val="00F16844"/>
    <w:rsid w:val="00F1769E"/>
    <w:rsid w:val="00F2269D"/>
    <w:rsid w:val="00F25187"/>
    <w:rsid w:val="00F25855"/>
    <w:rsid w:val="00F263EF"/>
    <w:rsid w:val="00F276E1"/>
    <w:rsid w:val="00F301C4"/>
    <w:rsid w:val="00F40C86"/>
    <w:rsid w:val="00F41DF7"/>
    <w:rsid w:val="00F44E36"/>
    <w:rsid w:val="00F47EB8"/>
    <w:rsid w:val="00F50A6A"/>
    <w:rsid w:val="00F5140C"/>
    <w:rsid w:val="00F5164E"/>
    <w:rsid w:val="00F5195A"/>
    <w:rsid w:val="00F526EA"/>
    <w:rsid w:val="00F54334"/>
    <w:rsid w:val="00F55022"/>
    <w:rsid w:val="00F6082C"/>
    <w:rsid w:val="00F62BA9"/>
    <w:rsid w:val="00F65D9B"/>
    <w:rsid w:val="00F65E85"/>
    <w:rsid w:val="00F65F65"/>
    <w:rsid w:val="00F663D7"/>
    <w:rsid w:val="00F6715F"/>
    <w:rsid w:val="00F67AE6"/>
    <w:rsid w:val="00F71E63"/>
    <w:rsid w:val="00F80FD6"/>
    <w:rsid w:val="00F83080"/>
    <w:rsid w:val="00F83A95"/>
    <w:rsid w:val="00F83C97"/>
    <w:rsid w:val="00F845CC"/>
    <w:rsid w:val="00F86196"/>
    <w:rsid w:val="00F86320"/>
    <w:rsid w:val="00F906CB"/>
    <w:rsid w:val="00F9380E"/>
    <w:rsid w:val="00FA034A"/>
    <w:rsid w:val="00FA0400"/>
    <w:rsid w:val="00FA12FD"/>
    <w:rsid w:val="00FA16E7"/>
    <w:rsid w:val="00FA1D32"/>
    <w:rsid w:val="00FA2957"/>
    <w:rsid w:val="00FA3E34"/>
    <w:rsid w:val="00FA4C92"/>
    <w:rsid w:val="00FB0CF8"/>
    <w:rsid w:val="00FB4545"/>
    <w:rsid w:val="00FB6D91"/>
    <w:rsid w:val="00FB6E80"/>
    <w:rsid w:val="00FB74A3"/>
    <w:rsid w:val="00FB78D9"/>
    <w:rsid w:val="00FB79B6"/>
    <w:rsid w:val="00FC1778"/>
    <w:rsid w:val="00FC548B"/>
    <w:rsid w:val="00FC62AB"/>
    <w:rsid w:val="00FC6DA1"/>
    <w:rsid w:val="00FD2E00"/>
    <w:rsid w:val="00FD3C9A"/>
    <w:rsid w:val="00FD4CFB"/>
    <w:rsid w:val="00FE2D5B"/>
    <w:rsid w:val="00FE2FD6"/>
    <w:rsid w:val="00FE4C85"/>
    <w:rsid w:val="00FE5292"/>
    <w:rsid w:val="00FE5EC8"/>
    <w:rsid w:val="00FE6CFD"/>
    <w:rsid w:val="00FE775A"/>
    <w:rsid w:val="00FE7DB8"/>
    <w:rsid w:val="00FF2E47"/>
    <w:rsid w:val="00FF4C52"/>
    <w:rsid w:val="00FF536D"/>
    <w:rsid w:val="00FF59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031E2"/>
  <w15:chartTrackingRefBased/>
  <w15:docId w15:val="{F5701EB6-FC5F-427D-B015-66AC33017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A38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C4787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97562"/>
    <w:pPr>
      <w:ind w:left="720"/>
      <w:contextualSpacing/>
    </w:pPr>
  </w:style>
  <w:style w:type="character" w:customStyle="1" w:styleId="berschrift1Zchn">
    <w:name w:val="Überschrift 1 Zchn"/>
    <w:basedOn w:val="Absatz-Standardschriftart"/>
    <w:link w:val="berschrift1"/>
    <w:uiPriority w:val="9"/>
    <w:rsid w:val="007A383C"/>
    <w:rPr>
      <w:rFonts w:asciiTheme="majorHAnsi" w:eastAsiaTheme="majorEastAsia" w:hAnsiTheme="majorHAnsi" w:cstheme="majorBidi"/>
      <w:color w:val="2F5496" w:themeColor="accent1" w:themeShade="BF"/>
      <w:sz w:val="32"/>
      <w:szCs w:val="32"/>
    </w:rPr>
  </w:style>
  <w:style w:type="paragraph" w:customStyle="1" w:styleId="Default">
    <w:name w:val="Default"/>
    <w:rsid w:val="00D86C80"/>
    <w:pPr>
      <w:autoSpaceDE w:val="0"/>
      <w:autoSpaceDN w:val="0"/>
      <w:adjustRightInd w:val="0"/>
      <w:spacing w:after="0" w:line="240" w:lineRule="auto"/>
    </w:pPr>
    <w:rPr>
      <w:rFonts w:ascii="Calibri" w:hAnsi="Calibri" w:cs="Calibri"/>
      <w:color w:val="000000"/>
      <w:sz w:val="24"/>
      <w:szCs w:val="24"/>
    </w:rPr>
  </w:style>
  <w:style w:type="table" w:customStyle="1" w:styleId="TableGrid">
    <w:name w:val="TableGrid"/>
    <w:rsid w:val="002C50B1"/>
    <w:pPr>
      <w:spacing w:after="0" w:line="240" w:lineRule="auto"/>
    </w:pPr>
    <w:rPr>
      <w:rFonts w:eastAsiaTheme="minorEastAsia"/>
      <w:lang w:eastAsia="de-DE"/>
    </w:rPr>
    <w:tblPr>
      <w:tblCellMar>
        <w:top w:w="0" w:type="dxa"/>
        <w:left w:w="0" w:type="dxa"/>
        <w:bottom w:w="0" w:type="dxa"/>
        <w:right w:w="0" w:type="dxa"/>
      </w:tblCellMar>
    </w:tblPr>
  </w:style>
  <w:style w:type="character" w:customStyle="1" w:styleId="berschrift2Zchn">
    <w:name w:val="Überschrift 2 Zchn"/>
    <w:basedOn w:val="Absatz-Standardschriftart"/>
    <w:link w:val="berschrift2"/>
    <w:uiPriority w:val="9"/>
    <w:semiHidden/>
    <w:rsid w:val="00C4787B"/>
    <w:rPr>
      <w:rFonts w:asciiTheme="majorHAnsi" w:eastAsiaTheme="majorEastAsia" w:hAnsiTheme="majorHAnsi" w:cstheme="majorBidi"/>
      <w:color w:val="2F5496" w:themeColor="accent1" w:themeShade="BF"/>
      <w:sz w:val="26"/>
      <w:szCs w:val="26"/>
    </w:rPr>
  </w:style>
  <w:style w:type="paragraph" w:styleId="StandardWeb">
    <w:name w:val="Normal (Web)"/>
    <w:basedOn w:val="Standard"/>
    <w:uiPriority w:val="99"/>
    <w:semiHidden/>
    <w:unhideWhenUsed/>
    <w:rsid w:val="00B948A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B948A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95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hyperlink" Target="https://lms.uni-mainz.de/moodle/mod/resource/view.php?id=997403" TargetMode="External"/><Relationship Id="rId42" Type="http://schemas.openxmlformats.org/officeDocument/2006/relationships/image" Target="media/image22.png"/><Relationship Id="rId47" Type="http://schemas.openxmlformats.org/officeDocument/2006/relationships/footer" Target="footer7.xml"/><Relationship Id="rId63" Type="http://schemas.openxmlformats.org/officeDocument/2006/relationships/header" Target="header15.xml"/><Relationship Id="rId68" Type="http://schemas.openxmlformats.org/officeDocument/2006/relationships/footer" Target="footer14.xm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footer" Target="footer1.xml"/><Relationship Id="rId37" Type="http://schemas.openxmlformats.org/officeDocument/2006/relationships/footer" Target="footer3.xml"/><Relationship Id="rId40" Type="http://schemas.openxmlformats.org/officeDocument/2006/relationships/footer" Target="footer5.xml"/><Relationship Id="rId45" Type="http://schemas.openxmlformats.org/officeDocument/2006/relationships/header" Target="header8.xml"/><Relationship Id="rId53" Type="http://schemas.openxmlformats.org/officeDocument/2006/relationships/header" Target="header10.xml"/><Relationship Id="rId58" Type="http://schemas.openxmlformats.org/officeDocument/2006/relationships/footer" Target="footer11.xml"/><Relationship Id="rId66" Type="http://schemas.openxmlformats.org/officeDocument/2006/relationships/header" Target="header16.xml"/><Relationship Id="rId5" Type="http://schemas.openxmlformats.org/officeDocument/2006/relationships/footnotes" Target="footnotes.xml"/><Relationship Id="rId61" Type="http://schemas.openxmlformats.org/officeDocument/2006/relationships/header" Target="header14.xml"/><Relationship Id="rId19" Type="http://schemas.openxmlformats.org/officeDocument/2006/relationships/hyperlink" Target="https://lms.uni-mainz.de/moodle/mod/resource/view.php?id=981829" TargetMode="External"/><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header" Target="header4.xml"/><Relationship Id="rId43" Type="http://schemas.openxmlformats.org/officeDocument/2006/relationships/image" Target="media/image23.png"/><Relationship Id="rId48" Type="http://schemas.openxmlformats.org/officeDocument/2006/relationships/header" Target="header9.xml"/><Relationship Id="rId56" Type="http://schemas.openxmlformats.org/officeDocument/2006/relationships/footer" Target="footer10.xml"/><Relationship Id="rId64" Type="http://schemas.openxmlformats.org/officeDocument/2006/relationships/footer" Target="footer13.xml"/><Relationship Id="rId69" Type="http://schemas.openxmlformats.org/officeDocument/2006/relationships/footer" Target="footer15.xml"/><Relationship Id="rId8" Type="http://schemas.openxmlformats.org/officeDocument/2006/relationships/image" Target="media/image2.png"/><Relationship Id="rId51" Type="http://schemas.openxmlformats.org/officeDocument/2006/relationships/image" Target="media/image25.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footer" Target="footer2.xml"/><Relationship Id="rId38" Type="http://schemas.openxmlformats.org/officeDocument/2006/relationships/footer" Target="footer4.xml"/><Relationship Id="rId46" Type="http://schemas.openxmlformats.org/officeDocument/2006/relationships/footer" Target="footer6.xml"/><Relationship Id="rId59" Type="http://schemas.openxmlformats.org/officeDocument/2006/relationships/image" Target="media/image27.png"/><Relationship Id="rId67" Type="http://schemas.openxmlformats.org/officeDocument/2006/relationships/header" Target="header17.xml"/><Relationship Id="rId20" Type="http://schemas.openxmlformats.org/officeDocument/2006/relationships/hyperlink" Target="https://lms.uni-mainz.de/moodle/mod/resource/view.php?id=981829" TargetMode="External"/><Relationship Id="rId41" Type="http://schemas.openxmlformats.org/officeDocument/2006/relationships/image" Target="media/image21.png"/><Relationship Id="rId54" Type="http://schemas.openxmlformats.org/officeDocument/2006/relationships/header" Target="header11.xml"/><Relationship Id="rId62" Type="http://schemas.openxmlformats.org/officeDocument/2006/relationships/footer" Target="footer12.xml"/><Relationship Id="rId70" Type="http://schemas.openxmlformats.org/officeDocument/2006/relationships/header" Target="header1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5.xml"/><Relationship Id="rId49" Type="http://schemas.openxmlformats.org/officeDocument/2006/relationships/footer" Target="footer8.xml"/><Relationship Id="rId57" Type="http://schemas.openxmlformats.org/officeDocument/2006/relationships/header" Target="header12.xml"/><Relationship Id="rId10" Type="http://schemas.openxmlformats.org/officeDocument/2006/relationships/image" Target="media/image4.png"/><Relationship Id="rId31" Type="http://schemas.openxmlformats.org/officeDocument/2006/relationships/header" Target="header2.xml"/><Relationship Id="rId44" Type="http://schemas.openxmlformats.org/officeDocument/2006/relationships/header" Target="header7.xml"/><Relationship Id="rId52" Type="http://schemas.openxmlformats.org/officeDocument/2006/relationships/image" Target="media/image26.png"/><Relationship Id="rId60" Type="http://schemas.openxmlformats.org/officeDocument/2006/relationships/header" Target="header13.xml"/><Relationship Id="rId65" Type="http://schemas.openxmlformats.org/officeDocument/2006/relationships/image" Target="media/image28.jp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eader" Target="header6.xml"/><Relationship Id="rId34" Type="http://schemas.openxmlformats.org/officeDocument/2006/relationships/header" Target="header3.xml"/><Relationship Id="rId50" Type="http://schemas.openxmlformats.org/officeDocument/2006/relationships/image" Target="media/image24.png"/><Relationship Id="rId55" Type="http://schemas.openxmlformats.org/officeDocument/2006/relationships/footer" Target="footer9.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172</Pages>
  <Words>11267</Words>
  <Characters>70985</Characters>
  <Application>Microsoft Office Word</Application>
  <DocSecurity>0</DocSecurity>
  <Lines>591</Lines>
  <Paragraphs>164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Stehlin</dc:creator>
  <cp:keywords/>
  <dc:description/>
  <cp:lastModifiedBy>Katharina Stehlin</cp:lastModifiedBy>
  <cp:revision>78</cp:revision>
  <dcterms:created xsi:type="dcterms:W3CDTF">2022-01-28T19:36:00Z</dcterms:created>
  <dcterms:modified xsi:type="dcterms:W3CDTF">2022-02-07T16:09:00Z</dcterms:modified>
</cp:coreProperties>
</file>