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AA" w:rsidRPr="00BA1F37" w:rsidRDefault="00442A76" w:rsidP="00EB57B8">
      <w:pPr>
        <w:pStyle w:val="Titel"/>
        <w:rPr>
          <w:color w:val="943634" w:themeColor="accent2" w:themeShade="BF"/>
        </w:rPr>
      </w:pPr>
      <w:r w:rsidRPr="00BA1F37">
        <w:rPr>
          <w:color w:val="943634" w:themeColor="accent2" w:themeShade="BF"/>
        </w:rPr>
        <w:t>Zusammenfassung Störungsbilder</w:t>
      </w:r>
    </w:p>
    <w:p w:rsidR="00EB57B8" w:rsidRPr="00BA1F37" w:rsidRDefault="00EB57B8" w:rsidP="00EB57B8"/>
    <w:p w:rsidR="00EB57B8" w:rsidRPr="00BA1F37" w:rsidRDefault="00082CAC" w:rsidP="00EB57B8">
      <w:pPr>
        <w:pStyle w:val="berschrift1"/>
        <w:rPr>
          <w:color w:val="943634" w:themeColor="accent2" w:themeShade="BF"/>
        </w:rPr>
      </w:pPr>
      <w:r w:rsidRPr="00BA1F37">
        <w:rPr>
          <w:color w:val="943634" w:themeColor="accent2" w:themeShade="BF"/>
        </w:rPr>
        <w:t>Zwangsstörungen</w:t>
      </w:r>
    </w:p>
    <w:p w:rsidR="00ED4020" w:rsidRPr="00BA1F37" w:rsidRDefault="00ED4020" w:rsidP="00ED4020">
      <w:pPr>
        <w:rPr>
          <w:color w:val="943634" w:themeColor="accent2" w:themeShade="BF"/>
        </w:rPr>
      </w:pPr>
    </w:p>
    <w:p w:rsidR="00D54C2D" w:rsidRPr="00BA1F37" w:rsidRDefault="00D54C2D" w:rsidP="00ED4020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Symptome</w:t>
      </w:r>
    </w:p>
    <w:p w:rsidR="00D54C2D" w:rsidRPr="00BA1F37" w:rsidRDefault="00E741DD" w:rsidP="00EF72A8">
      <w:pPr>
        <w:pStyle w:val="Listenabsatz"/>
        <w:numPr>
          <w:ilvl w:val="0"/>
          <w:numId w:val="7"/>
        </w:numPr>
      </w:pPr>
      <w:r w:rsidRPr="00BA1F37">
        <w:t>Entweder Zwangsgedanken oder -handlungen</w:t>
      </w:r>
    </w:p>
    <w:p w:rsidR="00E741DD" w:rsidRPr="00BA1F37" w:rsidRDefault="00E741DD" w:rsidP="00EF72A8">
      <w:pPr>
        <w:pStyle w:val="Listenabsatz"/>
        <w:numPr>
          <w:ilvl w:val="1"/>
          <w:numId w:val="7"/>
        </w:numPr>
      </w:pPr>
      <w:r w:rsidRPr="00BA1F37">
        <w:t>Zwangsgedanken:</w:t>
      </w:r>
    </w:p>
    <w:p w:rsidR="00E741DD" w:rsidRPr="00BA1F37" w:rsidRDefault="00E741DD" w:rsidP="00EF72A8">
      <w:pPr>
        <w:pStyle w:val="Listenabsatz"/>
        <w:numPr>
          <w:ilvl w:val="2"/>
          <w:numId w:val="7"/>
        </w:numPr>
      </w:pPr>
      <w:r w:rsidRPr="00BA1F37">
        <w:t>Wiederkehrende und anhaltende Gedanken, Impulse oder Vorstellungen, als unangemessen empfunden, rufen Angst oder großes Unbehagen hervor</w:t>
      </w:r>
    </w:p>
    <w:p w:rsidR="00E741DD" w:rsidRPr="00BA1F37" w:rsidRDefault="00E741DD" w:rsidP="00EF72A8">
      <w:pPr>
        <w:pStyle w:val="Listenabsatz"/>
        <w:numPr>
          <w:ilvl w:val="2"/>
          <w:numId w:val="7"/>
        </w:numPr>
      </w:pPr>
      <w:r w:rsidRPr="00BA1F37">
        <w:t>Nicht nur übertriebene Sorgen über reale Probleme</w:t>
      </w:r>
    </w:p>
    <w:p w:rsidR="00E741DD" w:rsidRPr="00BA1F37" w:rsidRDefault="00E741DD" w:rsidP="00EF72A8">
      <w:pPr>
        <w:pStyle w:val="Listenabsatz"/>
        <w:numPr>
          <w:ilvl w:val="2"/>
          <w:numId w:val="7"/>
        </w:numPr>
      </w:pPr>
      <w:r w:rsidRPr="00BA1F37">
        <w:t>Person versucht, sie zu ignorieren, zu unterdrücken oder mithilfe anderer Tätigkeiten oder Gedanken zu neutralisieren</w:t>
      </w:r>
    </w:p>
    <w:p w:rsidR="00E741DD" w:rsidRPr="00BA1F37" w:rsidRDefault="00E741DD" w:rsidP="00EF72A8">
      <w:pPr>
        <w:pStyle w:val="Listenabsatz"/>
        <w:numPr>
          <w:ilvl w:val="2"/>
          <w:numId w:val="7"/>
        </w:numPr>
      </w:pPr>
      <w:r w:rsidRPr="00BA1F37">
        <w:t>Person erkennt sie als Produkt des eigenen Geistes (nicht von außen eingegeben)</w:t>
      </w:r>
    </w:p>
    <w:p w:rsidR="00E741DD" w:rsidRPr="00BA1F37" w:rsidRDefault="00E741DD" w:rsidP="00EF72A8">
      <w:pPr>
        <w:pStyle w:val="Listenabsatz"/>
        <w:numPr>
          <w:ilvl w:val="1"/>
          <w:numId w:val="7"/>
        </w:numPr>
      </w:pPr>
      <w:r w:rsidRPr="00BA1F37">
        <w:t>Zwangshandlungen:</w:t>
      </w:r>
    </w:p>
    <w:p w:rsidR="00E741DD" w:rsidRPr="00BA1F37" w:rsidRDefault="00E741DD" w:rsidP="00EF72A8">
      <w:pPr>
        <w:pStyle w:val="Listenabsatz"/>
        <w:numPr>
          <w:ilvl w:val="2"/>
          <w:numId w:val="7"/>
        </w:numPr>
      </w:pPr>
      <w:r w:rsidRPr="00BA1F37">
        <w:t>Wiederholte Verhaltensweisen oder gedankliche Handlungen</w:t>
      </w:r>
      <w:r w:rsidR="001237C5" w:rsidRPr="00BA1F37">
        <w:t>, zu denen sich Person als Reaktion auf Zwangsgedanken oder wegen streng zu befolgender Regeln gezwungen fühlt</w:t>
      </w:r>
    </w:p>
    <w:p w:rsidR="001237C5" w:rsidRPr="00BA1F37" w:rsidRDefault="001237C5" w:rsidP="00EF72A8">
      <w:pPr>
        <w:pStyle w:val="Listenabsatz"/>
        <w:numPr>
          <w:ilvl w:val="2"/>
          <w:numId w:val="7"/>
        </w:numPr>
      </w:pPr>
      <w:r w:rsidRPr="00BA1F37">
        <w:t>Dienen dazu, Unwohlsein oder gefürchtete Ereignisse zu verhindern, ohne dass realistischer Zusammenhang besteht (oder zumindest deutlich übertrieben)</w:t>
      </w:r>
    </w:p>
    <w:p w:rsidR="001237C5" w:rsidRPr="00BA1F37" w:rsidRDefault="001237C5" w:rsidP="00EF72A8">
      <w:pPr>
        <w:pStyle w:val="Listenabsatz"/>
        <w:numPr>
          <w:ilvl w:val="0"/>
          <w:numId w:val="7"/>
        </w:numPr>
      </w:pPr>
      <w:r w:rsidRPr="00BA1F37">
        <w:t>Person erkennt, dass Gedanken oder Handlungen übertrieben oder unbegründet sind</w:t>
      </w:r>
    </w:p>
    <w:p w:rsidR="001237C5" w:rsidRPr="00BA1F37" w:rsidRDefault="001237C5" w:rsidP="00EF72A8">
      <w:pPr>
        <w:pStyle w:val="Listenabsatz"/>
        <w:numPr>
          <w:ilvl w:val="0"/>
          <w:numId w:val="7"/>
        </w:numPr>
      </w:pPr>
      <w:r w:rsidRPr="00BA1F37">
        <w:t>Erhebliche Belastung, Zeitaufwand &gt; 1 Stunde pro Tag oder deutliche Beeinträchtigung der Tagesroutine, beruflicher und schulischer Funktionen, üblicher Aktivitäten und Beziehungen</w:t>
      </w:r>
    </w:p>
    <w:p w:rsidR="001237C5" w:rsidRPr="00BA1F37" w:rsidRDefault="001237C5" w:rsidP="00EF72A8">
      <w:pPr>
        <w:pStyle w:val="Listenabsatz"/>
        <w:numPr>
          <w:ilvl w:val="0"/>
          <w:numId w:val="7"/>
        </w:numPr>
      </w:pPr>
      <w:r w:rsidRPr="00BA1F37">
        <w:t>Nicht auf Inhalt einer anderen Störung begrenzt, z.B. nicht nur auf Essen bezogen bei Essstörungen etc.</w:t>
      </w:r>
    </w:p>
    <w:p w:rsidR="001237C5" w:rsidRPr="00BA1F37" w:rsidRDefault="001237C5" w:rsidP="00EF72A8">
      <w:pPr>
        <w:pStyle w:val="Listenabsatz"/>
        <w:numPr>
          <w:ilvl w:val="0"/>
          <w:numId w:val="7"/>
        </w:numPr>
      </w:pPr>
      <w:r w:rsidRPr="00BA1F37">
        <w:t>Nicht durch Substanz oder physisch verursacht</w:t>
      </w:r>
    </w:p>
    <w:p w:rsidR="00D54C2D" w:rsidRPr="00BA1F37" w:rsidRDefault="00D54C2D" w:rsidP="00ED4020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Neuerungen in DSM-5</w:t>
      </w:r>
    </w:p>
    <w:p w:rsidR="00D54C2D" w:rsidRPr="00BA1F37" w:rsidRDefault="001237C5" w:rsidP="001237C5">
      <w:r w:rsidRPr="00BA1F37">
        <w:t>Obsessive-</w:t>
      </w:r>
      <w:proofErr w:type="spellStart"/>
      <w:r w:rsidRPr="00BA1F37">
        <w:t>Compulsive</w:t>
      </w:r>
      <w:proofErr w:type="spellEnd"/>
      <w:r w:rsidRPr="00BA1F37">
        <w:t xml:space="preserve"> </w:t>
      </w:r>
      <w:proofErr w:type="spellStart"/>
      <w:r w:rsidRPr="00BA1F37">
        <w:t>and</w:t>
      </w:r>
      <w:proofErr w:type="spellEnd"/>
      <w:r w:rsidRPr="00BA1F37">
        <w:t xml:space="preserve"> </w:t>
      </w:r>
      <w:proofErr w:type="spellStart"/>
      <w:r w:rsidRPr="00BA1F37">
        <w:t>Related</w:t>
      </w:r>
      <w:proofErr w:type="spellEnd"/>
      <w:r w:rsidRPr="00BA1F37">
        <w:t xml:space="preserve"> </w:t>
      </w:r>
      <w:proofErr w:type="spellStart"/>
      <w:r w:rsidRPr="00BA1F37">
        <w:t>Disorders</w:t>
      </w:r>
      <w:proofErr w:type="spellEnd"/>
    </w:p>
    <w:p w:rsidR="001237C5" w:rsidRPr="00BA1F37" w:rsidRDefault="001237C5" w:rsidP="00EF72A8">
      <w:pPr>
        <w:pStyle w:val="Listenabsatz"/>
        <w:numPr>
          <w:ilvl w:val="0"/>
          <w:numId w:val="15"/>
        </w:numPr>
      </w:pPr>
      <w:r w:rsidRPr="00BA1F37">
        <w:t>OCD</w:t>
      </w:r>
    </w:p>
    <w:p w:rsidR="001237C5" w:rsidRPr="00BA1F37" w:rsidRDefault="001237C5" w:rsidP="00EF72A8">
      <w:pPr>
        <w:pStyle w:val="Listenabsatz"/>
        <w:numPr>
          <w:ilvl w:val="0"/>
          <w:numId w:val="15"/>
        </w:numPr>
      </w:pPr>
      <w:r w:rsidRPr="00BA1F37">
        <w:t xml:space="preserve">Body </w:t>
      </w:r>
      <w:proofErr w:type="spellStart"/>
      <w:r w:rsidRPr="00BA1F37">
        <w:t>Dysmorphic</w:t>
      </w:r>
      <w:proofErr w:type="spellEnd"/>
      <w:r w:rsidRPr="00BA1F37">
        <w:t xml:space="preserve"> Disorder (BDD)</w:t>
      </w:r>
    </w:p>
    <w:p w:rsidR="001237C5" w:rsidRPr="00BA1F37" w:rsidRDefault="001237C5" w:rsidP="00EF72A8">
      <w:pPr>
        <w:pStyle w:val="Listenabsatz"/>
        <w:numPr>
          <w:ilvl w:val="0"/>
          <w:numId w:val="15"/>
        </w:numPr>
      </w:pPr>
      <w:proofErr w:type="spellStart"/>
      <w:r w:rsidRPr="00BA1F37">
        <w:t>Hoarding</w:t>
      </w:r>
      <w:proofErr w:type="spellEnd"/>
      <w:r w:rsidRPr="00BA1F37">
        <w:t xml:space="preserve"> Disorder</w:t>
      </w:r>
    </w:p>
    <w:p w:rsidR="001237C5" w:rsidRPr="00BA1F37" w:rsidRDefault="001237C5" w:rsidP="00EF72A8">
      <w:pPr>
        <w:pStyle w:val="Listenabsatz"/>
        <w:numPr>
          <w:ilvl w:val="0"/>
          <w:numId w:val="15"/>
        </w:numPr>
      </w:pPr>
      <w:r w:rsidRPr="00BA1F37">
        <w:t>Trichotillomanie</w:t>
      </w:r>
    </w:p>
    <w:p w:rsidR="001237C5" w:rsidRPr="00BA1F37" w:rsidRDefault="001237C5" w:rsidP="00EF72A8">
      <w:pPr>
        <w:pStyle w:val="Listenabsatz"/>
        <w:numPr>
          <w:ilvl w:val="0"/>
          <w:numId w:val="15"/>
        </w:numPr>
      </w:pPr>
      <w:proofErr w:type="spellStart"/>
      <w:r w:rsidRPr="00BA1F37">
        <w:t>Excoriation</w:t>
      </w:r>
      <w:proofErr w:type="spellEnd"/>
      <w:r w:rsidRPr="00BA1F37">
        <w:t xml:space="preserve"> Disorder</w:t>
      </w:r>
    </w:p>
    <w:p w:rsidR="00A43122" w:rsidRPr="00BA1F37" w:rsidRDefault="00A43122" w:rsidP="00ED4020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Unterkategorien</w:t>
      </w:r>
    </w:p>
    <w:p w:rsidR="00A43122" w:rsidRPr="00BA1F37" w:rsidRDefault="00E741DD" w:rsidP="00ED4020">
      <w:r w:rsidRPr="00BA1F37">
        <w:t>Nach ICD-10:</w:t>
      </w:r>
    </w:p>
    <w:p w:rsidR="00E741DD" w:rsidRPr="00BA1F37" w:rsidRDefault="00E741DD" w:rsidP="00EF72A8">
      <w:pPr>
        <w:pStyle w:val="Listenabsatz"/>
        <w:numPr>
          <w:ilvl w:val="0"/>
          <w:numId w:val="8"/>
        </w:numPr>
      </w:pPr>
      <w:r w:rsidRPr="00BA1F37">
        <w:lastRenderedPageBreak/>
        <w:t>Vorwiegend Zwangsgedanken</w:t>
      </w:r>
    </w:p>
    <w:p w:rsidR="00E741DD" w:rsidRPr="00BA1F37" w:rsidRDefault="00E741DD" w:rsidP="00EF72A8">
      <w:pPr>
        <w:pStyle w:val="Listenabsatz"/>
        <w:numPr>
          <w:ilvl w:val="0"/>
          <w:numId w:val="8"/>
        </w:numPr>
      </w:pPr>
      <w:r w:rsidRPr="00BA1F37">
        <w:t>Vorwiegend Zwangshandlungen</w:t>
      </w:r>
    </w:p>
    <w:p w:rsidR="00E741DD" w:rsidRPr="00BA1F37" w:rsidRDefault="00E741DD" w:rsidP="00EF72A8">
      <w:pPr>
        <w:pStyle w:val="Listenabsatz"/>
        <w:numPr>
          <w:ilvl w:val="0"/>
          <w:numId w:val="8"/>
        </w:numPr>
      </w:pPr>
      <w:r w:rsidRPr="00BA1F37">
        <w:t>Zwangsgedanken und –handlungen gemischt</w:t>
      </w:r>
    </w:p>
    <w:p w:rsidR="00E741DD" w:rsidRPr="00BA1F37" w:rsidRDefault="00E741DD" w:rsidP="00EF72A8">
      <w:pPr>
        <w:pStyle w:val="Listenabsatz"/>
        <w:numPr>
          <w:ilvl w:val="0"/>
          <w:numId w:val="8"/>
        </w:numPr>
      </w:pPr>
      <w:r w:rsidRPr="00BA1F37">
        <w:t>Sonstige</w:t>
      </w:r>
    </w:p>
    <w:p w:rsidR="00E741DD" w:rsidRPr="00BA1F37" w:rsidRDefault="00E741DD" w:rsidP="00EF72A8">
      <w:pPr>
        <w:pStyle w:val="Listenabsatz"/>
        <w:numPr>
          <w:ilvl w:val="0"/>
          <w:numId w:val="8"/>
        </w:numPr>
      </w:pPr>
      <w:r w:rsidRPr="00BA1F37">
        <w:t>NNB</w:t>
      </w:r>
    </w:p>
    <w:p w:rsidR="00A43122" w:rsidRPr="00BA1F37" w:rsidRDefault="00A43122" w:rsidP="00ED4020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Diagnostik</w:t>
      </w:r>
    </w:p>
    <w:p w:rsidR="00A43122" w:rsidRPr="00BA1F37" w:rsidRDefault="00437789" w:rsidP="00EF72A8">
      <w:pPr>
        <w:pStyle w:val="Listenabsatz"/>
        <w:numPr>
          <w:ilvl w:val="0"/>
          <w:numId w:val="8"/>
        </w:numPr>
      </w:pPr>
      <w:r w:rsidRPr="00BA1F37">
        <w:t>SKID I (kategorial)</w:t>
      </w:r>
    </w:p>
    <w:p w:rsidR="00437789" w:rsidRPr="00BA1F37" w:rsidRDefault="00437789" w:rsidP="00EF72A8">
      <w:pPr>
        <w:pStyle w:val="Listenabsatz"/>
        <w:numPr>
          <w:ilvl w:val="0"/>
          <w:numId w:val="8"/>
        </w:numPr>
        <w:rPr>
          <w:lang w:val="en-US"/>
        </w:rPr>
      </w:pPr>
      <w:r w:rsidRPr="00BA1F37">
        <w:rPr>
          <w:lang w:val="en-US"/>
        </w:rPr>
        <w:t>OCI-R (Obsessive-Compulsive Inventory, revised)</w:t>
      </w:r>
    </w:p>
    <w:p w:rsidR="00D54C2D" w:rsidRPr="00BA1F37" w:rsidRDefault="00D54C2D" w:rsidP="00ED4020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Epidemiologie</w:t>
      </w:r>
    </w:p>
    <w:p w:rsidR="00D54C2D" w:rsidRPr="00BA1F37" w:rsidRDefault="00D54C2D" w:rsidP="00ED4020">
      <w:r w:rsidRPr="00BA1F37">
        <w:rPr>
          <w:b/>
        </w:rPr>
        <w:t>Prävalenz</w:t>
      </w:r>
      <w:r w:rsidR="00282829" w:rsidRPr="00BA1F37">
        <w:rPr>
          <w:b/>
        </w:rPr>
        <w:t xml:space="preserve">: </w:t>
      </w:r>
      <w:r w:rsidR="00F655C6" w:rsidRPr="00BA1F37">
        <w:t>1,6</w:t>
      </w:r>
      <w:r w:rsidR="00282829" w:rsidRPr="00BA1F37">
        <w:t>%</w:t>
      </w:r>
    </w:p>
    <w:p w:rsidR="00282829" w:rsidRPr="00BA1F37" w:rsidRDefault="00282829" w:rsidP="00EF72A8">
      <w:pPr>
        <w:pStyle w:val="Listenabsatz"/>
        <w:numPr>
          <w:ilvl w:val="0"/>
          <w:numId w:val="8"/>
        </w:numPr>
      </w:pPr>
      <w:r w:rsidRPr="00BA1F37">
        <w:t>Frauen leicht häufiger</w:t>
      </w:r>
    </w:p>
    <w:p w:rsidR="00282829" w:rsidRPr="00BA1F37" w:rsidRDefault="00282829" w:rsidP="00EF72A8">
      <w:pPr>
        <w:pStyle w:val="Listenabsatz"/>
        <w:numPr>
          <w:ilvl w:val="0"/>
          <w:numId w:val="8"/>
        </w:numPr>
      </w:pPr>
      <w:proofErr w:type="spellStart"/>
      <w:r w:rsidRPr="00BA1F37">
        <w:t>Onset</w:t>
      </w:r>
      <w:proofErr w:type="spellEnd"/>
      <w:r w:rsidRPr="00BA1F37">
        <w:t xml:space="preserve"> früh (23 Jahre)</w:t>
      </w:r>
    </w:p>
    <w:p w:rsidR="00D54C2D" w:rsidRPr="00BA1F37" w:rsidRDefault="00D54C2D" w:rsidP="00ED4020">
      <w:r w:rsidRPr="00BA1F37">
        <w:rPr>
          <w:b/>
        </w:rPr>
        <w:t>Komorbidität</w:t>
      </w:r>
      <w:r w:rsidR="001237C5" w:rsidRPr="00BA1F37">
        <w:rPr>
          <w:b/>
        </w:rPr>
        <w:t xml:space="preserve"> </w:t>
      </w:r>
      <w:r w:rsidR="001237C5" w:rsidRPr="00BA1F37">
        <w:t>30-60%</w:t>
      </w:r>
    </w:p>
    <w:p w:rsidR="001237C5" w:rsidRPr="00BA1F37" w:rsidRDefault="001237C5" w:rsidP="00EF72A8">
      <w:pPr>
        <w:pStyle w:val="Listenabsatz"/>
        <w:numPr>
          <w:ilvl w:val="0"/>
          <w:numId w:val="14"/>
        </w:numPr>
      </w:pPr>
      <w:r w:rsidRPr="00BA1F37">
        <w:t>Depression</w:t>
      </w:r>
    </w:p>
    <w:p w:rsidR="001237C5" w:rsidRPr="00BA1F37" w:rsidRDefault="001237C5" w:rsidP="00EF72A8">
      <w:pPr>
        <w:pStyle w:val="Listenabsatz"/>
        <w:numPr>
          <w:ilvl w:val="0"/>
          <w:numId w:val="14"/>
        </w:numPr>
      </w:pPr>
      <w:r w:rsidRPr="00BA1F37">
        <w:t>Angststörungen</w:t>
      </w:r>
    </w:p>
    <w:p w:rsidR="001237C5" w:rsidRPr="00BA1F37" w:rsidRDefault="001237C5" w:rsidP="00EF72A8">
      <w:pPr>
        <w:pStyle w:val="Listenabsatz"/>
        <w:numPr>
          <w:ilvl w:val="0"/>
          <w:numId w:val="14"/>
        </w:numPr>
      </w:pPr>
      <w:r w:rsidRPr="00BA1F37">
        <w:t>Essstörungen</w:t>
      </w:r>
    </w:p>
    <w:p w:rsidR="001237C5" w:rsidRPr="00BA1F37" w:rsidRDefault="001237C5" w:rsidP="00EF72A8">
      <w:pPr>
        <w:pStyle w:val="Listenabsatz"/>
        <w:numPr>
          <w:ilvl w:val="0"/>
          <w:numId w:val="14"/>
        </w:numPr>
      </w:pPr>
      <w:r w:rsidRPr="00BA1F37">
        <w:t>Persönlichkeitsstörungen (selbstunsicher-vermeidend, dependent, zwanghaft)</w:t>
      </w:r>
    </w:p>
    <w:p w:rsidR="001237C5" w:rsidRPr="00BA1F37" w:rsidRDefault="001237C5" w:rsidP="00EF72A8">
      <w:pPr>
        <w:pStyle w:val="Listenabsatz"/>
        <w:numPr>
          <w:ilvl w:val="0"/>
          <w:numId w:val="14"/>
        </w:numPr>
      </w:pPr>
      <w:r w:rsidRPr="00BA1F37">
        <w:t>Alkohol-/Medikamentenmissbrauch</w:t>
      </w:r>
    </w:p>
    <w:p w:rsidR="001237C5" w:rsidRPr="00BA1F37" w:rsidRDefault="001237C5" w:rsidP="00EF72A8">
      <w:pPr>
        <w:pStyle w:val="Listenabsatz"/>
        <w:numPr>
          <w:ilvl w:val="0"/>
          <w:numId w:val="14"/>
        </w:numPr>
      </w:pPr>
      <w:r w:rsidRPr="00BA1F37">
        <w:t>Tic-/</w:t>
      </w:r>
      <w:proofErr w:type="spellStart"/>
      <w:r w:rsidRPr="00BA1F37">
        <w:t>Tourette</w:t>
      </w:r>
      <w:proofErr w:type="spellEnd"/>
      <w:r w:rsidRPr="00BA1F37">
        <w:t>-Störung</w:t>
      </w:r>
    </w:p>
    <w:p w:rsidR="00703E0E" w:rsidRPr="00BA1F37" w:rsidRDefault="00703E0E" w:rsidP="00703E0E">
      <w:pPr>
        <w:rPr>
          <w:b/>
        </w:rPr>
      </w:pPr>
      <w:r w:rsidRPr="00BA1F37">
        <w:rPr>
          <w:b/>
        </w:rPr>
        <w:t>Differentialdiagnostik</w:t>
      </w:r>
    </w:p>
    <w:p w:rsidR="00703E0E" w:rsidRPr="00BA1F37" w:rsidRDefault="00703E0E" w:rsidP="00703E0E">
      <w:pPr>
        <w:pStyle w:val="Listenabsatz"/>
        <w:numPr>
          <w:ilvl w:val="0"/>
          <w:numId w:val="16"/>
        </w:numPr>
      </w:pPr>
      <w:r w:rsidRPr="00BA1F37">
        <w:t>Beschäftigung mit Körper</w:t>
      </w:r>
    </w:p>
    <w:p w:rsidR="00703E0E" w:rsidRPr="00BA1F37" w:rsidRDefault="00703E0E" w:rsidP="00703E0E">
      <w:pPr>
        <w:pStyle w:val="Listenabsatz"/>
        <w:numPr>
          <w:ilvl w:val="1"/>
          <w:numId w:val="16"/>
        </w:numPr>
      </w:pPr>
      <w:r w:rsidRPr="00BA1F37">
        <w:t>Dysmorphophobie</w:t>
      </w:r>
    </w:p>
    <w:p w:rsidR="00703E0E" w:rsidRPr="00BA1F37" w:rsidRDefault="00703E0E" w:rsidP="00703E0E">
      <w:pPr>
        <w:pStyle w:val="Listenabsatz"/>
        <w:numPr>
          <w:ilvl w:val="1"/>
          <w:numId w:val="16"/>
        </w:numPr>
      </w:pPr>
      <w:r w:rsidRPr="00BA1F37">
        <w:t>Anorexie</w:t>
      </w:r>
    </w:p>
    <w:p w:rsidR="00703E0E" w:rsidRPr="00BA1F37" w:rsidRDefault="00703E0E" w:rsidP="00703E0E">
      <w:pPr>
        <w:pStyle w:val="Listenabsatz"/>
        <w:numPr>
          <w:ilvl w:val="1"/>
          <w:numId w:val="16"/>
        </w:numPr>
      </w:pPr>
      <w:r w:rsidRPr="00BA1F37">
        <w:t>Hypochondrie</w:t>
      </w:r>
    </w:p>
    <w:p w:rsidR="00703E0E" w:rsidRPr="00BA1F37" w:rsidRDefault="00703E0E" w:rsidP="00703E0E">
      <w:pPr>
        <w:pStyle w:val="Listenabsatz"/>
        <w:numPr>
          <w:ilvl w:val="0"/>
          <w:numId w:val="16"/>
        </w:numPr>
      </w:pPr>
      <w:r w:rsidRPr="00BA1F37">
        <w:t>Impulskontrollstörungen</w:t>
      </w:r>
    </w:p>
    <w:p w:rsidR="00703E0E" w:rsidRPr="00BA1F37" w:rsidRDefault="00703E0E" w:rsidP="00703E0E">
      <w:pPr>
        <w:pStyle w:val="Listenabsatz"/>
        <w:numPr>
          <w:ilvl w:val="1"/>
          <w:numId w:val="16"/>
        </w:numPr>
      </w:pPr>
      <w:r w:rsidRPr="00BA1F37">
        <w:t>Kleptomanie</w:t>
      </w:r>
    </w:p>
    <w:p w:rsidR="00703E0E" w:rsidRPr="00BA1F37" w:rsidRDefault="00703E0E" w:rsidP="00703E0E">
      <w:pPr>
        <w:pStyle w:val="Listenabsatz"/>
        <w:numPr>
          <w:ilvl w:val="1"/>
          <w:numId w:val="16"/>
        </w:numPr>
      </w:pPr>
      <w:r w:rsidRPr="00BA1F37">
        <w:t>Path. Spielen</w:t>
      </w:r>
    </w:p>
    <w:p w:rsidR="00703E0E" w:rsidRPr="00BA1F37" w:rsidRDefault="00703E0E" w:rsidP="00703E0E">
      <w:pPr>
        <w:pStyle w:val="Listenabsatz"/>
        <w:numPr>
          <w:ilvl w:val="1"/>
          <w:numId w:val="16"/>
        </w:numPr>
      </w:pPr>
      <w:r w:rsidRPr="00BA1F37">
        <w:t>Trichotillomanie</w:t>
      </w:r>
    </w:p>
    <w:p w:rsidR="00703E0E" w:rsidRPr="00BA1F37" w:rsidRDefault="00703E0E" w:rsidP="00703E0E">
      <w:pPr>
        <w:pStyle w:val="Listenabsatz"/>
        <w:numPr>
          <w:ilvl w:val="0"/>
          <w:numId w:val="16"/>
        </w:numPr>
      </w:pPr>
      <w:r w:rsidRPr="00BA1F37">
        <w:t>Neurologische Erkrankungen</w:t>
      </w:r>
    </w:p>
    <w:p w:rsidR="00703E0E" w:rsidRPr="00BA1F37" w:rsidRDefault="00703E0E" w:rsidP="00703E0E">
      <w:pPr>
        <w:pStyle w:val="Listenabsatz"/>
        <w:numPr>
          <w:ilvl w:val="1"/>
          <w:numId w:val="16"/>
        </w:numPr>
      </w:pPr>
      <w:r w:rsidRPr="00BA1F37">
        <w:t>Tic-Störung</w:t>
      </w:r>
    </w:p>
    <w:p w:rsidR="00703E0E" w:rsidRPr="00BA1F37" w:rsidRDefault="00703E0E" w:rsidP="00703E0E">
      <w:pPr>
        <w:pStyle w:val="Listenabsatz"/>
        <w:numPr>
          <w:ilvl w:val="1"/>
          <w:numId w:val="16"/>
        </w:numPr>
      </w:pPr>
      <w:proofErr w:type="spellStart"/>
      <w:r w:rsidRPr="00BA1F37">
        <w:t>Tourette</w:t>
      </w:r>
      <w:proofErr w:type="spellEnd"/>
      <w:r w:rsidRPr="00BA1F37">
        <w:t>-Syndrom</w:t>
      </w:r>
    </w:p>
    <w:p w:rsidR="00703E0E" w:rsidRPr="00BA1F37" w:rsidRDefault="00703E0E" w:rsidP="00703E0E">
      <w:pPr>
        <w:pStyle w:val="Listenabsatz"/>
        <w:numPr>
          <w:ilvl w:val="1"/>
          <w:numId w:val="16"/>
        </w:numPr>
      </w:pPr>
      <w:proofErr w:type="spellStart"/>
      <w:r w:rsidRPr="00BA1F37">
        <w:t>Sydenham</w:t>
      </w:r>
      <w:proofErr w:type="spellEnd"/>
      <w:r w:rsidRPr="00BA1F37">
        <w:t xml:space="preserve"> Chorea</w:t>
      </w:r>
    </w:p>
    <w:p w:rsidR="00703E0E" w:rsidRPr="00BA1F37" w:rsidRDefault="00703E0E" w:rsidP="00703E0E">
      <w:pPr>
        <w:pStyle w:val="Listenabsatz"/>
        <w:numPr>
          <w:ilvl w:val="1"/>
          <w:numId w:val="16"/>
        </w:numPr>
      </w:pPr>
      <w:r w:rsidRPr="00BA1F37">
        <w:t>Morbus Huntington</w:t>
      </w:r>
    </w:p>
    <w:p w:rsidR="00A43122" w:rsidRPr="00BA1F37" w:rsidRDefault="00A43122" w:rsidP="00ED4020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Ätiologie</w:t>
      </w:r>
    </w:p>
    <w:p w:rsidR="00A43122" w:rsidRPr="00BA1F37" w:rsidRDefault="00A43122" w:rsidP="00ED4020">
      <w:pPr>
        <w:rPr>
          <w:b/>
        </w:rPr>
      </w:pPr>
      <w:r w:rsidRPr="00BA1F37">
        <w:rPr>
          <w:b/>
        </w:rPr>
        <w:t>Psychologische Modelle</w:t>
      </w:r>
    </w:p>
    <w:p w:rsidR="00A43122" w:rsidRPr="00BA1F37" w:rsidRDefault="00437789" w:rsidP="00EF72A8">
      <w:pPr>
        <w:pStyle w:val="Listenabsatz"/>
        <w:numPr>
          <w:ilvl w:val="0"/>
          <w:numId w:val="8"/>
        </w:numPr>
      </w:pPr>
      <w:r w:rsidRPr="00BA1F37">
        <w:t>2-Faktoren-Theorie</w:t>
      </w:r>
    </w:p>
    <w:p w:rsidR="00437789" w:rsidRPr="00BA1F37" w:rsidRDefault="00437789" w:rsidP="00EF72A8">
      <w:pPr>
        <w:pStyle w:val="Listenabsatz"/>
        <w:numPr>
          <w:ilvl w:val="0"/>
          <w:numId w:val="8"/>
        </w:numPr>
      </w:pPr>
      <w:r w:rsidRPr="00BA1F37">
        <w:t>Kognitiv-</w:t>
      </w:r>
      <w:proofErr w:type="spellStart"/>
      <w:r w:rsidRPr="00BA1F37">
        <w:t>behaviorales</w:t>
      </w:r>
      <w:proofErr w:type="spellEnd"/>
      <w:r w:rsidRPr="00BA1F37">
        <w:t xml:space="preserve"> Modell nach </w:t>
      </w:r>
      <w:proofErr w:type="spellStart"/>
      <w:r w:rsidRPr="00BA1F37">
        <w:t>Salkovskis</w:t>
      </w:r>
      <w:proofErr w:type="spellEnd"/>
    </w:p>
    <w:p w:rsidR="00FE2687" w:rsidRPr="00BA1F37" w:rsidRDefault="00FE2687" w:rsidP="00EF72A8">
      <w:pPr>
        <w:pStyle w:val="Listenabsatz"/>
        <w:numPr>
          <w:ilvl w:val="1"/>
          <w:numId w:val="8"/>
        </w:numPr>
      </w:pPr>
      <w:r w:rsidRPr="00BA1F37">
        <w:lastRenderedPageBreak/>
        <w:t xml:space="preserve">Aufdringlicher Gedanke </w:t>
      </w:r>
      <w:r w:rsidRPr="00BA1F37">
        <w:sym w:font="Wingdings" w:char="F0E0"/>
      </w:r>
      <w:r w:rsidRPr="00BA1F37">
        <w:t xml:space="preserve"> Bedeutung (krank) </w:t>
      </w:r>
      <w:r w:rsidRPr="00BA1F37">
        <w:sym w:font="Wingdings" w:char="F0E0"/>
      </w:r>
      <w:r w:rsidRPr="00BA1F37">
        <w:t xml:space="preserve"> Gefühl </w:t>
      </w:r>
      <w:r w:rsidRPr="00BA1F37">
        <w:sym w:font="Wingdings" w:char="F0E0"/>
      </w:r>
      <w:r w:rsidRPr="00BA1F37">
        <w:t xml:space="preserve"> Neutralisieren</w:t>
      </w:r>
    </w:p>
    <w:p w:rsidR="00437789" w:rsidRPr="00BA1F37" w:rsidRDefault="00437789" w:rsidP="00EF72A8">
      <w:pPr>
        <w:pStyle w:val="Listenabsatz"/>
        <w:numPr>
          <w:ilvl w:val="0"/>
          <w:numId w:val="8"/>
        </w:numPr>
      </w:pPr>
      <w:r w:rsidRPr="00BA1F37">
        <w:t>Netzwerktheorie (Foa)</w:t>
      </w:r>
    </w:p>
    <w:p w:rsidR="00744BC4" w:rsidRPr="00BA1F37" w:rsidRDefault="00744BC4" w:rsidP="00EF72A8">
      <w:pPr>
        <w:pStyle w:val="Listenabsatz"/>
        <w:numPr>
          <w:ilvl w:val="0"/>
          <w:numId w:val="8"/>
        </w:numPr>
      </w:pPr>
      <w:r w:rsidRPr="00BA1F37">
        <w:t>Typische Fehlinterpretationen</w:t>
      </w:r>
    </w:p>
    <w:p w:rsidR="00744BC4" w:rsidRPr="00BA1F37" w:rsidRDefault="00744BC4" w:rsidP="00EF72A8">
      <w:pPr>
        <w:pStyle w:val="Listenabsatz"/>
        <w:numPr>
          <w:ilvl w:val="1"/>
          <w:numId w:val="8"/>
        </w:numPr>
      </w:pPr>
      <w:r w:rsidRPr="00BA1F37">
        <w:t>Überschätzung der Bedeutung von Gedanken</w:t>
      </w:r>
    </w:p>
    <w:p w:rsidR="00744BC4" w:rsidRPr="00BA1F37" w:rsidRDefault="00744BC4" w:rsidP="00EF72A8">
      <w:pPr>
        <w:pStyle w:val="Listenabsatz"/>
        <w:numPr>
          <w:ilvl w:val="1"/>
          <w:numId w:val="8"/>
        </w:numPr>
      </w:pPr>
      <w:r w:rsidRPr="00BA1F37">
        <w:t>Notwendigkeit der Kontrolle von Gedanken</w:t>
      </w:r>
    </w:p>
    <w:p w:rsidR="00744BC4" w:rsidRPr="00BA1F37" w:rsidRDefault="00744BC4" w:rsidP="00EF72A8">
      <w:pPr>
        <w:pStyle w:val="Listenabsatz"/>
        <w:numPr>
          <w:ilvl w:val="1"/>
          <w:numId w:val="8"/>
        </w:numPr>
      </w:pPr>
      <w:r w:rsidRPr="00BA1F37">
        <w:t>Überbewertung von negativen Ergebnissen des eigenen Handelns</w:t>
      </w:r>
    </w:p>
    <w:p w:rsidR="00744BC4" w:rsidRPr="00BA1F37" w:rsidRDefault="00744BC4" w:rsidP="00EF72A8">
      <w:pPr>
        <w:pStyle w:val="Listenabsatz"/>
        <w:numPr>
          <w:ilvl w:val="1"/>
          <w:numId w:val="8"/>
        </w:numPr>
      </w:pPr>
      <w:r w:rsidRPr="00BA1F37">
        <w:t>Inflationäre Verantwortungsübernahme für Bereiche außerhalb der eigenen Kontrolle</w:t>
      </w:r>
    </w:p>
    <w:p w:rsidR="00744BC4" w:rsidRPr="00BA1F37" w:rsidRDefault="00744BC4" w:rsidP="00EF72A8">
      <w:pPr>
        <w:pStyle w:val="Listenabsatz"/>
        <w:numPr>
          <w:ilvl w:val="1"/>
          <w:numId w:val="8"/>
        </w:numPr>
      </w:pPr>
      <w:r w:rsidRPr="00BA1F37">
        <w:t>Intoleranz gegenüber Unsicherheit</w:t>
      </w:r>
    </w:p>
    <w:p w:rsidR="00744BC4" w:rsidRPr="00BA1F37" w:rsidRDefault="00744BC4" w:rsidP="00EF72A8">
      <w:pPr>
        <w:pStyle w:val="Listenabsatz"/>
        <w:numPr>
          <w:ilvl w:val="1"/>
          <w:numId w:val="8"/>
        </w:numPr>
      </w:pPr>
      <w:r w:rsidRPr="00BA1F37">
        <w:t>Perfektionismus</w:t>
      </w:r>
    </w:p>
    <w:p w:rsidR="00744BC4" w:rsidRPr="00BA1F37" w:rsidRDefault="00744BC4" w:rsidP="00EF72A8">
      <w:pPr>
        <w:pStyle w:val="Listenabsatz"/>
        <w:numPr>
          <w:ilvl w:val="1"/>
          <w:numId w:val="8"/>
        </w:numPr>
      </w:pPr>
      <w:proofErr w:type="spellStart"/>
      <w:r w:rsidRPr="00BA1F37">
        <w:t>Omission</w:t>
      </w:r>
      <w:proofErr w:type="spellEnd"/>
      <w:r w:rsidRPr="00BA1F37">
        <w:t xml:space="preserve"> </w:t>
      </w:r>
      <w:proofErr w:type="spellStart"/>
      <w:r w:rsidRPr="00BA1F37">
        <w:t>error</w:t>
      </w:r>
      <w:proofErr w:type="spellEnd"/>
      <w:r w:rsidRPr="00BA1F37">
        <w:t xml:space="preserve"> (Verantwortlichkeit für unterlassene Handlungen)</w:t>
      </w:r>
    </w:p>
    <w:p w:rsidR="00E5093F" w:rsidRPr="00BA1F37" w:rsidRDefault="00E5093F" w:rsidP="00EF72A8">
      <w:pPr>
        <w:pStyle w:val="Listenabsatz"/>
        <w:numPr>
          <w:ilvl w:val="0"/>
          <w:numId w:val="8"/>
        </w:numPr>
      </w:pPr>
      <w:r w:rsidRPr="00BA1F37">
        <w:t>Zentrale psychologische Faktoren</w:t>
      </w:r>
    </w:p>
    <w:p w:rsidR="00E5093F" w:rsidRPr="00BA1F37" w:rsidRDefault="00E5093F" w:rsidP="00EF72A8">
      <w:pPr>
        <w:pStyle w:val="Listenabsatz"/>
        <w:numPr>
          <w:ilvl w:val="1"/>
          <w:numId w:val="8"/>
        </w:numPr>
      </w:pPr>
      <w:r w:rsidRPr="00BA1F37">
        <w:t>Gesteigerte Verantwortlichkeit</w:t>
      </w:r>
    </w:p>
    <w:p w:rsidR="00744BC4" w:rsidRPr="00BA1F37" w:rsidRDefault="00744BC4" w:rsidP="00EF72A8">
      <w:pPr>
        <w:pStyle w:val="Listenabsatz"/>
        <w:numPr>
          <w:ilvl w:val="1"/>
          <w:numId w:val="8"/>
        </w:numPr>
      </w:pPr>
      <w:proofErr w:type="spellStart"/>
      <w:r w:rsidRPr="00BA1F37">
        <w:t>Thought</w:t>
      </w:r>
      <w:proofErr w:type="spellEnd"/>
      <w:r w:rsidRPr="00BA1F37">
        <w:t>-Action-Fusion</w:t>
      </w:r>
    </w:p>
    <w:p w:rsidR="00744BC4" w:rsidRPr="00BA1F37" w:rsidRDefault="00744BC4" w:rsidP="00EF72A8">
      <w:pPr>
        <w:pStyle w:val="Listenabsatz"/>
        <w:numPr>
          <w:ilvl w:val="1"/>
          <w:numId w:val="8"/>
        </w:numPr>
      </w:pPr>
      <w:r w:rsidRPr="00BA1F37">
        <w:t>„Mentale Kontamination“</w:t>
      </w:r>
      <w:r w:rsidR="00E5093F" w:rsidRPr="00BA1F37">
        <w:t xml:space="preserve"> (Gedanken, Erinnerungen, Bilder)</w:t>
      </w:r>
    </w:p>
    <w:p w:rsidR="00E5093F" w:rsidRPr="00BA1F37" w:rsidRDefault="00E5093F" w:rsidP="00EF72A8">
      <w:pPr>
        <w:pStyle w:val="Listenabsatz"/>
        <w:numPr>
          <w:ilvl w:val="1"/>
          <w:numId w:val="8"/>
        </w:numPr>
      </w:pPr>
      <w:r w:rsidRPr="00BA1F37">
        <w:t>Gedankenunterdrückung</w:t>
      </w:r>
    </w:p>
    <w:p w:rsidR="00E5093F" w:rsidRPr="00BA1F37" w:rsidRDefault="00E5093F" w:rsidP="00EF72A8">
      <w:pPr>
        <w:pStyle w:val="Listenabsatz"/>
        <w:numPr>
          <w:ilvl w:val="1"/>
          <w:numId w:val="8"/>
        </w:numPr>
      </w:pPr>
      <w:r w:rsidRPr="00BA1F37">
        <w:t>Negative Stimmung und perseverierende Gedanken</w:t>
      </w:r>
    </w:p>
    <w:p w:rsidR="00A43122" w:rsidRPr="00BA1F37" w:rsidRDefault="00A43122" w:rsidP="00ED4020">
      <w:pPr>
        <w:rPr>
          <w:b/>
        </w:rPr>
      </w:pPr>
      <w:r w:rsidRPr="00BA1F37">
        <w:rPr>
          <w:b/>
        </w:rPr>
        <w:t>Schutz- und Risikofaktoren</w:t>
      </w:r>
    </w:p>
    <w:p w:rsidR="00A43122" w:rsidRPr="00BA1F37" w:rsidRDefault="00E741DD" w:rsidP="00EF72A8">
      <w:pPr>
        <w:pStyle w:val="Listenabsatz"/>
        <w:numPr>
          <w:ilvl w:val="0"/>
          <w:numId w:val="8"/>
        </w:numPr>
      </w:pPr>
      <w:r w:rsidRPr="00BA1F37">
        <w:t>Ungünstige Prognose bei</w:t>
      </w:r>
    </w:p>
    <w:p w:rsidR="00E741DD" w:rsidRPr="00BA1F37" w:rsidRDefault="00E741DD" w:rsidP="00EF72A8">
      <w:pPr>
        <w:pStyle w:val="Listenabsatz"/>
        <w:numPr>
          <w:ilvl w:val="1"/>
          <w:numId w:val="8"/>
        </w:numPr>
      </w:pPr>
      <w:r w:rsidRPr="00BA1F37">
        <w:t>Frühem Erkrankungsbeginn</w:t>
      </w:r>
    </w:p>
    <w:p w:rsidR="00E741DD" w:rsidRPr="00BA1F37" w:rsidRDefault="00E741DD" w:rsidP="00EF72A8">
      <w:pPr>
        <w:pStyle w:val="Listenabsatz"/>
        <w:numPr>
          <w:ilvl w:val="1"/>
          <w:numId w:val="8"/>
        </w:numPr>
      </w:pPr>
      <w:r w:rsidRPr="00BA1F37">
        <w:t>Geringem Widerstand</w:t>
      </w:r>
    </w:p>
    <w:p w:rsidR="00E741DD" w:rsidRPr="00BA1F37" w:rsidRDefault="00E741DD" w:rsidP="00EF72A8">
      <w:pPr>
        <w:pStyle w:val="Listenabsatz"/>
        <w:numPr>
          <w:ilvl w:val="1"/>
          <w:numId w:val="8"/>
        </w:numPr>
      </w:pPr>
      <w:r w:rsidRPr="00BA1F37">
        <w:t>Bizarren Zwängen</w:t>
      </w:r>
    </w:p>
    <w:p w:rsidR="00E741DD" w:rsidRPr="00BA1F37" w:rsidRDefault="00E741DD" w:rsidP="00EF72A8">
      <w:pPr>
        <w:pStyle w:val="Listenabsatz"/>
        <w:numPr>
          <w:ilvl w:val="1"/>
          <w:numId w:val="8"/>
        </w:numPr>
      </w:pPr>
      <w:r w:rsidRPr="00BA1F37">
        <w:t>Major Depression</w:t>
      </w:r>
    </w:p>
    <w:p w:rsidR="00E741DD" w:rsidRPr="00BA1F37" w:rsidRDefault="00E741DD" w:rsidP="00EF72A8">
      <w:pPr>
        <w:pStyle w:val="Listenabsatz"/>
        <w:numPr>
          <w:ilvl w:val="1"/>
          <w:numId w:val="8"/>
        </w:numPr>
      </w:pPr>
      <w:r w:rsidRPr="00BA1F37">
        <w:t>Wahnhaften Vorstellungen, überwertigen Ideen</w:t>
      </w:r>
    </w:p>
    <w:p w:rsidR="00E741DD" w:rsidRPr="00BA1F37" w:rsidRDefault="00E741DD" w:rsidP="00EF72A8">
      <w:pPr>
        <w:pStyle w:val="Listenabsatz"/>
        <w:numPr>
          <w:ilvl w:val="1"/>
          <w:numId w:val="8"/>
        </w:numPr>
      </w:pPr>
      <w:r w:rsidRPr="00BA1F37">
        <w:t>Komorbidität mit Tic-Störung oder Persönlichkeitsstörungen</w:t>
      </w:r>
    </w:p>
    <w:p w:rsidR="00E741DD" w:rsidRPr="00BA1F37" w:rsidRDefault="00E741DD" w:rsidP="00EF72A8">
      <w:pPr>
        <w:pStyle w:val="Listenabsatz"/>
        <w:numPr>
          <w:ilvl w:val="0"/>
          <w:numId w:val="8"/>
        </w:numPr>
      </w:pPr>
      <w:r w:rsidRPr="00BA1F37">
        <w:t>Günstige Prognose bei</w:t>
      </w:r>
    </w:p>
    <w:p w:rsidR="00E741DD" w:rsidRPr="00BA1F37" w:rsidRDefault="00E741DD" w:rsidP="00EF72A8">
      <w:pPr>
        <w:pStyle w:val="Listenabsatz"/>
        <w:numPr>
          <w:ilvl w:val="1"/>
          <w:numId w:val="8"/>
        </w:numPr>
      </w:pPr>
      <w:r w:rsidRPr="00BA1F37">
        <w:t>Guter sozialer und beruflicher Anpassung</w:t>
      </w:r>
    </w:p>
    <w:p w:rsidR="00E741DD" w:rsidRPr="00BA1F37" w:rsidRDefault="00E741DD" w:rsidP="00EF72A8">
      <w:pPr>
        <w:pStyle w:val="Listenabsatz"/>
        <w:numPr>
          <w:ilvl w:val="1"/>
          <w:numId w:val="8"/>
        </w:numPr>
      </w:pPr>
      <w:r w:rsidRPr="00BA1F37">
        <w:t>Vorliegen von auslösendem Ereignis</w:t>
      </w:r>
    </w:p>
    <w:p w:rsidR="00E741DD" w:rsidRPr="00BA1F37" w:rsidRDefault="00E741DD" w:rsidP="00EF72A8">
      <w:pPr>
        <w:pStyle w:val="Listenabsatz"/>
        <w:numPr>
          <w:ilvl w:val="1"/>
          <w:numId w:val="8"/>
        </w:numPr>
      </w:pPr>
      <w:r w:rsidRPr="00BA1F37">
        <w:t>Episodischem Verlauf</w:t>
      </w:r>
    </w:p>
    <w:p w:rsidR="00E5093F" w:rsidRPr="00BA1F37" w:rsidRDefault="00E5093F" w:rsidP="00EF72A8">
      <w:pPr>
        <w:pStyle w:val="Listenabsatz"/>
        <w:numPr>
          <w:ilvl w:val="0"/>
          <w:numId w:val="8"/>
        </w:numPr>
      </w:pPr>
      <w:r w:rsidRPr="00BA1F37">
        <w:t>Lebensgeschichte:</w:t>
      </w:r>
    </w:p>
    <w:p w:rsidR="00E5093F" w:rsidRPr="00BA1F37" w:rsidRDefault="00E5093F" w:rsidP="00EF72A8">
      <w:pPr>
        <w:pStyle w:val="Listenabsatz"/>
        <w:numPr>
          <w:ilvl w:val="1"/>
          <w:numId w:val="8"/>
        </w:numPr>
      </w:pPr>
      <w:r w:rsidRPr="00BA1F37">
        <w:t>Modell-/Imitationslernen</w:t>
      </w:r>
    </w:p>
    <w:p w:rsidR="00E5093F" w:rsidRPr="00BA1F37" w:rsidRDefault="00E5093F" w:rsidP="00EF72A8">
      <w:pPr>
        <w:pStyle w:val="Listenabsatz"/>
        <w:numPr>
          <w:ilvl w:val="1"/>
          <w:numId w:val="8"/>
        </w:numPr>
      </w:pPr>
      <w:r w:rsidRPr="00BA1F37">
        <w:t>Emotionales Familienklima, Unsicherheit, Bedrohung</w:t>
      </w:r>
    </w:p>
    <w:p w:rsidR="00E5093F" w:rsidRPr="00BA1F37" w:rsidRDefault="00E5093F" w:rsidP="00EF72A8">
      <w:pPr>
        <w:pStyle w:val="Listenabsatz"/>
        <w:numPr>
          <w:ilvl w:val="1"/>
          <w:numId w:val="8"/>
        </w:numPr>
      </w:pPr>
      <w:r w:rsidRPr="00BA1F37">
        <w:t>Elterliches Erziehungsverhalten stark kontrollierend</w:t>
      </w:r>
    </w:p>
    <w:p w:rsidR="00E5093F" w:rsidRPr="00BA1F37" w:rsidRDefault="00E5093F" w:rsidP="00EF72A8">
      <w:pPr>
        <w:pStyle w:val="Listenabsatz"/>
        <w:numPr>
          <w:ilvl w:val="1"/>
          <w:numId w:val="8"/>
        </w:numPr>
      </w:pPr>
      <w:r w:rsidRPr="00BA1F37">
        <w:t>Mangel an Anerkennung für wachsende Selbstständigkeit aber auch Ängste und Schutzbedürftigkeit des Kindes</w:t>
      </w:r>
    </w:p>
    <w:p w:rsidR="00E5093F" w:rsidRPr="00BA1F37" w:rsidRDefault="00E5093F" w:rsidP="00EF72A8">
      <w:pPr>
        <w:pStyle w:val="Listenabsatz"/>
        <w:numPr>
          <w:ilvl w:val="1"/>
          <w:numId w:val="8"/>
        </w:numPr>
      </w:pPr>
      <w:r w:rsidRPr="00BA1F37">
        <w:t>Betonung von sozialen Normen</w:t>
      </w:r>
    </w:p>
    <w:p w:rsidR="00E5093F" w:rsidRPr="00BA1F37" w:rsidRDefault="00E5093F" w:rsidP="00EF72A8">
      <w:pPr>
        <w:pStyle w:val="Listenabsatz"/>
        <w:numPr>
          <w:ilvl w:val="1"/>
          <w:numId w:val="8"/>
        </w:numPr>
      </w:pPr>
      <w:r w:rsidRPr="00BA1F37">
        <w:t>Überbetonung der persönlichen Verantwortung oder Mangel an Verantwortungserfahrung</w:t>
      </w:r>
    </w:p>
    <w:p w:rsidR="00A43122" w:rsidRPr="00BA1F37" w:rsidRDefault="00A43122" w:rsidP="00ED4020">
      <w:pPr>
        <w:rPr>
          <w:b/>
        </w:rPr>
      </w:pPr>
      <w:r w:rsidRPr="00BA1F37">
        <w:rPr>
          <w:b/>
        </w:rPr>
        <w:t>(Neuro-) Biologische Modelle</w:t>
      </w:r>
    </w:p>
    <w:p w:rsidR="00A43122" w:rsidRPr="00BA1F37" w:rsidRDefault="00437789" w:rsidP="00EF72A8">
      <w:pPr>
        <w:pStyle w:val="Listenabsatz"/>
        <w:numPr>
          <w:ilvl w:val="0"/>
          <w:numId w:val="8"/>
        </w:numPr>
      </w:pPr>
      <w:r w:rsidRPr="00BA1F37">
        <w:t>Genetische Komponente (Zwillingsstudien, erhöhtes Risiko für Familienangehörige)</w:t>
      </w:r>
    </w:p>
    <w:p w:rsidR="00437789" w:rsidRPr="00BA1F37" w:rsidRDefault="00437789" w:rsidP="00EF72A8">
      <w:pPr>
        <w:pStyle w:val="Listenabsatz"/>
        <w:numPr>
          <w:ilvl w:val="0"/>
          <w:numId w:val="8"/>
        </w:numPr>
      </w:pPr>
      <w:r w:rsidRPr="00BA1F37">
        <w:t>Beginn einer Zwangsstörung nach Schädel-Hirn-Trauma (Frontalhirn, Basalganglien) möglich</w:t>
      </w:r>
    </w:p>
    <w:p w:rsidR="00437789" w:rsidRPr="00BA1F37" w:rsidRDefault="00437789" w:rsidP="00EF72A8">
      <w:pPr>
        <w:pStyle w:val="Listenabsatz"/>
        <w:numPr>
          <w:ilvl w:val="0"/>
          <w:numId w:val="8"/>
        </w:numPr>
      </w:pPr>
      <w:r w:rsidRPr="00BA1F37">
        <w:t>Kortiko-Striato-Thalamo-Kortikale Regelkreise (CSTC)</w:t>
      </w:r>
    </w:p>
    <w:p w:rsidR="00437789" w:rsidRPr="00BA1F37" w:rsidRDefault="00437789" w:rsidP="00EF72A8">
      <w:pPr>
        <w:pStyle w:val="Listenabsatz"/>
        <w:numPr>
          <w:ilvl w:val="1"/>
          <w:numId w:val="8"/>
        </w:numPr>
      </w:pPr>
      <w:r w:rsidRPr="00BA1F37">
        <w:t>Intrusionen als Ergebnis eines Fehlerhaften Filterprozesses im Thalamus</w:t>
      </w:r>
    </w:p>
    <w:p w:rsidR="00437789" w:rsidRPr="00BA1F37" w:rsidRDefault="00437789" w:rsidP="00EF72A8">
      <w:pPr>
        <w:pStyle w:val="Listenabsatz"/>
        <w:numPr>
          <w:ilvl w:val="1"/>
          <w:numId w:val="8"/>
        </w:numPr>
      </w:pPr>
      <w:r w:rsidRPr="00BA1F37">
        <w:lastRenderedPageBreak/>
        <w:t>Infos, die normalerweise implizit verarbeitet werden, gelangen wegen Dysfunktion des Striatums in explizite Informationsverarbeitung</w:t>
      </w:r>
    </w:p>
    <w:p w:rsidR="00437789" w:rsidRPr="00BA1F37" w:rsidRDefault="00437789" w:rsidP="00EF72A8">
      <w:pPr>
        <w:pStyle w:val="Listenabsatz"/>
        <w:numPr>
          <w:ilvl w:val="1"/>
          <w:numId w:val="8"/>
        </w:numPr>
      </w:pPr>
      <w:r w:rsidRPr="00BA1F37">
        <w:t>Zwangsrituale aktivieren CSTC-Kreise und unterdrücken so unkontrollierte Stimulation</w:t>
      </w:r>
    </w:p>
    <w:p w:rsidR="00437789" w:rsidRPr="00BA1F37" w:rsidRDefault="00437789" w:rsidP="00EF72A8">
      <w:pPr>
        <w:pStyle w:val="Listenabsatz"/>
        <w:numPr>
          <w:ilvl w:val="0"/>
          <w:numId w:val="8"/>
        </w:numPr>
      </w:pPr>
      <w:r w:rsidRPr="00BA1F37">
        <w:t xml:space="preserve">Kortex-Volumen reduziert, </w:t>
      </w:r>
      <w:proofErr w:type="spellStart"/>
      <w:r w:rsidRPr="00BA1F37">
        <w:t>Subkortex</w:t>
      </w:r>
      <w:proofErr w:type="spellEnd"/>
      <w:r w:rsidRPr="00BA1F37">
        <w:t>-Volumen erhöht</w:t>
      </w:r>
    </w:p>
    <w:p w:rsidR="00437789" w:rsidRPr="00BA1F37" w:rsidRDefault="00437789" w:rsidP="00EF72A8">
      <w:pPr>
        <w:pStyle w:val="Listenabsatz"/>
        <w:numPr>
          <w:ilvl w:val="0"/>
          <w:numId w:val="8"/>
        </w:numPr>
      </w:pPr>
      <w:r w:rsidRPr="00BA1F37">
        <w:t xml:space="preserve">Strukturelle Veränderungen im </w:t>
      </w:r>
      <w:proofErr w:type="spellStart"/>
      <w:r w:rsidRPr="00BA1F37">
        <w:t>Striatum</w:t>
      </w:r>
      <w:proofErr w:type="spellEnd"/>
    </w:p>
    <w:p w:rsidR="00437789" w:rsidRPr="00BA1F37" w:rsidRDefault="00437789" w:rsidP="00EF72A8">
      <w:pPr>
        <w:pStyle w:val="Listenabsatz"/>
        <w:numPr>
          <w:ilvl w:val="0"/>
          <w:numId w:val="8"/>
        </w:numPr>
      </w:pPr>
      <w:r w:rsidRPr="00BA1F37">
        <w:t xml:space="preserve">Veränderungen in Visuellem Gedächtnis, kognitiver Flexibilität, </w:t>
      </w:r>
      <w:proofErr w:type="spellStart"/>
      <w:r w:rsidRPr="00BA1F37">
        <w:t>Fluiditätsleistungen</w:t>
      </w:r>
      <w:proofErr w:type="spellEnd"/>
      <w:r w:rsidRPr="00BA1F37">
        <w:t>, Problemlösefähigkeiten</w:t>
      </w:r>
    </w:p>
    <w:p w:rsidR="00A43122" w:rsidRPr="00BA1F37" w:rsidRDefault="00A43122" w:rsidP="00ED4020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Behandlung</w:t>
      </w:r>
    </w:p>
    <w:p w:rsidR="00D54C2D" w:rsidRPr="00BA1F37" w:rsidRDefault="00E5093F" w:rsidP="00EF72A8">
      <w:pPr>
        <w:pStyle w:val="Listenabsatz"/>
        <w:numPr>
          <w:ilvl w:val="0"/>
          <w:numId w:val="8"/>
        </w:numPr>
      </w:pPr>
      <w:r w:rsidRPr="00BA1F37">
        <w:t>Exposition</w:t>
      </w:r>
    </w:p>
    <w:p w:rsidR="00E5093F" w:rsidRPr="00BA1F37" w:rsidRDefault="00E5093F" w:rsidP="00EF72A8">
      <w:pPr>
        <w:pStyle w:val="Listenabsatz"/>
        <w:numPr>
          <w:ilvl w:val="1"/>
          <w:numId w:val="8"/>
        </w:numPr>
      </w:pPr>
      <w:r w:rsidRPr="00BA1F37">
        <w:t xml:space="preserve">In </w:t>
      </w:r>
      <w:proofErr w:type="spellStart"/>
      <w:r w:rsidRPr="00BA1F37">
        <w:t>sensu</w:t>
      </w:r>
      <w:proofErr w:type="spellEnd"/>
    </w:p>
    <w:p w:rsidR="00E5093F" w:rsidRPr="00BA1F37" w:rsidRDefault="00E5093F" w:rsidP="00EF72A8">
      <w:pPr>
        <w:pStyle w:val="Listenabsatz"/>
        <w:numPr>
          <w:ilvl w:val="1"/>
          <w:numId w:val="8"/>
        </w:numPr>
      </w:pPr>
      <w:r w:rsidRPr="00BA1F37">
        <w:t>In vivo</w:t>
      </w:r>
    </w:p>
    <w:p w:rsidR="00E5093F" w:rsidRPr="00BA1F37" w:rsidRDefault="00E5093F" w:rsidP="00EF72A8">
      <w:pPr>
        <w:pStyle w:val="Listenabsatz"/>
        <w:numPr>
          <w:ilvl w:val="1"/>
          <w:numId w:val="8"/>
        </w:numPr>
      </w:pPr>
      <w:r w:rsidRPr="00BA1F37">
        <w:t>Tonbandaufnahmen mit Zwangsgedanken</w:t>
      </w:r>
    </w:p>
    <w:p w:rsidR="00E5093F" w:rsidRPr="00BA1F37" w:rsidRDefault="00942616" w:rsidP="00EF72A8">
      <w:pPr>
        <w:pStyle w:val="Listenabsatz"/>
        <w:numPr>
          <w:ilvl w:val="0"/>
          <w:numId w:val="8"/>
        </w:numPr>
      </w:pPr>
      <w:r w:rsidRPr="00BA1F37">
        <w:t>Mögliche Probleme:</w:t>
      </w:r>
    </w:p>
    <w:p w:rsidR="00942616" w:rsidRPr="00BA1F37" w:rsidRDefault="00942616" w:rsidP="00EF72A8">
      <w:pPr>
        <w:pStyle w:val="Listenabsatz"/>
        <w:numPr>
          <w:ilvl w:val="1"/>
          <w:numId w:val="8"/>
        </w:numPr>
      </w:pPr>
      <w:r w:rsidRPr="00BA1F37">
        <w:t>Geringe Therapiemotivation, Ambivalenz</w:t>
      </w:r>
    </w:p>
    <w:p w:rsidR="00942616" w:rsidRPr="00BA1F37" w:rsidRDefault="00942616" w:rsidP="00EF72A8">
      <w:pPr>
        <w:pStyle w:val="Listenabsatz"/>
        <w:numPr>
          <w:ilvl w:val="1"/>
          <w:numId w:val="8"/>
        </w:numPr>
      </w:pPr>
      <w:r w:rsidRPr="00BA1F37">
        <w:t>Organisches Störungsmodell</w:t>
      </w:r>
    </w:p>
    <w:p w:rsidR="00942616" w:rsidRPr="00BA1F37" w:rsidRDefault="00942616" w:rsidP="00EF72A8">
      <w:pPr>
        <w:pStyle w:val="Listenabsatz"/>
        <w:numPr>
          <w:ilvl w:val="1"/>
          <w:numId w:val="8"/>
        </w:numPr>
      </w:pPr>
      <w:r w:rsidRPr="00BA1F37">
        <w:t>Funktionalisierung der Behandlung als Neutralisierung</w:t>
      </w:r>
    </w:p>
    <w:p w:rsidR="00942616" w:rsidRPr="00BA1F37" w:rsidRDefault="00942616" w:rsidP="00EF72A8">
      <w:pPr>
        <w:pStyle w:val="Listenabsatz"/>
        <w:numPr>
          <w:ilvl w:val="0"/>
          <w:numId w:val="8"/>
        </w:numPr>
      </w:pPr>
      <w:r w:rsidRPr="00BA1F37">
        <w:t>Pharmakotherapie</w:t>
      </w:r>
    </w:p>
    <w:p w:rsidR="00942616" w:rsidRPr="00BA1F37" w:rsidRDefault="00942616" w:rsidP="00EF72A8">
      <w:pPr>
        <w:pStyle w:val="Listenabsatz"/>
        <w:numPr>
          <w:ilvl w:val="1"/>
          <w:numId w:val="8"/>
        </w:numPr>
      </w:pPr>
      <w:r w:rsidRPr="00BA1F37">
        <w:t>SSRIs oder TZA</w:t>
      </w:r>
    </w:p>
    <w:p w:rsidR="00942616" w:rsidRPr="00BA1F37" w:rsidRDefault="00942616" w:rsidP="00EF72A8">
      <w:pPr>
        <w:pStyle w:val="Listenabsatz"/>
        <w:numPr>
          <w:ilvl w:val="1"/>
          <w:numId w:val="8"/>
        </w:numPr>
      </w:pPr>
      <w:r w:rsidRPr="00BA1F37">
        <w:t>Als Alleintherapie nicht sinnvoll da hohe Rückfallraten</w:t>
      </w:r>
    </w:p>
    <w:p w:rsidR="00A43122" w:rsidRPr="00BA1F37" w:rsidRDefault="00A43122" w:rsidP="00ED4020"/>
    <w:p w:rsidR="00082CAC" w:rsidRPr="00BA1F37" w:rsidRDefault="00082CAC" w:rsidP="00082CAC">
      <w:pPr>
        <w:pStyle w:val="berschrift1"/>
        <w:rPr>
          <w:color w:val="943634" w:themeColor="accent2" w:themeShade="BF"/>
        </w:rPr>
      </w:pPr>
      <w:r w:rsidRPr="00BA1F37">
        <w:rPr>
          <w:color w:val="943634" w:themeColor="accent2" w:themeShade="BF"/>
        </w:rPr>
        <w:t>Generalisierte Angststörung</w:t>
      </w:r>
    </w:p>
    <w:p w:rsidR="00082CAC" w:rsidRPr="00BA1F37" w:rsidRDefault="00082CAC" w:rsidP="00082CAC">
      <w:pPr>
        <w:rPr>
          <w:color w:val="943634" w:themeColor="accent2" w:themeShade="BF"/>
        </w:rPr>
      </w:pPr>
    </w:p>
    <w:p w:rsidR="00082CAC" w:rsidRPr="00BA1F37" w:rsidRDefault="00082CAC" w:rsidP="00082CAC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Symptome</w:t>
      </w:r>
    </w:p>
    <w:p w:rsidR="00082CAC" w:rsidRPr="00BA1F37" w:rsidRDefault="00942616" w:rsidP="00EF72A8">
      <w:pPr>
        <w:pStyle w:val="Listenabsatz"/>
        <w:numPr>
          <w:ilvl w:val="0"/>
          <w:numId w:val="12"/>
        </w:numPr>
      </w:pPr>
      <w:r w:rsidRPr="00BA1F37">
        <w:t>Übermäßige Angst und Sorge bzgl. Mehrerer zukünftiger Ereignisse oder Tätigkeiten für mindestens 6 Monate an der Mehrzahl der Tage</w:t>
      </w:r>
    </w:p>
    <w:p w:rsidR="00942616" w:rsidRPr="00BA1F37" w:rsidRDefault="00942616" w:rsidP="00EF72A8">
      <w:pPr>
        <w:pStyle w:val="Listenabsatz"/>
        <w:numPr>
          <w:ilvl w:val="0"/>
          <w:numId w:val="12"/>
        </w:numPr>
      </w:pPr>
      <w:r w:rsidRPr="00BA1F37">
        <w:t>Schwierigkeiten, die Sorgen zu kontrollieren</w:t>
      </w:r>
    </w:p>
    <w:p w:rsidR="00942616" w:rsidRPr="00BA1F37" w:rsidRDefault="00942616" w:rsidP="00EF72A8">
      <w:pPr>
        <w:pStyle w:val="Listenabsatz"/>
        <w:numPr>
          <w:ilvl w:val="0"/>
          <w:numId w:val="12"/>
        </w:numPr>
      </w:pPr>
      <w:r w:rsidRPr="00BA1F37">
        <w:t>Angst und Sorgen mit min. 3 Symptomen verbunden:</w:t>
      </w:r>
    </w:p>
    <w:p w:rsidR="00942616" w:rsidRPr="00BA1F37" w:rsidRDefault="00942616" w:rsidP="00EF72A8">
      <w:pPr>
        <w:pStyle w:val="Listenabsatz"/>
        <w:numPr>
          <w:ilvl w:val="1"/>
          <w:numId w:val="12"/>
        </w:numPr>
      </w:pPr>
      <w:r w:rsidRPr="00BA1F37">
        <w:t>Ruhelosigkeit</w:t>
      </w:r>
    </w:p>
    <w:p w:rsidR="00942616" w:rsidRPr="00BA1F37" w:rsidRDefault="00942616" w:rsidP="00EF72A8">
      <w:pPr>
        <w:pStyle w:val="Listenabsatz"/>
        <w:numPr>
          <w:ilvl w:val="1"/>
          <w:numId w:val="12"/>
        </w:numPr>
      </w:pPr>
      <w:r w:rsidRPr="00BA1F37">
        <w:t>Leichte Ermüdbarkeit</w:t>
      </w:r>
    </w:p>
    <w:p w:rsidR="00942616" w:rsidRPr="00BA1F37" w:rsidRDefault="00942616" w:rsidP="00EF72A8">
      <w:pPr>
        <w:pStyle w:val="Listenabsatz"/>
        <w:numPr>
          <w:ilvl w:val="1"/>
          <w:numId w:val="12"/>
        </w:numPr>
      </w:pPr>
      <w:r w:rsidRPr="00BA1F37">
        <w:t>Konzentrationsschwierigkeiten oder Leere im Kopf</w:t>
      </w:r>
    </w:p>
    <w:p w:rsidR="00942616" w:rsidRPr="00BA1F37" w:rsidRDefault="00942616" w:rsidP="00EF72A8">
      <w:pPr>
        <w:pStyle w:val="Listenabsatz"/>
        <w:numPr>
          <w:ilvl w:val="1"/>
          <w:numId w:val="12"/>
        </w:numPr>
      </w:pPr>
      <w:r w:rsidRPr="00BA1F37">
        <w:t>Reizbarkeit</w:t>
      </w:r>
    </w:p>
    <w:p w:rsidR="00942616" w:rsidRPr="00BA1F37" w:rsidRDefault="00942616" w:rsidP="00EF72A8">
      <w:pPr>
        <w:pStyle w:val="Listenabsatz"/>
        <w:numPr>
          <w:ilvl w:val="1"/>
          <w:numId w:val="12"/>
        </w:numPr>
      </w:pPr>
      <w:r w:rsidRPr="00BA1F37">
        <w:t>Muskelspannung</w:t>
      </w:r>
    </w:p>
    <w:p w:rsidR="00942616" w:rsidRPr="00BA1F37" w:rsidRDefault="00942616" w:rsidP="00EF72A8">
      <w:pPr>
        <w:pStyle w:val="Listenabsatz"/>
        <w:numPr>
          <w:ilvl w:val="1"/>
          <w:numId w:val="12"/>
        </w:numPr>
      </w:pPr>
      <w:r w:rsidRPr="00BA1F37">
        <w:t>Schlafstörungen</w:t>
      </w:r>
    </w:p>
    <w:p w:rsidR="00942616" w:rsidRPr="00BA1F37" w:rsidRDefault="00942616" w:rsidP="00EF72A8">
      <w:pPr>
        <w:pStyle w:val="Listenabsatz"/>
        <w:numPr>
          <w:ilvl w:val="0"/>
          <w:numId w:val="12"/>
        </w:numPr>
      </w:pPr>
      <w:r w:rsidRPr="00BA1F37">
        <w:t>Nicht auf Merkmale einer anderen Störung beschränkt</w:t>
      </w:r>
    </w:p>
    <w:p w:rsidR="00942616" w:rsidRPr="00BA1F37" w:rsidRDefault="00942616" w:rsidP="00EF72A8">
      <w:pPr>
        <w:pStyle w:val="Listenabsatz"/>
        <w:numPr>
          <w:ilvl w:val="0"/>
          <w:numId w:val="12"/>
        </w:numPr>
      </w:pPr>
      <w:r w:rsidRPr="00BA1F37">
        <w:t>Klinisch bedeutsames Leiden oder Beeinträchtigung</w:t>
      </w:r>
    </w:p>
    <w:p w:rsidR="00942616" w:rsidRPr="00BA1F37" w:rsidRDefault="00942616" w:rsidP="00EF72A8">
      <w:pPr>
        <w:pStyle w:val="Listenabsatz"/>
        <w:numPr>
          <w:ilvl w:val="0"/>
          <w:numId w:val="12"/>
        </w:numPr>
      </w:pPr>
      <w:r w:rsidRPr="00BA1F37">
        <w:t>Nicht durch Substanz oder medizinischen Krankheitsfaktor bedingt</w:t>
      </w:r>
    </w:p>
    <w:p w:rsidR="00082CAC" w:rsidRPr="00BA1F37" w:rsidRDefault="00082CAC" w:rsidP="00082CAC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Neuerungen in DSM-5</w:t>
      </w:r>
    </w:p>
    <w:p w:rsidR="00082CAC" w:rsidRPr="00BA1F37" w:rsidRDefault="00703E0E" w:rsidP="00703E0E">
      <w:r w:rsidRPr="00BA1F37">
        <w:t>----</w:t>
      </w:r>
    </w:p>
    <w:p w:rsidR="00082CAC" w:rsidRPr="00BA1F37" w:rsidRDefault="00082CAC" w:rsidP="00082CAC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lastRenderedPageBreak/>
        <w:t>Unterkategorien</w:t>
      </w:r>
    </w:p>
    <w:p w:rsidR="00082CAC" w:rsidRPr="00BA1F37" w:rsidRDefault="00703E0E" w:rsidP="00082CAC">
      <w:r w:rsidRPr="00BA1F37">
        <w:t>----</w:t>
      </w:r>
    </w:p>
    <w:p w:rsidR="00082CAC" w:rsidRPr="00BA1F37" w:rsidRDefault="00082CAC" w:rsidP="00082CAC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Diagnostik</w:t>
      </w:r>
    </w:p>
    <w:p w:rsidR="00082CAC" w:rsidRPr="00BA1F37" w:rsidRDefault="00014394" w:rsidP="00EF72A8">
      <w:pPr>
        <w:pStyle w:val="Listenabsatz"/>
        <w:numPr>
          <w:ilvl w:val="0"/>
          <w:numId w:val="8"/>
        </w:numPr>
        <w:rPr>
          <w:lang w:val="en-US"/>
        </w:rPr>
      </w:pPr>
      <w:r w:rsidRPr="00BA1F37">
        <w:rPr>
          <w:lang w:val="en-US"/>
        </w:rPr>
        <w:t>PSWQ (Penn State Worry Questionnaire)</w:t>
      </w:r>
    </w:p>
    <w:p w:rsidR="00014394" w:rsidRPr="00BA1F37" w:rsidRDefault="00014394" w:rsidP="00EF72A8">
      <w:pPr>
        <w:pStyle w:val="Listenabsatz"/>
        <w:numPr>
          <w:ilvl w:val="1"/>
          <w:numId w:val="8"/>
        </w:numPr>
        <w:rPr>
          <w:lang w:val="en-US"/>
        </w:rPr>
      </w:pPr>
      <w:r w:rsidRPr="00BA1F37">
        <w:rPr>
          <w:lang w:val="en-US"/>
        </w:rPr>
        <w:t>15 Items</w:t>
      </w:r>
    </w:p>
    <w:p w:rsidR="00014394" w:rsidRPr="00BA1F37" w:rsidRDefault="00703E0E" w:rsidP="00EF72A8">
      <w:pPr>
        <w:pStyle w:val="Listenabsatz"/>
        <w:numPr>
          <w:ilvl w:val="0"/>
          <w:numId w:val="8"/>
        </w:numPr>
      </w:pPr>
      <w:r w:rsidRPr="00BA1F37">
        <w:t>PHQ-D (Patientenfragebogen zum Screening, eng an DSM angelehnt)</w:t>
      </w:r>
    </w:p>
    <w:p w:rsidR="00082CAC" w:rsidRPr="00BA1F37" w:rsidRDefault="00082CAC" w:rsidP="00082CAC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Epidemiologie</w:t>
      </w:r>
    </w:p>
    <w:p w:rsidR="00082CAC" w:rsidRPr="00BA1F37" w:rsidRDefault="00082CAC" w:rsidP="00082CAC">
      <w:r w:rsidRPr="00BA1F37">
        <w:rPr>
          <w:b/>
        </w:rPr>
        <w:t>Prävalenz</w:t>
      </w:r>
      <w:r w:rsidR="00942616" w:rsidRPr="00BA1F37">
        <w:rPr>
          <w:b/>
        </w:rPr>
        <w:t xml:space="preserve">: </w:t>
      </w:r>
      <w:r w:rsidR="00942616" w:rsidRPr="00BA1F37">
        <w:t>5,7%</w:t>
      </w:r>
    </w:p>
    <w:p w:rsidR="00082CAC" w:rsidRPr="00BA1F37" w:rsidRDefault="00082CAC" w:rsidP="00082CAC">
      <w:r w:rsidRPr="00BA1F37">
        <w:rPr>
          <w:b/>
        </w:rPr>
        <w:t>Komorbidität</w:t>
      </w:r>
      <w:r w:rsidR="00014394" w:rsidRPr="00BA1F37">
        <w:rPr>
          <w:b/>
        </w:rPr>
        <w:t xml:space="preserve"> </w:t>
      </w:r>
      <w:r w:rsidR="00014394" w:rsidRPr="00BA1F37">
        <w:t>90,5%</w:t>
      </w:r>
    </w:p>
    <w:p w:rsidR="00014394" w:rsidRPr="00BA1F37" w:rsidRDefault="00014394" w:rsidP="00EF72A8">
      <w:pPr>
        <w:pStyle w:val="Listenabsatz"/>
        <w:numPr>
          <w:ilvl w:val="0"/>
          <w:numId w:val="8"/>
        </w:numPr>
      </w:pPr>
      <w:r w:rsidRPr="00BA1F37">
        <w:t>Spezifische Phobien</w:t>
      </w:r>
    </w:p>
    <w:p w:rsidR="00014394" w:rsidRPr="00BA1F37" w:rsidRDefault="00014394" w:rsidP="00EF72A8">
      <w:pPr>
        <w:pStyle w:val="Listenabsatz"/>
        <w:numPr>
          <w:ilvl w:val="0"/>
          <w:numId w:val="8"/>
        </w:numPr>
      </w:pPr>
      <w:r w:rsidRPr="00BA1F37">
        <w:t>Soziale Phobie</w:t>
      </w:r>
    </w:p>
    <w:p w:rsidR="00014394" w:rsidRPr="00BA1F37" w:rsidRDefault="00014394" w:rsidP="00EF72A8">
      <w:pPr>
        <w:pStyle w:val="Listenabsatz"/>
        <w:numPr>
          <w:ilvl w:val="0"/>
          <w:numId w:val="8"/>
        </w:numPr>
      </w:pPr>
      <w:r w:rsidRPr="00BA1F37">
        <w:t>Panikstörung</w:t>
      </w:r>
    </w:p>
    <w:p w:rsidR="00014394" w:rsidRPr="00BA1F37" w:rsidRDefault="00014394" w:rsidP="00EF72A8">
      <w:pPr>
        <w:pStyle w:val="Listenabsatz"/>
        <w:numPr>
          <w:ilvl w:val="0"/>
          <w:numId w:val="8"/>
        </w:numPr>
      </w:pPr>
      <w:r w:rsidRPr="00BA1F37">
        <w:t>Depression</w:t>
      </w:r>
    </w:p>
    <w:p w:rsidR="00014394" w:rsidRPr="00BA1F37" w:rsidRDefault="00014394" w:rsidP="00EF72A8">
      <w:pPr>
        <w:pStyle w:val="Listenabsatz"/>
        <w:numPr>
          <w:ilvl w:val="0"/>
          <w:numId w:val="8"/>
        </w:numPr>
      </w:pPr>
      <w:r w:rsidRPr="00BA1F37">
        <w:t>Substanzmissbrauch</w:t>
      </w:r>
    </w:p>
    <w:p w:rsidR="00014394" w:rsidRPr="00BA1F37" w:rsidRDefault="00014394" w:rsidP="00EF72A8">
      <w:pPr>
        <w:pStyle w:val="Listenabsatz"/>
        <w:numPr>
          <w:ilvl w:val="0"/>
          <w:numId w:val="8"/>
        </w:numPr>
      </w:pPr>
      <w:r w:rsidRPr="00BA1F37">
        <w:t>Achse II Störungen</w:t>
      </w:r>
    </w:p>
    <w:p w:rsidR="00014394" w:rsidRPr="00BA1F37" w:rsidRDefault="00014394" w:rsidP="00EF72A8">
      <w:pPr>
        <w:pStyle w:val="Listenabsatz"/>
        <w:numPr>
          <w:ilvl w:val="0"/>
          <w:numId w:val="8"/>
        </w:numPr>
      </w:pPr>
      <w:r w:rsidRPr="00BA1F37">
        <w:t>GAS meist zeitlich primäre Störung</w:t>
      </w:r>
    </w:p>
    <w:p w:rsidR="00082CAC" w:rsidRPr="00BA1F37" w:rsidRDefault="00082CAC" w:rsidP="00082CAC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Ätiologie</w:t>
      </w:r>
    </w:p>
    <w:p w:rsidR="00082CAC" w:rsidRPr="00BA1F37" w:rsidRDefault="00082CAC" w:rsidP="00082CAC">
      <w:pPr>
        <w:rPr>
          <w:b/>
        </w:rPr>
      </w:pPr>
      <w:r w:rsidRPr="00BA1F37">
        <w:rPr>
          <w:b/>
        </w:rPr>
        <w:t>Psychologische Modelle</w:t>
      </w:r>
    </w:p>
    <w:p w:rsidR="00014394" w:rsidRPr="00BA1F37" w:rsidRDefault="00014394" w:rsidP="00EF72A8">
      <w:pPr>
        <w:pStyle w:val="Listenabsatz"/>
        <w:numPr>
          <w:ilvl w:val="0"/>
          <w:numId w:val="8"/>
        </w:numPr>
      </w:pPr>
      <w:r w:rsidRPr="00BA1F37">
        <w:t>Auslöser unklar bestenfalls vage</w:t>
      </w:r>
    </w:p>
    <w:p w:rsidR="00014394" w:rsidRPr="00BA1F37" w:rsidRDefault="00014394" w:rsidP="00EF72A8">
      <w:pPr>
        <w:pStyle w:val="Listenabsatz"/>
        <w:numPr>
          <w:ilvl w:val="0"/>
          <w:numId w:val="8"/>
        </w:numPr>
      </w:pPr>
      <w:r w:rsidRPr="00BA1F37">
        <w:t xml:space="preserve">Modelle der Konditionierung (z.B. 2-Faktoren-Theorie von </w:t>
      </w:r>
      <w:proofErr w:type="spellStart"/>
      <w:r w:rsidRPr="00BA1F37">
        <w:t>Mowrer</w:t>
      </w:r>
      <w:proofErr w:type="spellEnd"/>
      <w:r w:rsidRPr="00BA1F37">
        <w:t>) zunächst unbrauchbar</w:t>
      </w:r>
    </w:p>
    <w:p w:rsidR="00014394" w:rsidRPr="00BA1F37" w:rsidRDefault="00014394" w:rsidP="00EF72A8">
      <w:pPr>
        <w:pStyle w:val="Listenabsatz"/>
        <w:numPr>
          <w:ilvl w:val="0"/>
          <w:numId w:val="8"/>
        </w:numPr>
      </w:pPr>
      <w:r w:rsidRPr="00BA1F37">
        <w:t>Bei anderen Angststörungen steht Vermeidung oft im Vordergrund der Erkrankung, bei GAS Vermeidungsverhalten schwer erkennbar</w:t>
      </w:r>
    </w:p>
    <w:p w:rsidR="00014394" w:rsidRPr="00BA1F37" w:rsidRDefault="00014394" w:rsidP="00EF72A8">
      <w:pPr>
        <w:pStyle w:val="Listenabsatz"/>
        <w:numPr>
          <w:ilvl w:val="0"/>
          <w:numId w:val="8"/>
        </w:numPr>
      </w:pPr>
      <w:r w:rsidRPr="00BA1F37">
        <w:t>Sorgen wird von den Patienten meist als unangenehm beschrieben</w:t>
      </w:r>
    </w:p>
    <w:p w:rsidR="00082CAC" w:rsidRPr="00BA1F37" w:rsidRDefault="00014394" w:rsidP="00EF72A8">
      <w:pPr>
        <w:pStyle w:val="Listenabsatz"/>
        <w:numPr>
          <w:ilvl w:val="0"/>
          <w:numId w:val="8"/>
        </w:numPr>
      </w:pPr>
      <w:r w:rsidRPr="00BA1F37">
        <w:t>Warum vermeiden GAS Patienten Sorgen nicht?</w:t>
      </w:r>
    </w:p>
    <w:p w:rsidR="00014394" w:rsidRPr="00BA1F37" w:rsidRDefault="00014394" w:rsidP="00EF72A8">
      <w:pPr>
        <w:pStyle w:val="Listenabsatz"/>
        <w:numPr>
          <w:ilvl w:val="0"/>
          <w:numId w:val="8"/>
        </w:numPr>
      </w:pPr>
      <w:r w:rsidRPr="00BA1F37">
        <w:t>Vermeidungstheorie der Sorgen (</w:t>
      </w:r>
      <w:proofErr w:type="spellStart"/>
      <w:r w:rsidRPr="00BA1F37">
        <w:t>Borcovec</w:t>
      </w:r>
      <w:proofErr w:type="spellEnd"/>
      <w:r w:rsidRPr="00BA1F37">
        <w:t>)</w:t>
      </w:r>
    </w:p>
    <w:p w:rsidR="00014394" w:rsidRPr="00BA1F37" w:rsidRDefault="00014394" w:rsidP="00EF72A8">
      <w:pPr>
        <w:pStyle w:val="Listenabsatz"/>
        <w:numPr>
          <w:ilvl w:val="1"/>
          <w:numId w:val="8"/>
        </w:numPr>
      </w:pPr>
      <w:r w:rsidRPr="00BA1F37">
        <w:t>Sorgen primär verbaler gedanklicher Prozess</w:t>
      </w:r>
    </w:p>
    <w:p w:rsidR="00014394" w:rsidRPr="00BA1F37" w:rsidRDefault="00014394" w:rsidP="00EF72A8">
      <w:pPr>
        <w:pStyle w:val="Listenabsatz"/>
        <w:numPr>
          <w:ilvl w:val="1"/>
          <w:numId w:val="8"/>
        </w:numPr>
      </w:pPr>
      <w:r w:rsidRPr="00BA1F37">
        <w:t>Explizite Funktion: Verhinderung zukünftiger Katastrophe</w:t>
      </w:r>
    </w:p>
    <w:p w:rsidR="00014394" w:rsidRPr="00BA1F37" w:rsidRDefault="00014394" w:rsidP="00EF72A8">
      <w:pPr>
        <w:pStyle w:val="Listenabsatz"/>
        <w:numPr>
          <w:ilvl w:val="1"/>
          <w:numId w:val="8"/>
        </w:numPr>
      </w:pPr>
      <w:r w:rsidRPr="00BA1F37">
        <w:t>Implizite Funktion: Hemmung lebendiger emotionaler bildhafter Vorstellungen und assoziierter körperlicher Reaktionen</w:t>
      </w:r>
    </w:p>
    <w:p w:rsidR="00014394" w:rsidRPr="00BA1F37" w:rsidRDefault="00014394" w:rsidP="00EF72A8">
      <w:pPr>
        <w:pStyle w:val="Listenabsatz"/>
        <w:numPr>
          <w:ilvl w:val="1"/>
          <w:numId w:val="8"/>
        </w:numPr>
      </w:pPr>
      <w:r w:rsidRPr="00BA1F37">
        <w:t xml:space="preserve">Diese Inhibition verhindert emotionale und somatische Erfahrung die für Verarbeitung und Habituation notwendig wäre </w:t>
      </w:r>
      <w:r w:rsidRPr="00BA1F37">
        <w:sym w:font="Wingdings" w:char="F0E0"/>
      </w:r>
      <w:r w:rsidRPr="00BA1F37">
        <w:t xml:space="preserve"> negative Verstärkung</w:t>
      </w:r>
    </w:p>
    <w:p w:rsidR="00014394" w:rsidRPr="00BA1F37" w:rsidRDefault="00014394" w:rsidP="00EF72A8">
      <w:pPr>
        <w:pStyle w:val="Listenabsatz"/>
        <w:numPr>
          <w:ilvl w:val="1"/>
          <w:numId w:val="8"/>
        </w:numPr>
      </w:pPr>
      <w:r w:rsidRPr="00BA1F37">
        <w:t>Vermeidung von physiologischer Hypervigilanz, intensiven Emotionen, interpersonellen Konflikten/Problemen, Unsicherheit</w:t>
      </w:r>
    </w:p>
    <w:p w:rsidR="008E6F84" w:rsidRPr="00BA1F37" w:rsidRDefault="008E6F84" w:rsidP="00EF72A8">
      <w:pPr>
        <w:pStyle w:val="Listenabsatz"/>
        <w:numPr>
          <w:ilvl w:val="0"/>
          <w:numId w:val="8"/>
        </w:numPr>
      </w:pPr>
      <w:r w:rsidRPr="00BA1F37">
        <w:t>Meta-kognitives Modell (Wells)</w:t>
      </w:r>
    </w:p>
    <w:p w:rsidR="008E6F84" w:rsidRPr="00BA1F37" w:rsidRDefault="008E6F84" w:rsidP="00EF72A8">
      <w:pPr>
        <w:pStyle w:val="Listenabsatz"/>
        <w:numPr>
          <w:ilvl w:val="1"/>
          <w:numId w:val="8"/>
        </w:numPr>
      </w:pPr>
      <w:r w:rsidRPr="00BA1F37">
        <w:t>Typ 1 Sorgen: Bewertung von Ereignissen und körperlichen Symptomen</w:t>
      </w:r>
    </w:p>
    <w:p w:rsidR="008E6F84" w:rsidRPr="00BA1F37" w:rsidRDefault="008E6F84" w:rsidP="00EF72A8">
      <w:pPr>
        <w:pStyle w:val="Listenabsatz"/>
        <w:numPr>
          <w:ilvl w:val="1"/>
          <w:numId w:val="8"/>
        </w:numPr>
      </w:pPr>
      <w:r w:rsidRPr="00BA1F37">
        <w:t>Typ 2 Sorgen: Bewertung der Typ 1 Sorgen bzw. von Kognitionen allgemein (Meta-Sorge)</w:t>
      </w:r>
    </w:p>
    <w:p w:rsidR="00082CAC" w:rsidRPr="00BA1F37" w:rsidRDefault="00082CAC" w:rsidP="00082CAC">
      <w:pPr>
        <w:rPr>
          <w:b/>
        </w:rPr>
      </w:pPr>
      <w:r w:rsidRPr="00BA1F37">
        <w:rPr>
          <w:b/>
        </w:rPr>
        <w:t>Schutz- und Risikofaktoren</w:t>
      </w:r>
    </w:p>
    <w:p w:rsidR="00082CAC" w:rsidRPr="00BA1F37" w:rsidRDefault="00703E0E" w:rsidP="00703E0E">
      <w:r w:rsidRPr="00BA1F37">
        <w:lastRenderedPageBreak/>
        <w:t>----</w:t>
      </w:r>
    </w:p>
    <w:p w:rsidR="00082CAC" w:rsidRPr="00BA1F37" w:rsidRDefault="00082CAC" w:rsidP="00082CAC">
      <w:pPr>
        <w:rPr>
          <w:b/>
        </w:rPr>
      </w:pPr>
      <w:r w:rsidRPr="00BA1F37">
        <w:rPr>
          <w:b/>
        </w:rPr>
        <w:t>(Neuro-) Biologische Modelle</w:t>
      </w:r>
    </w:p>
    <w:p w:rsidR="00082CAC" w:rsidRPr="00BA1F37" w:rsidRDefault="00CB4906" w:rsidP="00EF72A8">
      <w:pPr>
        <w:pStyle w:val="Listenabsatz"/>
        <w:numPr>
          <w:ilvl w:val="0"/>
          <w:numId w:val="8"/>
        </w:numPr>
      </w:pPr>
      <w:r w:rsidRPr="00BA1F37">
        <w:t>Kontrast-Vermeidungsmodell (Newman)</w:t>
      </w:r>
    </w:p>
    <w:p w:rsidR="00CB4906" w:rsidRPr="00BA1F37" w:rsidRDefault="00CB4906" w:rsidP="00EF72A8">
      <w:pPr>
        <w:pStyle w:val="Listenabsatz"/>
        <w:numPr>
          <w:ilvl w:val="1"/>
          <w:numId w:val="8"/>
        </w:numPr>
      </w:pPr>
      <w:r w:rsidRPr="00BA1F37">
        <w:t>Bei Sorgen weniger Angst in angstauslösender Situation aber auch weniger Entspannung vorher und hinterher (weniger Kontrast)</w:t>
      </w:r>
    </w:p>
    <w:p w:rsidR="00082CAC" w:rsidRPr="00BA1F37" w:rsidRDefault="00082CAC" w:rsidP="00082CAC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Behandlung</w:t>
      </w:r>
    </w:p>
    <w:p w:rsidR="00CE6E4D" w:rsidRPr="00BA1F37" w:rsidRDefault="00CE6E4D" w:rsidP="00EF72A8">
      <w:pPr>
        <w:pStyle w:val="Listenabsatz"/>
        <w:numPr>
          <w:ilvl w:val="0"/>
          <w:numId w:val="8"/>
        </w:numPr>
      </w:pPr>
      <w:r w:rsidRPr="00BA1F37">
        <w:t>KVT</w:t>
      </w:r>
    </w:p>
    <w:p w:rsidR="00082CAC" w:rsidRPr="00BA1F37" w:rsidRDefault="00014394" w:rsidP="00EF72A8">
      <w:pPr>
        <w:pStyle w:val="Listenabsatz"/>
        <w:numPr>
          <w:ilvl w:val="1"/>
          <w:numId w:val="8"/>
        </w:numPr>
      </w:pPr>
      <w:r w:rsidRPr="00BA1F37">
        <w:t xml:space="preserve">Stimulus-Kontroll-Programm: </w:t>
      </w:r>
      <w:proofErr w:type="spellStart"/>
      <w:r w:rsidRPr="00BA1F37">
        <w:t>Grübelstuhl</w:t>
      </w:r>
      <w:proofErr w:type="spellEnd"/>
    </w:p>
    <w:p w:rsidR="008E6F84" w:rsidRPr="00BA1F37" w:rsidRDefault="008E6F84" w:rsidP="00EF72A8">
      <w:pPr>
        <w:pStyle w:val="Listenabsatz"/>
        <w:numPr>
          <w:ilvl w:val="1"/>
          <w:numId w:val="8"/>
        </w:numPr>
      </w:pPr>
      <w:r w:rsidRPr="00BA1F37">
        <w:t>Aufmerksamkeitsfokussierung auf das Hier und Jetzt</w:t>
      </w:r>
    </w:p>
    <w:p w:rsidR="008E6F84" w:rsidRPr="00BA1F37" w:rsidRDefault="008E6F84" w:rsidP="00EF72A8">
      <w:pPr>
        <w:pStyle w:val="Listenabsatz"/>
        <w:numPr>
          <w:ilvl w:val="1"/>
          <w:numId w:val="8"/>
        </w:numPr>
      </w:pPr>
      <w:r w:rsidRPr="00BA1F37">
        <w:t>Imaginationstraining mit negativen bildhaften Vorstellungen und Ersetzen durch realistischere Vorstellungen</w:t>
      </w:r>
    </w:p>
    <w:p w:rsidR="00CE6E4D" w:rsidRPr="00BA1F37" w:rsidRDefault="00CE6E4D" w:rsidP="00EF72A8">
      <w:pPr>
        <w:pStyle w:val="Listenabsatz"/>
        <w:numPr>
          <w:ilvl w:val="1"/>
          <w:numId w:val="8"/>
        </w:numPr>
      </w:pPr>
      <w:r w:rsidRPr="00BA1F37">
        <w:t>Hinterfragen der Typ-2-Sorgen</w:t>
      </w:r>
    </w:p>
    <w:p w:rsidR="00CE6E4D" w:rsidRPr="00BA1F37" w:rsidRDefault="00CE6E4D" w:rsidP="00EF72A8">
      <w:pPr>
        <w:pStyle w:val="Listenabsatz"/>
        <w:numPr>
          <w:ilvl w:val="1"/>
          <w:numId w:val="8"/>
        </w:numPr>
      </w:pPr>
      <w:r w:rsidRPr="00BA1F37">
        <w:t>Sorgenkonfrontation</w:t>
      </w:r>
    </w:p>
    <w:p w:rsidR="00CE6E4D" w:rsidRPr="00BA1F37" w:rsidRDefault="00CE6E4D" w:rsidP="00EF72A8">
      <w:pPr>
        <w:pStyle w:val="Listenabsatz"/>
        <w:numPr>
          <w:ilvl w:val="0"/>
          <w:numId w:val="8"/>
        </w:numPr>
      </w:pPr>
      <w:r w:rsidRPr="00BA1F37">
        <w:t>PMR</w:t>
      </w:r>
    </w:p>
    <w:p w:rsidR="00CE6E4D" w:rsidRPr="00BA1F37" w:rsidRDefault="00CE6E4D" w:rsidP="00EF72A8">
      <w:pPr>
        <w:pStyle w:val="Listenabsatz"/>
        <w:numPr>
          <w:ilvl w:val="1"/>
          <w:numId w:val="8"/>
        </w:numPr>
      </w:pPr>
      <w:r w:rsidRPr="00BA1F37">
        <w:t>Allgemeine Anspannung unter der Angstschwelle halten</w:t>
      </w:r>
    </w:p>
    <w:p w:rsidR="00082CAC" w:rsidRPr="00BA1F37" w:rsidRDefault="00082CAC" w:rsidP="00082CAC">
      <w:pPr>
        <w:pStyle w:val="berschrift1"/>
        <w:rPr>
          <w:color w:val="943634" w:themeColor="accent2" w:themeShade="BF"/>
        </w:rPr>
      </w:pPr>
    </w:p>
    <w:p w:rsidR="00082CAC" w:rsidRPr="00BA1F37" w:rsidRDefault="00082CAC" w:rsidP="00082CAC">
      <w:pPr>
        <w:pStyle w:val="berschrift1"/>
        <w:rPr>
          <w:color w:val="943634" w:themeColor="accent2" w:themeShade="BF"/>
        </w:rPr>
      </w:pPr>
      <w:r w:rsidRPr="00BA1F37">
        <w:rPr>
          <w:color w:val="943634" w:themeColor="accent2" w:themeShade="BF"/>
        </w:rPr>
        <w:t>Soziale Phobie</w:t>
      </w:r>
    </w:p>
    <w:p w:rsidR="00082CAC" w:rsidRPr="00BA1F37" w:rsidRDefault="00082CAC" w:rsidP="00082CAC">
      <w:pPr>
        <w:rPr>
          <w:color w:val="943634" w:themeColor="accent2" w:themeShade="BF"/>
        </w:rPr>
      </w:pPr>
    </w:p>
    <w:p w:rsidR="00082CAC" w:rsidRPr="00BA1F37" w:rsidRDefault="00082CAC" w:rsidP="00082CAC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Symptome</w:t>
      </w:r>
    </w:p>
    <w:p w:rsidR="00082CAC" w:rsidRPr="00BA1F37" w:rsidRDefault="00CB4906" w:rsidP="00EF72A8">
      <w:pPr>
        <w:pStyle w:val="Listenabsatz"/>
        <w:numPr>
          <w:ilvl w:val="0"/>
          <w:numId w:val="11"/>
        </w:numPr>
      </w:pPr>
      <w:r w:rsidRPr="00BA1F37">
        <w:t>Angst oder Unwohlsein vor sozialen Situationen in denen die Person der Bewertung durch andere ausgesetzt ist</w:t>
      </w:r>
    </w:p>
    <w:p w:rsidR="00CB4906" w:rsidRPr="00BA1F37" w:rsidRDefault="00CB4906" w:rsidP="00EF72A8">
      <w:pPr>
        <w:pStyle w:val="Listenabsatz"/>
        <w:numPr>
          <w:ilvl w:val="0"/>
          <w:numId w:val="11"/>
        </w:numPr>
      </w:pPr>
      <w:r w:rsidRPr="00BA1F37">
        <w:t>Person befürchtet, dass negativ bewertet wird durch ihr Verhalten oder Angstsymptome</w:t>
      </w:r>
    </w:p>
    <w:p w:rsidR="00CB4906" w:rsidRPr="00BA1F37" w:rsidRDefault="00CB4906" w:rsidP="00EF72A8">
      <w:pPr>
        <w:pStyle w:val="Listenabsatz"/>
        <w:numPr>
          <w:ilvl w:val="0"/>
          <w:numId w:val="11"/>
        </w:numPr>
      </w:pPr>
      <w:r w:rsidRPr="00BA1F37">
        <w:t xml:space="preserve">Die sozialen Situationen </w:t>
      </w:r>
      <w:r w:rsidR="00F655C6" w:rsidRPr="00BA1F37">
        <w:t>rufen (fast) immer Angst hervor</w:t>
      </w:r>
    </w:p>
    <w:p w:rsidR="00F655C6" w:rsidRPr="00BA1F37" w:rsidRDefault="00F655C6" w:rsidP="00EF72A8">
      <w:pPr>
        <w:pStyle w:val="Listenabsatz"/>
        <w:numPr>
          <w:ilvl w:val="0"/>
          <w:numId w:val="11"/>
        </w:numPr>
      </w:pPr>
      <w:r w:rsidRPr="00BA1F37">
        <w:t>Sie werden vermieden oder mit intensiver Furcht oder Ängstlichkeit durchgestanden</w:t>
      </w:r>
    </w:p>
    <w:p w:rsidR="00F655C6" w:rsidRPr="00BA1F37" w:rsidRDefault="00F655C6" w:rsidP="00EF72A8">
      <w:pPr>
        <w:pStyle w:val="Listenabsatz"/>
        <w:numPr>
          <w:ilvl w:val="0"/>
          <w:numId w:val="11"/>
        </w:numPr>
      </w:pPr>
      <w:r w:rsidRPr="00BA1F37">
        <w:t>Die Angst oder das Unbehagen sind unverhältnismäßig hoch im Bezug zur realen Bedrohung durch die Situation oder den soziokulturellen Kontext</w:t>
      </w:r>
    </w:p>
    <w:p w:rsidR="00F655C6" w:rsidRPr="00BA1F37" w:rsidRDefault="00F655C6" w:rsidP="00EF72A8">
      <w:pPr>
        <w:pStyle w:val="Listenabsatz"/>
        <w:numPr>
          <w:ilvl w:val="0"/>
          <w:numId w:val="11"/>
        </w:numPr>
      </w:pPr>
      <w:r w:rsidRPr="00BA1F37">
        <w:t>Persistentes Muster, typischerweise 6 Monate oder länger</w:t>
      </w:r>
    </w:p>
    <w:p w:rsidR="00F655C6" w:rsidRPr="00BA1F37" w:rsidRDefault="00F655C6" w:rsidP="00EF72A8">
      <w:pPr>
        <w:pStyle w:val="Listenabsatz"/>
        <w:numPr>
          <w:ilvl w:val="0"/>
          <w:numId w:val="11"/>
        </w:numPr>
      </w:pPr>
      <w:r w:rsidRPr="00BA1F37">
        <w:t>Leiden oder Beeinträchtigung</w:t>
      </w:r>
    </w:p>
    <w:p w:rsidR="00F655C6" w:rsidRPr="00BA1F37" w:rsidRDefault="00F655C6" w:rsidP="00EF72A8">
      <w:pPr>
        <w:pStyle w:val="Listenabsatz"/>
        <w:numPr>
          <w:ilvl w:val="0"/>
          <w:numId w:val="11"/>
        </w:numPr>
      </w:pPr>
      <w:r w:rsidRPr="00BA1F37">
        <w:t>Nicht verursacht durch Substanz oder Krankheit</w:t>
      </w:r>
    </w:p>
    <w:p w:rsidR="00F655C6" w:rsidRPr="00BA1F37" w:rsidRDefault="00F655C6" w:rsidP="00EF72A8">
      <w:pPr>
        <w:pStyle w:val="Listenabsatz"/>
        <w:numPr>
          <w:ilvl w:val="0"/>
          <w:numId w:val="11"/>
        </w:numPr>
      </w:pPr>
      <w:r w:rsidRPr="00BA1F37">
        <w:t>Nicht besser mit anderer Störung zu erklären wie Panikstörung, Autismus etc.</w:t>
      </w:r>
    </w:p>
    <w:p w:rsidR="00F655C6" w:rsidRPr="00BA1F37" w:rsidRDefault="00F655C6" w:rsidP="00EF72A8">
      <w:pPr>
        <w:pStyle w:val="Listenabsatz"/>
        <w:numPr>
          <w:ilvl w:val="0"/>
          <w:numId w:val="11"/>
        </w:numPr>
      </w:pPr>
      <w:r w:rsidRPr="00BA1F37">
        <w:t>Nicht nur bezogen auf medizinischen Zustand wie Parkinson (oder übertrieben)</w:t>
      </w:r>
    </w:p>
    <w:p w:rsidR="00082CAC" w:rsidRPr="00BA1F37" w:rsidRDefault="00082CAC" w:rsidP="00082CAC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Neuerungen in DSM-5</w:t>
      </w:r>
    </w:p>
    <w:p w:rsidR="00082CAC" w:rsidRPr="00BA1F37" w:rsidRDefault="00703E0E" w:rsidP="00703E0E">
      <w:r w:rsidRPr="00BA1F37">
        <w:t>----</w:t>
      </w:r>
    </w:p>
    <w:p w:rsidR="00082CAC" w:rsidRPr="00BA1F37" w:rsidRDefault="00082CAC" w:rsidP="00082CAC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Unterkategorien</w:t>
      </w:r>
    </w:p>
    <w:p w:rsidR="00082CAC" w:rsidRPr="00BA1F37" w:rsidRDefault="00CB4906" w:rsidP="00703E0E">
      <w:pPr>
        <w:pStyle w:val="Listenabsatz"/>
        <w:numPr>
          <w:ilvl w:val="0"/>
          <w:numId w:val="49"/>
        </w:numPr>
      </w:pPr>
      <w:r w:rsidRPr="00BA1F37">
        <w:t>Isolierte Test- oder Prüfungsangst</w:t>
      </w:r>
    </w:p>
    <w:p w:rsidR="00CB4906" w:rsidRPr="00BA1F37" w:rsidRDefault="00CB4906" w:rsidP="00703E0E">
      <w:pPr>
        <w:pStyle w:val="Listenabsatz"/>
        <w:numPr>
          <w:ilvl w:val="0"/>
          <w:numId w:val="49"/>
        </w:numPr>
      </w:pPr>
      <w:r w:rsidRPr="00BA1F37">
        <w:t xml:space="preserve">Interaktions- vs. </w:t>
      </w:r>
      <w:proofErr w:type="spellStart"/>
      <w:r w:rsidRPr="00BA1F37">
        <w:t>Performanzängste</w:t>
      </w:r>
      <w:proofErr w:type="spellEnd"/>
    </w:p>
    <w:p w:rsidR="00CB4906" w:rsidRPr="00BA1F37" w:rsidRDefault="00CB4906" w:rsidP="00703E0E">
      <w:pPr>
        <w:pStyle w:val="Listenabsatz"/>
        <w:numPr>
          <w:ilvl w:val="0"/>
          <w:numId w:val="49"/>
        </w:numPr>
      </w:pPr>
      <w:r w:rsidRPr="00BA1F37">
        <w:lastRenderedPageBreak/>
        <w:t>Generalisierter vs. nicht generalisierter Subtyp</w:t>
      </w:r>
    </w:p>
    <w:p w:rsidR="00CB4906" w:rsidRPr="00BA1F37" w:rsidRDefault="00CB4906" w:rsidP="00703E0E">
      <w:pPr>
        <w:pStyle w:val="Listenabsatz"/>
        <w:numPr>
          <w:ilvl w:val="0"/>
          <w:numId w:val="49"/>
        </w:numPr>
      </w:pPr>
      <w:proofErr w:type="spellStart"/>
      <w:r w:rsidRPr="00BA1F37">
        <w:t>Taijin</w:t>
      </w:r>
      <w:proofErr w:type="spellEnd"/>
      <w:r w:rsidRPr="00BA1F37">
        <w:t xml:space="preserve"> </w:t>
      </w:r>
      <w:proofErr w:type="spellStart"/>
      <w:r w:rsidRPr="00BA1F37">
        <w:t>Kyofusho</w:t>
      </w:r>
      <w:proofErr w:type="spellEnd"/>
    </w:p>
    <w:p w:rsidR="00CB4906" w:rsidRPr="00BA1F37" w:rsidRDefault="00CB4906" w:rsidP="00703E0E">
      <w:pPr>
        <w:pStyle w:val="Listenabsatz"/>
        <w:numPr>
          <w:ilvl w:val="0"/>
          <w:numId w:val="49"/>
        </w:numPr>
      </w:pPr>
      <w:r w:rsidRPr="00BA1F37">
        <w:t>Bühnenangst und Lampenfieber</w:t>
      </w:r>
    </w:p>
    <w:p w:rsidR="00CB4906" w:rsidRPr="00BA1F37" w:rsidRDefault="00CB4906" w:rsidP="00703E0E">
      <w:pPr>
        <w:pStyle w:val="Listenabsatz"/>
        <w:numPr>
          <w:ilvl w:val="0"/>
          <w:numId w:val="49"/>
        </w:numPr>
      </w:pPr>
      <w:r w:rsidRPr="00BA1F37">
        <w:t>Vermeidend-selbstunsichere (DSM-IV) oder ängstlich-vermeidende (ICD-10) PS</w:t>
      </w:r>
    </w:p>
    <w:p w:rsidR="00082CAC" w:rsidRPr="00BA1F37" w:rsidRDefault="00082CAC" w:rsidP="00082CAC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Diagnostik</w:t>
      </w:r>
    </w:p>
    <w:p w:rsidR="00082CAC" w:rsidRPr="00BA1F37" w:rsidRDefault="00566FE5" w:rsidP="00EF72A8">
      <w:pPr>
        <w:pStyle w:val="Listenabsatz"/>
        <w:numPr>
          <w:ilvl w:val="0"/>
          <w:numId w:val="8"/>
        </w:numPr>
        <w:rPr>
          <w:lang w:val="en-US"/>
        </w:rPr>
      </w:pPr>
      <w:r w:rsidRPr="00BA1F37">
        <w:rPr>
          <w:lang w:val="en-US"/>
        </w:rPr>
        <w:t>LSAS (</w:t>
      </w:r>
      <w:proofErr w:type="spellStart"/>
      <w:r w:rsidRPr="00BA1F37">
        <w:rPr>
          <w:lang w:val="en-US"/>
        </w:rPr>
        <w:t>Liebowitz</w:t>
      </w:r>
      <w:proofErr w:type="spellEnd"/>
      <w:r w:rsidRPr="00BA1F37">
        <w:rPr>
          <w:lang w:val="en-US"/>
        </w:rPr>
        <w:t xml:space="preserve"> Social Anxiety Scale)</w:t>
      </w:r>
    </w:p>
    <w:p w:rsidR="00566FE5" w:rsidRPr="00BA1F37" w:rsidRDefault="00566FE5" w:rsidP="00EF72A8">
      <w:pPr>
        <w:pStyle w:val="Listenabsatz"/>
        <w:numPr>
          <w:ilvl w:val="1"/>
          <w:numId w:val="8"/>
        </w:numPr>
        <w:rPr>
          <w:lang w:val="en-US"/>
        </w:rPr>
      </w:pPr>
      <w:proofErr w:type="spellStart"/>
      <w:r w:rsidRPr="00BA1F37">
        <w:rPr>
          <w:lang w:val="en-US"/>
        </w:rPr>
        <w:t>Fremdeinschätzung</w:t>
      </w:r>
      <w:proofErr w:type="spellEnd"/>
      <w:r w:rsidRPr="00BA1F37">
        <w:rPr>
          <w:lang w:val="en-US"/>
        </w:rPr>
        <w:t xml:space="preserve"> (semi-</w:t>
      </w:r>
      <w:proofErr w:type="spellStart"/>
      <w:r w:rsidRPr="00BA1F37">
        <w:rPr>
          <w:lang w:val="en-US"/>
        </w:rPr>
        <w:t>strukturiertes</w:t>
      </w:r>
      <w:proofErr w:type="spellEnd"/>
      <w:r w:rsidRPr="00BA1F37">
        <w:rPr>
          <w:lang w:val="en-US"/>
        </w:rPr>
        <w:t xml:space="preserve"> Interview)</w:t>
      </w:r>
    </w:p>
    <w:p w:rsidR="00566FE5" w:rsidRPr="00BA1F37" w:rsidRDefault="00566FE5" w:rsidP="00EF72A8">
      <w:pPr>
        <w:pStyle w:val="Listenabsatz"/>
        <w:numPr>
          <w:ilvl w:val="1"/>
          <w:numId w:val="8"/>
        </w:numPr>
        <w:rPr>
          <w:lang w:val="en-US"/>
        </w:rPr>
      </w:pPr>
      <w:r w:rsidRPr="00BA1F37">
        <w:rPr>
          <w:lang w:val="en-US"/>
        </w:rPr>
        <w:t>24 Items</w:t>
      </w:r>
    </w:p>
    <w:p w:rsidR="00566FE5" w:rsidRPr="00BA1F37" w:rsidRDefault="00566FE5" w:rsidP="00EF72A8">
      <w:pPr>
        <w:pStyle w:val="Listenabsatz"/>
        <w:numPr>
          <w:ilvl w:val="1"/>
          <w:numId w:val="8"/>
        </w:numPr>
      </w:pPr>
      <w:r w:rsidRPr="00BA1F37">
        <w:t>Gesamtscore 0-144, ab 30: spezifischer Subtyp, ab 60: generalisierter Subtyp</w:t>
      </w:r>
    </w:p>
    <w:p w:rsidR="00566FE5" w:rsidRPr="00BA1F37" w:rsidRDefault="00566FE5" w:rsidP="00EF72A8">
      <w:pPr>
        <w:pStyle w:val="Listenabsatz"/>
        <w:numPr>
          <w:ilvl w:val="1"/>
          <w:numId w:val="8"/>
        </w:numPr>
      </w:pPr>
      <w:r w:rsidRPr="00BA1F37">
        <w:t>Subskalen: Leistungsangst, Sozialangst</w:t>
      </w:r>
    </w:p>
    <w:p w:rsidR="00703E0E" w:rsidRPr="00BA1F37" w:rsidRDefault="00703E0E" w:rsidP="00703E0E">
      <w:pPr>
        <w:pStyle w:val="Listenabsatz"/>
        <w:numPr>
          <w:ilvl w:val="0"/>
          <w:numId w:val="8"/>
        </w:numPr>
      </w:pPr>
      <w:r w:rsidRPr="00BA1F37">
        <w:t>SPS (</w:t>
      </w:r>
      <w:proofErr w:type="spellStart"/>
      <w:r w:rsidRPr="00BA1F37">
        <w:t>Social</w:t>
      </w:r>
      <w:proofErr w:type="spellEnd"/>
      <w:r w:rsidRPr="00BA1F37">
        <w:t xml:space="preserve"> </w:t>
      </w:r>
      <w:proofErr w:type="spellStart"/>
      <w:r w:rsidRPr="00BA1F37">
        <w:t>Phobia</w:t>
      </w:r>
      <w:proofErr w:type="spellEnd"/>
      <w:r w:rsidRPr="00BA1F37">
        <w:t xml:space="preserve"> </w:t>
      </w:r>
      <w:proofErr w:type="spellStart"/>
      <w:r w:rsidRPr="00BA1F37">
        <w:t>Scale</w:t>
      </w:r>
      <w:proofErr w:type="spellEnd"/>
      <w:r w:rsidRPr="00BA1F37">
        <w:t>)</w:t>
      </w:r>
    </w:p>
    <w:p w:rsidR="00703E0E" w:rsidRPr="00BA1F37" w:rsidRDefault="00703E0E" w:rsidP="00703E0E">
      <w:pPr>
        <w:pStyle w:val="Listenabsatz"/>
        <w:numPr>
          <w:ilvl w:val="1"/>
          <w:numId w:val="8"/>
        </w:numPr>
      </w:pPr>
      <w:r w:rsidRPr="00BA1F37">
        <w:t>Selbsteinschätzung</w:t>
      </w:r>
    </w:p>
    <w:p w:rsidR="00703E0E" w:rsidRPr="00BA1F37" w:rsidRDefault="00703E0E" w:rsidP="00703E0E">
      <w:pPr>
        <w:pStyle w:val="Listenabsatz"/>
        <w:numPr>
          <w:ilvl w:val="1"/>
          <w:numId w:val="8"/>
        </w:numPr>
      </w:pPr>
      <w:r w:rsidRPr="00BA1F37">
        <w:t>20 Items, 5 Minuten</w:t>
      </w:r>
    </w:p>
    <w:p w:rsidR="00082CAC" w:rsidRPr="00BA1F37" w:rsidRDefault="00082CAC" w:rsidP="00082CAC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Epidemiologie</w:t>
      </w:r>
    </w:p>
    <w:p w:rsidR="00082CAC" w:rsidRPr="00BA1F37" w:rsidRDefault="00082CAC" w:rsidP="00082CAC">
      <w:r w:rsidRPr="00BA1F37">
        <w:rPr>
          <w:b/>
        </w:rPr>
        <w:t>Prävalenz</w:t>
      </w:r>
      <w:r w:rsidR="00F655C6" w:rsidRPr="00BA1F37">
        <w:rPr>
          <w:b/>
        </w:rPr>
        <w:t xml:space="preserve">: </w:t>
      </w:r>
      <w:r w:rsidR="00F655C6" w:rsidRPr="00BA1F37">
        <w:t>12,1%</w:t>
      </w:r>
      <w:r w:rsidR="008E59DE" w:rsidRPr="00BA1F37">
        <w:t xml:space="preserve"> (dritthäufigste psychische Störung nach Alkoholabhängigkeit und affektiven Störungen)</w:t>
      </w:r>
    </w:p>
    <w:p w:rsidR="008E59DE" w:rsidRPr="00BA1F37" w:rsidRDefault="008E59DE" w:rsidP="00EF72A8">
      <w:pPr>
        <w:pStyle w:val="Listenabsatz"/>
        <w:numPr>
          <w:ilvl w:val="0"/>
          <w:numId w:val="8"/>
        </w:numPr>
      </w:pPr>
      <w:proofErr w:type="spellStart"/>
      <w:r w:rsidRPr="00BA1F37">
        <w:t>Onset</w:t>
      </w:r>
      <w:proofErr w:type="spellEnd"/>
      <w:r w:rsidRPr="00BA1F37">
        <w:t xml:space="preserve"> bei 75% vor dem 16. Lebensjahr</w:t>
      </w:r>
    </w:p>
    <w:p w:rsidR="008E59DE" w:rsidRPr="00BA1F37" w:rsidRDefault="008E59DE" w:rsidP="00EF72A8">
      <w:pPr>
        <w:pStyle w:val="Listenabsatz"/>
        <w:numPr>
          <w:ilvl w:val="0"/>
          <w:numId w:val="8"/>
        </w:numPr>
      </w:pPr>
      <w:proofErr w:type="spellStart"/>
      <w:r w:rsidRPr="00BA1F37">
        <w:t>Frauen:Männer</w:t>
      </w:r>
      <w:proofErr w:type="spellEnd"/>
      <w:r w:rsidRPr="00BA1F37">
        <w:t xml:space="preserve"> ca. 3:2</w:t>
      </w:r>
    </w:p>
    <w:p w:rsidR="00082CAC" w:rsidRPr="00BA1F37" w:rsidRDefault="00082CAC" w:rsidP="00082CAC">
      <w:r w:rsidRPr="00BA1F37">
        <w:rPr>
          <w:b/>
        </w:rPr>
        <w:t>Komorbidität</w:t>
      </w:r>
      <w:r w:rsidR="008E59DE" w:rsidRPr="00BA1F37">
        <w:rPr>
          <w:b/>
        </w:rPr>
        <w:t xml:space="preserve">: </w:t>
      </w:r>
      <w:r w:rsidR="008E59DE" w:rsidRPr="00BA1F37">
        <w:t>81%</w:t>
      </w:r>
    </w:p>
    <w:p w:rsidR="008E59DE" w:rsidRPr="00BA1F37" w:rsidRDefault="008E59DE" w:rsidP="00EF72A8">
      <w:pPr>
        <w:pStyle w:val="Listenabsatz"/>
        <w:numPr>
          <w:ilvl w:val="0"/>
          <w:numId w:val="17"/>
        </w:numPr>
      </w:pPr>
      <w:r w:rsidRPr="00BA1F37">
        <w:t>Am häufigsten generalisierte soziale Phobie mit vermeidend-selbstunsicheren PS (56-90%)</w:t>
      </w:r>
    </w:p>
    <w:p w:rsidR="008E59DE" w:rsidRPr="00BA1F37" w:rsidRDefault="008E59DE" w:rsidP="00EF72A8">
      <w:pPr>
        <w:pStyle w:val="Listenabsatz"/>
        <w:numPr>
          <w:ilvl w:val="0"/>
          <w:numId w:val="17"/>
        </w:numPr>
      </w:pPr>
      <w:r w:rsidRPr="00BA1F37">
        <w:t>Major Depression 37%</w:t>
      </w:r>
    </w:p>
    <w:p w:rsidR="008E59DE" w:rsidRPr="00BA1F37" w:rsidRDefault="008E59DE" w:rsidP="00EF72A8">
      <w:pPr>
        <w:pStyle w:val="Listenabsatz"/>
        <w:numPr>
          <w:ilvl w:val="0"/>
          <w:numId w:val="17"/>
        </w:numPr>
      </w:pPr>
      <w:r w:rsidRPr="00BA1F37">
        <w:t>Alkoholabhängigkeit 24%</w:t>
      </w:r>
      <w:r w:rsidR="005959D3" w:rsidRPr="00BA1F37">
        <w:t xml:space="preserve"> (Selbstmedikationshypothese)</w:t>
      </w:r>
    </w:p>
    <w:p w:rsidR="00082CAC" w:rsidRPr="00BA1F37" w:rsidRDefault="00082CAC" w:rsidP="00082CAC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Ätiologie</w:t>
      </w:r>
    </w:p>
    <w:p w:rsidR="00082CAC" w:rsidRPr="00BA1F37" w:rsidRDefault="00082CAC" w:rsidP="00082CAC">
      <w:pPr>
        <w:rPr>
          <w:b/>
        </w:rPr>
      </w:pPr>
      <w:r w:rsidRPr="00BA1F37">
        <w:rPr>
          <w:b/>
        </w:rPr>
        <w:t>Psychologische Modelle</w:t>
      </w:r>
    </w:p>
    <w:p w:rsidR="00082CAC" w:rsidRPr="00BA1F37" w:rsidRDefault="00566FE5" w:rsidP="00EF72A8">
      <w:pPr>
        <w:pStyle w:val="Listenabsatz"/>
        <w:numPr>
          <w:ilvl w:val="0"/>
          <w:numId w:val="8"/>
        </w:numPr>
      </w:pPr>
      <w:r w:rsidRPr="00BA1F37">
        <w:t>Modell von Clark &amp; Wells</w:t>
      </w:r>
    </w:p>
    <w:p w:rsidR="00566FE5" w:rsidRPr="00BA1F37" w:rsidRDefault="00566FE5" w:rsidP="00EF72A8">
      <w:pPr>
        <w:pStyle w:val="Listenabsatz"/>
        <w:numPr>
          <w:ilvl w:val="1"/>
          <w:numId w:val="8"/>
        </w:numPr>
      </w:pPr>
      <w:r w:rsidRPr="00BA1F37">
        <w:t xml:space="preserve">Soziale Situation </w:t>
      </w:r>
      <w:r w:rsidRPr="00BA1F37">
        <w:sym w:font="Wingdings" w:char="F0E0"/>
      </w:r>
      <w:r w:rsidRPr="00BA1F37">
        <w:t xml:space="preserve"> aktiviert Grundannahmen (</w:t>
      </w:r>
      <w:proofErr w:type="spellStart"/>
      <w:r w:rsidRPr="00BA1F37">
        <w:t>unkonditionale</w:t>
      </w:r>
      <w:proofErr w:type="spellEnd"/>
      <w:r w:rsidRPr="00BA1F37">
        <w:t xml:space="preserve"> und konditionale Überzeugungen, Perfektionismus)</w:t>
      </w:r>
      <w:r w:rsidR="002F3289" w:rsidRPr="00BA1F37">
        <w:t xml:space="preserve"> </w:t>
      </w:r>
      <w:r w:rsidR="002F3289" w:rsidRPr="00BA1F37">
        <w:sym w:font="Wingdings" w:char="F0E0"/>
      </w:r>
      <w:r w:rsidR="002F3289" w:rsidRPr="00BA1F37">
        <w:t xml:space="preserve"> Wahrnehmung sozialer Bedrohung</w:t>
      </w:r>
    </w:p>
    <w:p w:rsidR="002F3289" w:rsidRPr="00BA1F37" w:rsidRDefault="002F3289" w:rsidP="00EF72A8">
      <w:pPr>
        <w:pStyle w:val="Listenabsatz"/>
        <w:numPr>
          <w:ilvl w:val="2"/>
          <w:numId w:val="8"/>
        </w:numPr>
      </w:pPr>
      <w:r w:rsidRPr="00BA1F37">
        <w:t>Zusammenspiel aus Sicherheitsverhalten, Selbstaufmerksamkeit und Angstsymptomen</w:t>
      </w:r>
    </w:p>
    <w:p w:rsidR="00082CAC" w:rsidRPr="00BA1F37" w:rsidRDefault="00082CAC" w:rsidP="00082CAC">
      <w:pPr>
        <w:rPr>
          <w:b/>
        </w:rPr>
      </w:pPr>
      <w:r w:rsidRPr="00BA1F37">
        <w:rPr>
          <w:b/>
        </w:rPr>
        <w:t>Schutz- und Risikofaktoren</w:t>
      </w:r>
    </w:p>
    <w:p w:rsidR="00082CAC" w:rsidRPr="00BA1F37" w:rsidRDefault="00566FE5" w:rsidP="00EF72A8">
      <w:pPr>
        <w:pStyle w:val="Listenabsatz"/>
        <w:numPr>
          <w:ilvl w:val="0"/>
          <w:numId w:val="8"/>
        </w:numPr>
      </w:pPr>
      <w:r w:rsidRPr="00BA1F37">
        <w:t>Bindungstheorie</w:t>
      </w:r>
    </w:p>
    <w:p w:rsidR="00566FE5" w:rsidRPr="00BA1F37" w:rsidRDefault="00566FE5" w:rsidP="00EF72A8">
      <w:pPr>
        <w:pStyle w:val="Listenabsatz"/>
        <w:numPr>
          <w:ilvl w:val="1"/>
          <w:numId w:val="8"/>
        </w:numPr>
      </w:pPr>
      <w:r w:rsidRPr="00BA1F37">
        <w:t xml:space="preserve">Ängstlich-protektives oder ablehnendes Erziehungsverhalten </w:t>
      </w:r>
      <w:r w:rsidRPr="00BA1F37">
        <w:sym w:font="Wingdings" w:char="F0E0"/>
      </w:r>
      <w:r w:rsidRPr="00BA1F37">
        <w:t xml:space="preserve"> selbstunsicher-vermeidendes Bindungsmuster</w:t>
      </w:r>
    </w:p>
    <w:p w:rsidR="00566FE5" w:rsidRPr="00BA1F37" w:rsidRDefault="00566FE5" w:rsidP="00EF72A8">
      <w:pPr>
        <w:pStyle w:val="Listenabsatz"/>
        <w:numPr>
          <w:ilvl w:val="0"/>
          <w:numId w:val="8"/>
        </w:numPr>
      </w:pPr>
      <w:r w:rsidRPr="00BA1F37">
        <w:t>Verhaltenshemmung und Schüchternheit</w:t>
      </w:r>
    </w:p>
    <w:p w:rsidR="00566FE5" w:rsidRPr="00BA1F37" w:rsidRDefault="00566FE5" w:rsidP="00EF72A8">
      <w:pPr>
        <w:pStyle w:val="Listenabsatz"/>
        <w:numPr>
          <w:ilvl w:val="1"/>
          <w:numId w:val="8"/>
        </w:numPr>
      </w:pPr>
      <w:r w:rsidRPr="00BA1F37">
        <w:t>Biologisches Emotionssystem reagiert auf neue Reize mit Verhaltenshemmung</w:t>
      </w:r>
    </w:p>
    <w:p w:rsidR="00566FE5" w:rsidRPr="00BA1F37" w:rsidRDefault="00566FE5" w:rsidP="00EF72A8">
      <w:pPr>
        <w:pStyle w:val="Listenabsatz"/>
        <w:numPr>
          <w:ilvl w:val="1"/>
          <w:numId w:val="8"/>
        </w:numPr>
      </w:pPr>
      <w:r w:rsidRPr="00BA1F37">
        <w:t>Schüchternheit = Temperamentsfaktor</w:t>
      </w:r>
    </w:p>
    <w:p w:rsidR="00082CAC" w:rsidRPr="00BA1F37" w:rsidRDefault="00082CAC" w:rsidP="00082CAC">
      <w:pPr>
        <w:rPr>
          <w:b/>
        </w:rPr>
      </w:pPr>
      <w:r w:rsidRPr="00BA1F37">
        <w:rPr>
          <w:b/>
        </w:rPr>
        <w:t>(Neuro-) Biologische Modelle</w:t>
      </w:r>
    </w:p>
    <w:p w:rsidR="00082CAC" w:rsidRPr="00BA1F37" w:rsidRDefault="00703E0E" w:rsidP="00703E0E">
      <w:pPr>
        <w:rPr>
          <w:b/>
        </w:rPr>
      </w:pPr>
      <w:r w:rsidRPr="00BA1F37">
        <w:rPr>
          <w:b/>
        </w:rPr>
        <w:lastRenderedPageBreak/>
        <w:t>----</w:t>
      </w:r>
    </w:p>
    <w:p w:rsidR="00082CAC" w:rsidRPr="00BA1F37" w:rsidRDefault="00082CAC" w:rsidP="00082CAC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Behandlung</w:t>
      </w:r>
    </w:p>
    <w:p w:rsidR="002F3289" w:rsidRPr="00BA1F37" w:rsidRDefault="002F3289" w:rsidP="00EF72A8">
      <w:pPr>
        <w:pStyle w:val="Listenabsatz"/>
        <w:numPr>
          <w:ilvl w:val="0"/>
          <w:numId w:val="8"/>
        </w:numPr>
      </w:pPr>
      <w:r w:rsidRPr="00BA1F37">
        <w:t>Gruppen und Einzel beides gut, Einzel etwas besser</w:t>
      </w:r>
    </w:p>
    <w:p w:rsidR="002F3289" w:rsidRPr="00BA1F37" w:rsidRDefault="002F3289" w:rsidP="00EF72A8">
      <w:pPr>
        <w:pStyle w:val="Listenabsatz"/>
        <w:numPr>
          <w:ilvl w:val="0"/>
          <w:numId w:val="8"/>
        </w:numPr>
      </w:pPr>
      <w:r w:rsidRPr="00BA1F37">
        <w:t>Sachlicher Interaktionsstil zu Beginn der Behandlung</w:t>
      </w:r>
    </w:p>
    <w:p w:rsidR="00082CAC" w:rsidRPr="00BA1F37" w:rsidRDefault="002F3289" w:rsidP="00EF72A8">
      <w:pPr>
        <w:pStyle w:val="Listenabsatz"/>
        <w:numPr>
          <w:ilvl w:val="0"/>
          <w:numId w:val="8"/>
        </w:numPr>
      </w:pPr>
      <w:r w:rsidRPr="00BA1F37">
        <w:t>Soziales Kompetenztraining</w:t>
      </w:r>
    </w:p>
    <w:p w:rsidR="002F3289" w:rsidRPr="00BA1F37" w:rsidRDefault="002F3289" w:rsidP="00EF72A8">
      <w:pPr>
        <w:pStyle w:val="Listenabsatz"/>
        <w:numPr>
          <w:ilvl w:val="1"/>
          <w:numId w:val="8"/>
        </w:numPr>
      </w:pPr>
      <w:r w:rsidRPr="00BA1F37">
        <w:t>Vermittlung positiver Selbstwirksamkeitserwartung</w:t>
      </w:r>
    </w:p>
    <w:p w:rsidR="002F3289" w:rsidRPr="00BA1F37" w:rsidRDefault="002F3289" w:rsidP="00EF72A8">
      <w:pPr>
        <w:pStyle w:val="Listenabsatz"/>
        <w:numPr>
          <w:ilvl w:val="1"/>
          <w:numId w:val="8"/>
        </w:numPr>
      </w:pPr>
      <w:r w:rsidRPr="00BA1F37">
        <w:t>Beinhaltet Exposition</w:t>
      </w:r>
    </w:p>
    <w:p w:rsidR="002F3289" w:rsidRPr="00BA1F37" w:rsidRDefault="002F3289" w:rsidP="00EF72A8">
      <w:pPr>
        <w:pStyle w:val="Listenabsatz"/>
        <w:numPr>
          <w:ilvl w:val="1"/>
          <w:numId w:val="8"/>
        </w:numPr>
      </w:pPr>
      <w:r w:rsidRPr="00BA1F37">
        <w:t>Einzelne Studien zeigen Defizite in sozialer Kompetenz</w:t>
      </w:r>
    </w:p>
    <w:p w:rsidR="002F3289" w:rsidRPr="00BA1F37" w:rsidRDefault="002F3289" w:rsidP="002F3289">
      <w:pPr>
        <w:pStyle w:val="Listenabsatz"/>
      </w:pPr>
      <w:r w:rsidRPr="00BA1F37">
        <w:t>Aber:</w:t>
      </w:r>
    </w:p>
    <w:p w:rsidR="002F3289" w:rsidRPr="00BA1F37" w:rsidRDefault="002F3289" w:rsidP="00EF72A8">
      <w:pPr>
        <w:pStyle w:val="Listenabsatz"/>
        <w:numPr>
          <w:ilvl w:val="1"/>
          <w:numId w:val="8"/>
        </w:numPr>
      </w:pPr>
      <w:r w:rsidRPr="00BA1F37">
        <w:t>Fördert rigide Verhaltensnormen</w:t>
      </w:r>
    </w:p>
    <w:p w:rsidR="002F3289" w:rsidRPr="00BA1F37" w:rsidRDefault="002F3289" w:rsidP="00EF72A8">
      <w:pPr>
        <w:pStyle w:val="Listenabsatz"/>
        <w:numPr>
          <w:ilvl w:val="1"/>
          <w:numId w:val="8"/>
        </w:numPr>
      </w:pPr>
      <w:r w:rsidRPr="00BA1F37">
        <w:t>Erhöht Selbstaufmerksamkeit</w:t>
      </w:r>
    </w:p>
    <w:p w:rsidR="002F3289" w:rsidRPr="00BA1F37" w:rsidRDefault="002F3289" w:rsidP="00EF72A8">
      <w:pPr>
        <w:pStyle w:val="Listenabsatz"/>
        <w:numPr>
          <w:ilvl w:val="1"/>
          <w:numId w:val="8"/>
        </w:numPr>
      </w:pPr>
      <w:r w:rsidRPr="00BA1F37">
        <w:t>Verstärkt Sicherheitsverhalten</w:t>
      </w:r>
    </w:p>
    <w:p w:rsidR="002F3289" w:rsidRPr="00BA1F37" w:rsidRDefault="002F3289" w:rsidP="00EF72A8">
      <w:pPr>
        <w:pStyle w:val="Listenabsatz"/>
        <w:numPr>
          <w:ilvl w:val="1"/>
          <w:numId w:val="8"/>
        </w:numPr>
      </w:pPr>
      <w:r w:rsidRPr="00BA1F37">
        <w:t>Unklar, ob soziale Kompetenzdefizite nicht nur durch Selbstaufmerksamkeit und SV</w:t>
      </w:r>
    </w:p>
    <w:p w:rsidR="002F3289" w:rsidRPr="00BA1F37" w:rsidRDefault="002F3289" w:rsidP="00EF72A8">
      <w:pPr>
        <w:pStyle w:val="Listenabsatz"/>
        <w:numPr>
          <w:ilvl w:val="0"/>
          <w:numId w:val="8"/>
        </w:numPr>
      </w:pPr>
      <w:r w:rsidRPr="00BA1F37">
        <w:t>Nach Clark und Wells:</w:t>
      </w:r>
    </w:p>
    <w:p w:rsidR="002F3289" w:rsidRPr="00BA1F37" w:rsidRDefault="002F3289" w:rsidP="00EF72A8">
      <w:pPr>
        <w:pStyle w:val="Listenabsatz"/>
        <w:numPr>
          <w:ilvl w:val="1"/>
          <w:numId w:val="8"/>
        </w:numPr>
      </w:pPr>
      <w:r w:rsidRPr="00BA1F37">
        <w:t>Ableitung eines isiosynkratischen Modells</w:t>
      </w:r>
    </w:p>
    <w:p w:rsidR="002F3289" w:rsidRPr="00BA1F37" w:rsidRDefault="002F3289" w:rsidP="00EF72A8">
      <w:pPr>
        <w:pStyle w:val="Listenabsatz"/>
        <w:numPr>
          <w:ilvl w:val="1"/>
          <w:numId w:val="8"/>
        </w:numPr>
      </w:pPr>
      <w:r w:rsidRPr="00BA1F37">
        <w:t>Abbau von SV</w:t>
      </w:r>
    </w:p>
    <w:p w:rsidR="002F3289" w:rsidRPr="00BA1F37" w:rsidRDefault="002F3289" w:rsidP="00EF72A8">
      <w:pPr>
        <w:pStyle w:val="Listenabsatz"/>
        <w:numPr>
          <w:ilvl w:val="1"/>
          <w:numId w:val="8"/>
        </w:numPr>
      </w:pPr>
      <w:r w:rsidRPr="00BA1F37">
        <w:t>Veränderung der Aufmerksamkeit</w:t>
      </w:r>
    </w:p>
    <w:p w:rsidR="002F3289" w:rsidRPr="00BA1F37" w:rsidRDefault="002F3289" w:rsidP="00EF72A8">
      <w:pPr>
        <w:pStyle w:val="Listenabsatz"/>
        <w:numPr>
          <w:ilvl w:val="1"/>
          <w:numId w:val="8"/>
        </w:numPr>
      </w:pPr>
      <w:r w:rsidRPr="00BA1F37">
        <w:t>Video-Feedback</w:t>
      </w:r>
    </w:p>
    <w:p w:rsidR="002F3289" w:rsidRPr="00BA1F37" w:rsidRDefault="002F3289" w:rsidP="00EF72A8">
      <w:pPr>
        <w:pStyle w:val="Listenabsatz"/>
        <w:numPr>
          <w:ilvl w:val="1"/>
          <w:numId w:val="8"/>
        </w:numPr>
      </w:pPr>
      <w:r w:rsidRPr="00BA1F37">
        <w:t>Verhaltensexperimente (Exposition)</w:t>
      </w:r>
    </w:p>
    <w:p w:rsidR="002F3289" w:rsidRPr="00BA1F37" w:rsidRDefault="002F3289" w:rsidP="00EF72A8">
      <w:pPr>
        <w:pStyle w:val="Listenabsatz"/>
        <w:numPr>
          <w:ilvl w:val="1"/>
          <w:numId w:val="8"/>
        </w:numPr>
      </w:pPr>
      <w:r w:rsidRPr="00BA1F37">
        <w:t>Veränderung der antizipatorischen und nachträglichen Verarbeitung</w:t>
      </w:r>
    </w:p>
    <w:p w:rsidR="002F3289" w:rsidRPr="00BA1F37" w:rsidRDefault="002F3289" w:rsidP="00EF72A8">
      <w:pPr>
        <w:pStyle w:val="Listenabsatz"/>
        <w:numPr>
          <w:ilvl w:val="1"/>
          <w:numId w:val="8"/>
        </w:numPr>
      </w:pPr>
      <w:r w:rsidRPr="00BA1F37">
        <w:t>Veränderung negativer Grundüberzeugungen</w:t>
      </w:r>
    </w:p>
    <w:p w:rsidR="00082CAC" w:rsidRPr="00BA1F37" w:rsidRDefault="00082CAC" w:rsidP="00082CAC"/>
    <w:p w:rsidR="00F43E29" w:rsidRPr="00BA1F37" w:rsidRDefault="00F43E29" w:rsidP="00F43E29">
      <w:pPr>
        <w:pStyle w:val="berschrift1"/>
        <w:rPr>
          <w:color w:val="943634" w:themeColor="accent2" w:themeShade="BF"/>
        </w:rPr>
      </w:pPr>
      <w:r w:rsidRPr="00BA1F37">
        <w:rPr>
          <w:color w:val="943634" w:themeColor="accent2" w:themeShade="BF"/>
        </w:rPr>
        <w:t>Schizophrenie</w:t>
      </w:r>
    </w:p>
    <w:p w:rsidR="00F43E29" w:rsidRPr="00BA1F37" w:rsidRDefault="00F43E29" w:rsidP="00F43E29">
      <w:pPr>
        <w:rPr>
          <w:color w:val="943634" w:themeColor="accent2" w:themeShade="BF"/>
        </w:rPr>
      </w:pPr>
    </w:p>
    <w:p w:rsidR="00F43E29" w:rsidRPr="00BA1F37" w:rsidRDefault="00F43E29" w:rsidP="00F43E29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Symptome</w:t>
      </w:r>
    </w:p>
    <w:p w:rsidR="0074079D" w:rsidRPr="00BA1F37" w:rsidRDefault="0074079D" w:rsidP="0074079D">
      <w:r w:rsidRPr="00BA1F37">
        <w:t>ICD-10</w:t>
      </w:r>
    </w:p>
    <w:p w:rsidR="0074079D" w:rsidRPr="00BA1F37" w:rsidRDefault="0074079D" w:rsidP="00EF72A8">
      <w:pPr>
        <w:pStyle w:val="Listenabsatz"/>
        <w:numPr>
          <w:ilvl w:val="0"/>
          <w:numId w:val="10"/>
        </w:numPr>
      </w:pPr>
      <w:r w:rsidRPr="00BA1F37">
        <w:t>Min. 1 der Symptome:</w:t>
      </w:r>
    </w:p>
    <w:p w:rsidR="00F43E29" w:rsidRPr="00BA1F37" w:rsidRDefault="0074079D" w:rsidP="00EF72A8">
      <w:pPr>
        <w:pStyle w:val="Listenabsatz"/>
        <w:numPr>
          <w:ilvl w:val="1"/>
          <w:numId w:val="10"/>
        </w:numPr>
      </w:pPr>
      <w:r w:rsidRPr="00BA1F37">
        <w:t>Gedankenlautwerden, -eingebung, -entzug, -ausbreitung</w:t>
      </w:r>
    </w:p>
    <w:p w:rsidR="0074079D" w:rsidRPr="00BA1F37" w:rsidRDefault="0074079D" w:rsidP="00EF72A8">
      <w:pPr>
        <w:pStyle w:val="Listenabsatz"/>
        <w:numPr>
          <w:ilvl w:val="1"/>
          <w:numId w:val="10"/>
        </w:numPr>
      </w:pPr>
      <w:r w:rsidRPr="00BA1F37">
        <w:t>Kontroll-, Beeinflussungswahn, Gefühl des Gemachten</w:t>
      </w:r>
    </w:p>
    <w:p w:rsidR="0074079D" w:rsidRPr="00BA1F37" w:rsidRDefault="0074079D" w:rsidP="00EF72A8">
      <w:pPr>
        <w:pStyle w:val="Listenabsatz"/>
        <w:numPr>
          <w:ilvl w:val="1"/>
          <w:numId w:val="10"/>
        </w:numPr>
      </w:pPr>
      <w:r w:rsidRPr="00BA1F37">
        <w:t>Kommentierende o. dialogische Stimmen</w:t>
      </w:r>
    </w:p>
    <w:p w:rsidR="0074079D" w:rsidRPr="00BA1F37" w:rsidRDefault="0074079D" w:rsidP="00EF72A8">
      <w:pPr>
        <w:pStyle w:val="Listenabsatz"/>
        <w:numPr>
          <w:ilvl w:val="1"/>
          <w:numId w:val="10"/>
        </w:numPr>
      </w:pPr>
      <w:r w:rsidRPr="00BA1F37">
        <w:t>Bizarrer Wahn</w:t>
      </w:r>
    </w:p>
    <w:p w:rsidR="0074079D" w:rsidRPr="00BA1F37" w:rsidRDefault="0074079D" w:rsidP="000D17DA">
      <w:pPr>
        <w:pStyle w:val="Listenabsatz"/>
      </w:pPr>
      <w:r w:rsidRPr="00BA1F37">
        <w:t>Oder min. 2</w:t>
      </w:r>
    </w:p>
    <w:p w:rsidR="0074079D" w:rsidRPr="00BA1F37" w:rsidRDefault="0074079D" w:rsidP="00EF72A8">
      <w:pPr>
        <w:pStyle w:val="Listenabsatz"/>
        <w:numPr>
          <w:ilvl w:val="1"/>
          <w:numId w:val="10"/>
        </w:numPr>
      </w:pPr>
      <w:r w:rsidRPr="00BA1F37">
        <w:t>Halluzinationen</w:t>
      </w:r>
    </w:p>
    <w:p w:rsidR="0074079D" w:rsidRPr="00BA1F37" w:rsidRDefault="0074079D" w:rsidP="00EF72A8">
      <w:pPr>
        <w:pStyle w:val="Listenabsatz"/>
        <w:numPr>
          <w:ilvl w:val="1"/>
          <w:numId w:val="10"/>
        </w:numPr>
      </w:pPr>
      <w:r w:rsidRPr="00BA1F37">
        <w:t>Neologismen, Gedankenabreißen</w:t>
      </w:r>
      <w:r w:rsidR="000D17DA" w:rsidRPr="00BA1F37">
        <w:t>, Einschiebungen -&gt; Zerfahrenheit und Danebenreden</w:t>
      </w:r>
    </w:p>
    <w:p w:rsidR="000D17DA" w:rsidRPr="00BA1F37" w:rsidRDefault="000D17DA" w:rsidP="00EF72A8">
      <w:pPr>
        <w:pStyle w:val="Listenabsatz"/>
        <w:numPr>
          <w:ilvl w:val="1"/>
          <w:numId w:val="10"/>
        </w:numPr>
      </w:pPr>
      <w:r w:rsidRPr="00BA1F37">
        <w:t xml:space="preserve">Katatone Symptome (Erregung, </w:t>
      </w:r>
      <w:proofErr w:type="spellStart"/>
      <w:r w:rsidRPr="00BA1F37">
        <w:t>Mutismus</w:t>
      </w:r>
      <w:proofErr w:type="spellEnd"/>
      <w:r w:rsidRPr="00BA1F37">
        <w:t>, Stupor, wächserne Biegsamkeit, Negativismus)</w:t>
      </w:r>
    </w:p>
    <w:p w:rsidR="000D17DA" w:rsidRPr="00BA1F37" w:rsidRDefault="000D17DA" w:rsidP="00EF72A8">
      <w:pPr>
        <w:pStyle w:val="Listenabsatz"/>
        <w:numPr>
          <w:ilvl w:val="1"/>
          <w:numId w:val="10"/>
        </w:numPr>
      </w:pPr>
      <w:r w:rsidRPr="00BA1F37">
        <w:t>Negative Symptome</w:t>
      </w:r>
    </w:p>
    <w:p w:rsidR="0074079D" w:rsidRPr="00BA1F37" w:rsidRDefault="000D17DA" w:rsidP="00EF72A8">
      <w:pPr>
        <w:pStyle w:val="Listenabsatz"/>
        <w:numPr>
          <w:ilvl w:val="0"/>
          <w:numId w:val="10"/>
        </w:numPr>
      </w:pPr>
      <w:r w:rsidRPr="00BA1F37">
        <w:t>Dauer: min. 1 Monat</w:t>
      </w:r>
    </w:p>
    <w:p w:rsidR="000D17DA" w:rsidRPr="00BA1F37" w:rsidRDefault="000D17DA" w:rsidP="000D17DA">
      <w:r w:rsidRPr="00BA1F37">
        <w:lastRenderedPageBreak/>
        <w:t>DSM-IV</w:t>
      </w:r>
    </w:p>
    <w:p w:rsidR="000D17DA" w:rsidRPr="00BA1F37" w:rsidRDefault="000D17DA" w:rsidP="00EF72A8">
      <w:pPr>
        <w:pStyle w:val="Listenabsatz"/>
        <w:numPr>
          <w:ilvl w:val="0"/>
          <w:numId w:val="19"/>
        </w:numPr>
      </w:pPr>
      <w:r w:rsidRPr="00BA1F37">
        <w:t>Min. 2 Symptome</w:t>
      </w:r>
    </w:p>
    <w:p w:rsidR="000D17DA" w:rsidRPr="00BA1F37" w:rsidRDefault="000D17DA" w:rsidP="00EF72A8">
      <w:pPr>
        <w:pStyle w:val="Listenabsatz"/>
        <w:numPr>
          <w:ilvl w:val="1"/>
          <w:numId w:val="19"/>
        </w:numPr>
      </w:pPr>
      <w:r w:rsidRPr="00BA1F37">
        <w:t>Wahn</w:t>
      </w:r>
    </w:p>
    <w:p w:rsidR="000D17DA" w:rsidRPr="00BA1F37" w:rsidRDefault="000D17DA" w:rsidP="00EF72A8">
      <w:pPr>
        <w:pStyle w:val="Listenabsatz"/>
        <w:numPr>
          <w:ilvl w:val="1"/>
          <w:numId w:val="19"/>
        </w:numPr>
      </w:pPr>
      <w:r w:rsidRPr="00BA1F37">
        <w:t>Halluzinationen</w:t>
      </w:r>
    </w:p>
    <w:p w:rsidR="000D17DA" w:rsidRPr="00BA1F37" w:rsidRDefault="000D17DA" w:rsidP="00EF72A8">
      <w:pPr>
        <w:pStyle w:val="Listenabsatz"/>
        <w:numPr>
          <w:ilvl w:val="1"/>
          <w:numId w:val="19"/>
        </w:numPr>
      </w:pPr>
      <w:r w:rsidRPr="00BA1F37">
        <w:t>Desorganisierte Sprache</w:t>
      </w:r>
    </w:p>
    <w:p w:rsidR="000D17DA" w:rsidRPr="00BA1F37" w:rsidRDefault="000D17DA" w:rsidP="00EF72A8">
      <w:pPr>
        <w:pStyle w:val="Listenabsatz"/>
        <w:numPr>
          <w:ilvl w:val="1"/>
          <w:numId w:val="19"/>
        </w:numPr>
      </w:pPr>
      <w:r w:rsidRPr="00BA1F37">
        <w:t>Grob desorganisiertes Verhalten oder katatone Symptome</w:t>
      </w:r>
    </w:p>
    <w:p w:rsidR="000D17DA" w:rsidRPr="00BA1F37" w:rsidRDefault="000D17DA" w:rsidP="00EF72A8">
      <w:pPr>
        <w:pStyle w:val="Listenabsatz"/>
        <w:numPr>
          <w:ilvl w:val="1"/>
          <w:numId w:val="19"/>
        </w:numPr>
      </w:pPr>
      <w:r w:rsidRPr="00BA1F37">
        <w:t>Negative Symptome (Affektverflachung, Alogie, Willensschwäche)</w:t>
      </w:r>
    </w:p>
    <w:p w:rsidR="000D17DA" w:rsidRPr="00BA1F37" w:rsidRDefault="000D17DA" w:rsidP="000D17DA">
      <w:pPr>
        <w:pStyle w:val="Listenabsatz"/>
      </w:pPr>
      <w:r w:rsidRPr="00BA1F37">
        <w:t>Nur ein Symptom nötig wenn</w:t>
      </w:r>
    </w:p>
    <w:p w:rsidR="000D17DA" w:rsidRPr="00BA1F37" w:rsidRDefault="000D17DA" w:rsidP="00EF72A8">
      <w:pPr>
        <w:pStyle w:val="Listenabsatz"/>
        <w:numPr>
          <w:ilvl w:val="1"/>
          <w:numId w:val="19"/>
        </w:numPr>
      </w:pPr>
      <w:r w:rsidRPr="00BA1F37">
        <w:t>Bizarrer Wahn</w:t>
      </w:r>
    </w:p>
    <w:p w:rsidR="000D17DA" w:rsidRPr="00BA1F37" w:rsidRDefault="000D17DA" w:rsidP="00EF72A8">
      <w:pPr>
        <w:pStyle w:val="Listenabsatz"/>
        <w:numPr>
          <w:ilvl w:val="1"/>
          <w:numId w:val="19"/>
        </w:numPr>
      </w:pPr>
      <w:r w:rsidRPr="00BA1F37">
        <w:t>Kommentierende o. dialogische Stimmen</w:t>
      </w:r>
    </w:p>
    <w:p w:rsidR="000D17DA" w:rsidRPr="00BA1F37" w:rsidRDefault="000D17DA" w:rsidP="00EF72A8">
      <w:pPr>
        <w:pStyle w:val="Listenabsatz"/>
        <w:numPr>
          <w:ilvl w:val="0"/>
          <w:numId w:val="19"/>
        </w:numPr>
      </w:pPr>
      <w:r w:rsidRPr="00BA1F37">
        <w:t>Leiden oder Beeinträchtigung</w:t>
      </w:r>
    </w:p>
    <w:p w:rsidR="000D17DA" w:rsidRPr="00BA1F37" w:rsidRDefault="000D17DA" w:rsidP="00EF72A8">
      <w:pPr>
        <w:pStyle w:val="Listenabsatz"/>
        <w:numPr>
          <w:ilvl w:val="0"/>
          <w:numId w:val="19"/>
        </w:numPr>
      </w:pPr>
      <w:r w:rsidRPr="00BA1F37">
        <w:t xml:space="preserve">Dauer: min. 6 Monate (1 Monat </w:t>
      </w:r>
      <w:proofErr w:type="spellStart"/>
      <w:r w:rsidRPr="00BA1F37">
        <w:t>floride</w:t>
      </w:r>
      <w:proofErr w:type="spellEnd"/>
      <w:r w:rsidRPr="00BA1F37">
        <w:t xml:space="preserve"> S)</w:t>
      </w:r>
    </w:p>
    <w:p w:rsidR="000D17DA" w:rsidRPr="00BA1F37" w:rsidRDefault="000D17DA" w:rsidP="000D17DA">
      <w:r w:rsidRPr="00BA1F37">
        <w:t>Abzugrenzen von organisch bedingter oder substanzinduzierter Psychose</w:t>
      </w:r>
    </w:p>
    <w:p w:rsidR="000D17DA" w:rsidRPr="00BA1F37" w:rsidRDefault="000D17DA" w:rsidP="000D17DA"/>
    <w:p w:rsidR="00F43E29" w:rsidRPr="00BA1F37" w:rsidRDefault="00F43E29" w:rsidP="00F43E29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Neuerungen in DSM-5</w:t>
      </w:r>
    </w:p>
    <w:p w:rsidR="00F43E29" w:rsidRPr="00BA1F37" w:rsidRDefault="0074079D" w:rsidP="00EF72A8">
      <w:pPr>
        <w:pStyle w:val="Listenabsatz"/>
        <w:numPr>
          <w:ilvl w:val="0"/>
          <w:numId w:val="8"/>
        </w:numPr>
      </w:pPr>
      <w:r w:rsidRPr="00BA1F37">
        <w:t>Keine Subtypen der Schizophrenie mehr</w:t>
      </w:r>
    </w:p>
    <w:p w:rsidR="0074079D" w:rsidRPr="00BA1F37" w:rsidRDefault="0074079D" w:rsidP="00EF72A8">
      <w:pPr>
        <w:pStyle w:val="Listenabsatz"/>
        <w:numPr>
          <w:ilvl w:val="0"/>
          <w:numId w:val="8"/>
        </w:numPr>
      </w:pPr>
      <w:r w:rsidRPr="00BA1F37">
        <w:t>Stärkere Berücksichtigung dimensionaler Aspekte</w:t>
      </w:r>
    </w:p>
    <w:p w:rsidR="0074079D" w:rsidRPr="00BA1F37" w:rsidRDefault="0074079D" w:rsidP="00EF72A8">
      <w:pPr>
        <w:pStyle w:val="Listenabsatz"/>
        <w:numPr>
          <w:ilvl w:val="0"/>
          <w:numId w:val="8"/>
        </w:numPr>
      </w:pPr>
      <w:r w:rsidRPr="00BA1F37">
        <w:t>Ersterkrankung</w:t>
      </w:r>
    </w:p>
    <w:p w:rsidR="0074079D" w:rsidRPr="00BA1F37" w:rsidRDefault="0074079D" w:rsidP="00EF72A8">
      <w:pPr>
        <w:pStyle w:val="Listenabsatz"/>
        <w:numPr>
          <w:ilvl w:val="1"/>
          <w:numId w:val="8"/>
        </w:numPr>
      </w:pPr>
      <w:r w:rsidRPr="00BA1F37">
        <w:t>Akut</w:t>
      </w:r>
    </w:p>
    <w:p w:rsidR="0074079D" w:rsidRPr="00BA1F37" w:rsidRDefault="0074079D" w:rsidP="00EF72A8">
      <w:pPr>
        <w:pStyle w:val="Listenabsatz"/>
        <w:numPr>
          <w:ilvl w:val="1"/>
          <w:numId w:val="8"/>
        </w:numPr>
      </w:pPr>
      <w:r w:rsidRPr="00BA1F37">
        <w:t>Teilremission</w:t>
      </w:r>
    </w:p>
    <w:p w:rsidR="0074079D" w:rsidRPr="00BA1F37" w:rsidRDefault="0074079D" w:rsidP="00EF72A8">
      <w:pPr>
        <w:pStyle w:val="Listenabsatz"/>
        <w:numPr>
          <w:ilvl w:val="1"/>
          <w:numId w:val="8"/>
        </w:numPr>
      </w:pPr>
      <w:r w:rsidRPr="00BA1F37">
        <w:t>Vollremission</w:t>
      </w:r>
    </w:p>
    <w:p w:rsidR="0074079D" w:rsidRPr="00BA1F37" w:rsidRDefault="0074079D" w:rsidP="00EF72A8">
      <w:pPr>
        <w:pStyle w:val="Listenabsatz"/>
        <w:numPr>
          <w:ilvl w:val="0"/>
          <w:numId w:val="8"/>
        </w:numPr>
      </w:pPr>
      <w:r w:rsidRPr="00BA1F37">
        <w:t>Mehrere Episoden</w:t>
      </w:r>
    </w:p>
    <w:p w:rsidR="0074079D" w:rsidRPr="00BA1F37" w:rsidRDefault="0074079D" w:rsidP="00EF72A8">
      <w:pPr>
        <w:pStyle w:val="Listenabsatz"/>
        <w:numPr>
          <w:ilvl w:val="1"/>
          <w:numId w:val="8"/>
        </w:numPr>
      </w:pPr>
      <w:r w:rsidRPr="00BA1F37">
        <w:t>Akut</w:t>
      </w:r>
    </w:p>
    <w:p w:rsidR="0074079D" w:rsidRPr="00BA1F37" w:rsidRDefault="0074079D" w:rsidP="00EF72A8">
      <w:pPr>
        <w:pStyle w:val="Listenabsatz"/>
        <w:numPr>
          <w:ilvl w:val="1"/>
          <w:numId w:val="8"/>
        </w:numPr>
      </w:pPr>
      <w:r w:rsidRPr="00BA1F37">
        <w:t>Teilremission</w:t>
      </w:r>
    </w:p>
    <w:p w:rsidR="0074079D" w:rsidRPr="00BA1F37" w:rsidRDefault="0074079D" w:rsidP="00EF72A8">
      <w:pPr>
        <w:pStyle w:val="Listenabsatz"/>
        <w:numPr>
          <w:ilvl w:val="1"/>
          <w:numId w:val="8"/>
        </w:numPr>
      </w:pPr>
      <w:r w:rsidRPr="00BA1F37">
        <w:t>Vollremission</w:t>
      </w:r>
    </w:p>
    <w:p w:rsidR="0074079D" w:rsidRPr="00BA1F37" w:rsidRDefault="0074079D" w:rsidP="00EF72A8">
      <w:pPr>
        <w:pStyle w:val="Listenabsatz"/>
        <w:numPr>
          <w:ilvl w:val="0"/>
          <w:numId w:val="8"/>
        </w:numPr>
      </w:pPr>
      <w:r w:rsidRPr="00BA1F37">
        <w:t>Chronisch</w:t>
      </w:r>
    </w:p>
    <w:p w:rsidR="00F43E29" w:rsidRPr="00BA1F37" w:rsidRDefault="00F43E29" w:rsidP="00F43E29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Unterkategorien</w:t>
      </w:r>
    </w:p>
    <w:p w:rsidR="00074F50" w:rsidRPr="00BA1F37" w:rsidRDefault="00074F50" w:rsidP="00F43E29">
      <w:r w:rsidRPr="00BA1F37">
        <w:t>Schizophrenie</w:t>
      </w:r>
    </w:p>
    <w:p w:rsidR="00074F50" w:rsidRPr="00BA1F37" w:rsidRDefault="00074F50" w:rsidP="00EF72A8">
      <w:pPr>
        <w:pStyle w:val="Listenabsatz"/>
        <w:numPr>
          <w:ilvl w:val="0"/>
          <w:numId w:val="8"/>
        </w:numPr>
      </w:pPr>
      <w:r w:rsidRPr="00BA1F37">
        <w:t>Paranoide</w:t>
      </w:r>
    </w:p>
    <w:p w:rsidR="00074F50" w:rsidRPr="00BA1F37" w:rsidRDefault="00074F50" w:rsidP="00EF72A8">
      <w:pPr>
        <w:pStyle w:val="Listenabsatz"/>
        <w:numPr>
          <w:ilvl w:val="0"/>
          <w:numId w:val="8"/>
        </w:numPr>
      </w:pPr>
      <w:proofErr w:type="spellStart"/>
      <w:r w:rsidRPr="00BA1F37">
        <w:t>Hebephrene</w:t>
      </w:r>
      <w:proofErr w:type="spellEnd"/>
      <w:r w:rsidRPr="00BA1F37">
        <w:t>/desorganisierte</w:t>
      </w:r>
    </w:p>
    <w:p w:rsidR="00074F50" w:rsidRPr="00BA1F37" w:rsidRDefault="00074F50" w:rsidP="00EF72A8">
      <w:pPr>
        <w:pStyle w:val="Listenabsatz"/>
        <w:numPr>
          <w:ilvl w:val="0"/>
          <w:numId w:val="8"/>
        </w:numPr>
      </w:pPr>
      <w:r w:rsidRPr="00BA1F37">
        <w:t>Katatone</w:t>
      </w:r>
    </w:p>
    <w:p w:rsidR="00074F50" w:rsidRPr="00BA1F37" w:rsidRDefault="00074F50" w:rsidP="00EF72A8">
      <w:pPr>
        <w:pStyle w:val="Listenabsatz"/>
        <w:numPr>
          <w:ilvl w:val="0"/>
          <w:numId w:val="8"/>
        </w:numPr>
      </w:pPr>
      <w:r w:rsidRPr="00BA1F37">
        <w:t>Undifferenzierte</w:t>
      </w:r>
    </w:p>
    <w:p w:rsidR="00074F50" w:rsidRPr="00BA1F37" w:rsidRDefault="00074F50" w:rsidP="00EF72A8">
      <w:pPr>
        <w:pStyle w:val="Listenabsatz"/>
        <w:numPr>
          <w:ilvl w:val="0"/>
          <w:numId w:val="8"/>
        </w:numPr>
      </w:pPr>
      <w:r w:rsidRPr="00BA1F37">
        <w:t>Postschizophrene Depression/Residuale</w:t>
      </w:r>
    </w:p>
    <w:p w:rsidR="0074079D" w:rsidRPr="00BA1F37" w:rsidRDefault="0074079D" w:rsidP="00EF72A8">
      <w:pPr>
        <w:pStyle w:val="Listenabsatz"/>
        <w:numPr>
          <w:ilvl w:val="0"/>
          <w:numId w:val="8"/>
        </w:numPr>
      </w:pPr>
      <w:r w:rsidRPr="00BA1F37">
        <w:t xml:space="preserve">Schizophrenie </w:t>
      </w:r>
      <w:proofErr w:type="spellStart"/>
      <w:r w:rsidRPr="00BA1F37">
        <w:t>simplex</w:t>
      </w:r>
      <w:proofErr w:type="spellEnd"/>
    </w:p>
    <w:p w:rsidR="0074079D" w:rsidRPr="00BA1F37" w:rsidRDefault="0074079D" w:rsidP="0074079D">
      <w:r w:rsidRPr="00BA1F37">
        <w:t>Schizotype Störung / Schizotypische Persönlichkeitsstörung</w:t>
      </w:r>
    </w:p>
    <w:p w:rsidR="0074079D" w:rsidRPr="00BA1F37" w:rsidRDefault="0074079D" w:rsidP="0074079D">
      <w:r w:rsidRPr="00BA1F37">
        <w:t>Anhaltende wahnhafte Störungen</w:t>
      </w:r>
    </w:p>
    <w:p w:rsidR="0074079D" w:rsidRPr="00BA1F37" w:rsidRDefault="0074079D" w:rsidP="0074079D">
      <w:proofErr w:type="spellStart"/>
      <w:r w:rsidRPr="00BA1F37">
        <w:t>Schizophreniforme</w:t>
      </w:r>
      <w:proofErr w:type="spellEnd"/>
      <w:r w:rsidRPr="00BA1F37">
        <w:t xml:space="preserve"> Störung (Dauer und Leistungsabfall nicht erfüllt)</w:t>
      </w:r>
    </w:p>
    <w:p w:rsidR="0074079D" w:rsidRPr="00BA1F37" w:rsidRDefault="0074079D" w:rsidP="0074079D">
      <w:proofErr w:type="spellStart"/>
      <w:r w:rsidRPr="00BA1F37">
        <w:lastRenderedPageBreak/>
        <w:t>Schizoaffektive</w:t>
      </w:r>
      <w:proofErr w:type="spellEnd"/>
      <w:r w:rsidRPr="00BA1F37">
        <w:t xml:space="preserve"> Störung</w:t>
      </w:r>
    </w:p>
    <w:p w:rsidR="0074079D" w:rsidRPr="00BA1F37" w:rsidRDefault="0074079D" w:rsidP="00EF72A8">
      <w:pPr>
        <w:pStyle w:val="Listenabsatz"/>
        <w:numPr>
          <w:ilvl w:val="0"/>
          <w:numId w:val="18"/>
        </w:numPr>
      </w:pPr>
      <w:r w:rsidRPr="00BA1F37">
        <w:t>Manisch</w:t>
      </w:r>
    </w:p>
    <w:p w:rsidR="0074079D" w:rsidRPr="00BA1F37" w:rsidRDefault="0074079D" w:rsidP="00EF72A8">
      <w:pPr>
        <w:pStyle w:val="Listenabsatz"/>
        <w:numPr>
          <w:ilvl w:val="0"/>
          <w:numId w:val="18"/>
        </w:numPr>
      </w:pPr>
      <w:r w:rsidRPr="00BA1F37">
        <w:t>Depressiv</w:t>
      </w:r>
    </w:p>
    <w:p w:rsidR="0074079D" w:rsidRPr="00BA1F37" w:rsidRDefault="0074079D" w:rsidP="0074079D">
      <w:pPr>
        <w:pStyle w:val="Listenabsatz"/>
        <w:numPr>
          <w:ilvl w:val="0"/>
          <w:numId w:val="18"/>
        </w:numPr>
      </w:pPr>
      <w:r w:rsidRPr="00BA1F37">
        <w:t>Gemischt</w:t>
      </w:r>
    </w:p>
    <w:p w:rsidR="00F43E29" w:rsidRPr="00BA1F37" w:rsidRDefault="00F43E29" w:rsidP="00F43E29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Diagnostik</w:t>
      </w:r>
    </w:p>
    <w:p w:rsidR="00F43E29" w:rsidRPr="00BA1F37" w:rsidRDefault="004B11FC" w:rsidP="00EF72A8">
      <w:pPr>
        <w:pStyle w:val="Listenabsatz"/>
        <w:numPr>
          <w:ilvl w:val="0"/>
          <w:numId w:val="8"/>
        </w:numPr>
        <w:rPr>
          <w:lang w:val="en-US"/>
        </w:rPr>
      </w:pPr>
      <w:r w:rsidRPr="00BA1F37">
        <w:rPr>
          <w:lang w:val="en-US"/>
        </w:rPr>
        <w:t>SAPS (Scale for the Assessment of Positive Symptoms)</w:t>
      </w:r>
    </w:p>
    <w:p w:rsidR="004B11FC" w:rsidRPr="00BA1F37" w:rsidRDefault="004B11FC" w:rsidP="00EF72A8">
      <w:pPr>
        <w:pStyle w:val="Listenabsatz"/>
        <w:numPr>
          <w:ilvl w:val="1"/>
          <w:numId w:val="8"/>
        </w:numPr>
      </w:pPr>
      <w:r w:rsidRPr="00BA1F37">
        <w:t>Halluzinationen</w:t>
      </w:r>
    </w:p>
    <w:p w:rsidR="004B11FC" w:rsidRPr="00BA1F37" w:rsidRDefault="004B11FC" w:rsidP="00EF72A8">
      <w:pPr>
        <w:pStyle w:val="Listenabsatz"/>
        <w:numPr>
          <w:ilvl w:val="1"/>
          <w:numId w:val="8"/>
        </w:numPr>
      </w:pPr>
      <w:r w:rsidRPr="00BA1F37">
        <w:t>Wahnvorstellungen</w:t>
      </w:r>
    </w:p>
    <w:p w:rsidR="004B11FC" w:rsidRPr="00BA1F37" w:rsidRDefault="004B11FC" w:rsidP="00EF72A8">
      <w:pPr>
        <w:pStyle w:val="Listenabsatz"/>
        <w:numPr>
          <w:ilvl w:val="1"/>
          <w:numId w:val="8"/>
        </w:numPr>
      </w:pPr>
      <w:r w:rsidRPr="00BA1F37">
        <w:t>Bizarres Verhalten</w:t>
      </w:r>
    </w:p>
    <w:p w:rsidR="004B11FC" w:rsidRPr="00BA1F37" w:rsidRDefault="004B11FC" w:rsidP="00EF72A8">
      <w:pPr>
        <w:pStyle w:val="Listenabsatz"/>
        <w:numPr>
          <w:ilvl w:val="1"/>
          <w:numId w:val="8"/>
        </w:numPr>
        <w:rPr>
          <w:lang w:val="en-US"/>
        </w:rPr>
      </w:pPr>
      <w:r w:rsidRPr="00BA1F37">
        <w:t>Formale Denkstörungen</w:t>
      </w:r>
    </w:p>
    <w:p w:rsidR="004B11FC" w:rsidRPr="00BA1F37" w:rsidRDefault="004B11FC" w:rsidP="00EF72A8">
      <w:pPr>
        <w:pStyle w:val="Listenabsatz"/>
        <w:numPr>
          <w:ilvl w:val="0"/>
          <w:numId w:val="8"/>
        </w:numPr>
        <w:rPr>
          <w:lang w:val="en-US"/>
        </w:rPr>
      </w:pPr>
      <w:r w:rsidRPr="00BA1F37">
        <w:rPr>
          <w:lang w:val="en-US"/>
        </w:rPr>
        <w:t>SANS (Scale for the Assessment of Negative Symptoms)</w:t>
      </w:r>
    </w:p>
    <w:p w:rsidR="004B11FC" w:rsidRPr="00BA1F37" w:rsidRDefault="004B11FC" w:rsidP="00EF72A8">
      <w:pPr>
        <w:pStyle w:val="Listenabsatz"/>
        <w:numPr>
          <w:ilvl w:val="1"/>
          <w:numId w:val="8"/>
        </w:numPr>
        <w:rPr>
          <w:lang w:val="en-US"/>
        </w:rPr>
      </w:pPr>
      <w:r w:rsidRPr="00BA1F37">
        <w:t>Klinisches</w:t>
      </w:r>
      <w:r w:rsidRPr="00BA1F37">
        <w:rPr>
          <w:lang w:val="en-US"/>
        </w:rPr>
        <w:t xml:space="preserve"> Interview, 30 Items, 5 </w:t>
      </w:r>
      <w:r w:rsidRPr="00BA1F37">
        <w:t>Dimensionen</w:t>
      </w:r>
    </w:p>
    <w:p w:rsidR="004B11FC" w:rsidRPr="00BA1F37" w:rsidRDefault="004B11FC" w:rsidP="00EF72A8">
      <w:pPr>
        <w:pStyle w:val="Listenabsatz"/>
        <w:numPr>
          <w:ilvl w:val="1"/>
          <w:numId w:val="8"/>
        </w:numPr>
      </w:pPr>
      <w:r w:rsidRPr="00BA1F37">
        <w:t>Affektverflachung</w:t>
      </w:r>
    </w:p>
    <w:p w:rsidR="004B11FC" w:rsidRPr="00BA1F37" w:rsidRDefault="004B11FC" w:rsidP="00EF72A8">
      <w:pPr>
        <w:pStyle w:val="Listenabsatz"/>
        <w:numPr>
          <w:ilvl w:val="1"/>
          <w:numId w:val="8"/>
        </w:numPr>
      </w:pPr>
      <w:r w:rsidRPr="00BA1F37">
        <w:t>Alogie</w:t>
      </w:r>
    </w:p>
    <w:p w:rsidR="004B11FC" w:rsidRPr="00BA1F37" w:rsidRDefault="004B11FC" w:rsidP="00EF72A8">
      <w:pPr>
        <w:pStyle w:val="Listenabsatz"/>
        <w:numPr>
          <w:ilvl w:val="1"/>
          <w:numId w:val="8"/>
        </w:numPr>
      </w:pPr>
      <w:r w:rsidRPr="00BA1F37">
        <w:t>Apathie</w:t>
      </w:r>
    </w:p>
    <w:p w:rsidR="004B11FC" w:rsidRPr="00BA1F37" w:rsidRDefault="004B11FC" w:rsidP="00EF72A8">
      <w:pPr>
        <w:pStyle w:val="Listenabsatz"/>
        <w:numPr>
          <w:ilvl w:val="1"/>
          <w:numId w:val="8"/>
        </w:numPr>
      </w:pPr>
      <w:r w:rsidRPr="00BA1F37">
        <w:t>Anhedonie</w:t>
      </w:r>
    </w:p>
    <w:p w:rsidR="004B11FC" w:rsidRPr="00BA1F37" w:rsidRDefault="004B11FC" w:rsidP="00EF72A8">
      <w:pPr>
        <w:pStyle w:val="Listenabsatz"/>
        <w:numPr>
          <w:ilvl w:val="1"/>
          <w:numId w:val="8"/>
        </w:numPr>
      </w:pPr>
      <w:r w:rsidRPr="00BA1F37">
        <w:t>Aufmerksamkeitsprobleme</w:t>
      </w:r>
    </w:p>
    <w:p w:rsidR="004B11FC" w:rsidRPr="00BA1F37" w:rsidRDefault="004B11FC" w:rsidP="00EF72A8">
      <w:pPr>
        <w:pStyle w:val="Listenabsatz"/>
        <w:numPr>
          <w:ilvl w:val="0"/>
          <w:numId w:val="8"/>
        </w:numPr>
        <w:rPr>
          <w:lang w:val="en-US"/>
        </w:rPr>
      </w:pPr>
      <w:r w:rsidRPr="00BA1F37">
        <w:t>Faktorenstruktur</w:t>
      </w:r>
      <w:r w:rsidRPr="00BA1F37">
        <w:rPr>
          <w:lang w:val="en-US"/>
        </w:rPr>
        <w:t>:</w:t>
      </w:r>
    </w:p>
    <w:p w:rsidR="004B11FC" w:rsidRPr="00BA1F37" w:rsidRDefault="004B11FC" w:rsidP="00EF72A8">
      <w:pPr>
        <w:pStyle w:val="Listenabsatz"/>
        <w:numPr>
          <w:ilvl w:val="1"/>
          <w:numId w:val="8"/>
        </w:numPr>
      </w:pPr>
      <w:r w:rsidRPr="00BA1F37">
        <w:t>Negativ-Symp</w:t>
      </w:r>
      <w:r w:rsidR="001544D4" w:rsidRPr="00BA1F37">
        <w:t>tomatik, Desorganisiert und Pos</w:t>
      </w:r>
      <w:r w:rsidRPr="00BA1F37">
        <w:t>itiv-Symptomatik</w:t>
      </w:r>
    </w:p>
    <w:p w:rsidR="00F43E29" w:rsidRPr="00BA1F37" w:rsidRDefault="00F43E29" w:rsidP="00F43E29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Epidemiologie</w:t>
      </w:r>
    </w:p>
    <w:p w:rsidR="00F43E29" w:rsidRPr="00BA1F37" w:rsidRDefault="00F43E29" w:rsidP="00F43E29">
      <w:r w:rsidRPr="00BA1F37">
        <w:rPr>
          <w:b/>
        </w:rPr>
        <w:t>Prävalenz</w:t>
      </w:r>
      <w:r w:rsidR="000D17DA" w:rsidRPr="00BA1F37">
        <w:rPr>
          <w:b/>
        </w:rPr>
        <w:t xml:space="preserve">: </w:t>
      </w:r>
      <w:r w:rsidR="000D17DA" w:rsidRPr="00BA1F37">
        <w:t>1-2%</w:t>
      </w:r>
    </w:p>
    <w:p w:rsidR="000D17DA" w:rsidRPr="00BA1F37" w:rsidRDefault="000D17DA" w:rsidP="00EF72A8">
      <w:pPr>
        <w:pStyle w:val="Listenabsatz"/>
        <w:numPr>
          <w:ilvl w:val="0"/>
          <w:numId w:val="8"/>
        </w:numPr>
      </w:pPr>
      <w:proofErr w:type="spellStart"/>
      <w:r w:rsidRPr="00BA1F37">
        <w:t>Onset</w:t>
      </w:r>
      <w:proofErr w:type="spellEnd"/>
      <w:r w:rsidRPr="00BA1F37">
        <w:t xml:space="preserve"> mit ca. 30 Jahren</w:t>
      </w:r>
    </w:p>
    <w:p w:rsidR="004B11FC" w:rsidRPr="00BA1F37" w:rsidRDefault="004B11FC" w:rsidP="00EF72A8">
      <w:pPr>
        <w:pStyle w:val="Listenabsatz"/>
        <w:numPr>
          <w:ilvl w:val="0"/>
          <w:numId w:val="8"/>
        </w:numPr>
      </w:pPr>
      <w:r w:rsidRPr="00BA1F37">
        <w:t>25% Heilung, keine Behinderung</w:t>
      </w:r>
    </w:p>
    <w:p w:rsidR="004B11FC" w:rsidRPr="00BA1F37" w:rsidRDefault="004B11FC" w:rsidP="00EF72A8">
      <w:pPr>
        <w:pStyle w:val="Listenabsatz"/>
        <w:numPr>
          <w:ilvl w:val="0"/>
          <w:numId w:val="8"/>
        </w:numPr>
      </w:pPr>
      <w:r w:rsidRPr="00BA1F37">
        <w:t>50% mehrere Phasen, leichte Behinderung</w:t>
      </w:r>
    </w:p>
    <w:p w:rsidR="004B11FC" w:rsidRPr="00BA1F37" w:rsidRDefault="004B11FC" w:rsidP="00EF72A8">
      <w:pPr>
        <w:pStyle w:val="Listenabsatz"/>
        <w:numPr>
          <w:ilvl w:val="0"/>
          <w:numId w:val="8"/>
        </w:numPr>
      </w:pPr>
      <w:r w:rsidRPr="00BA1F37">
        <w:t>25% chronisch, schwere Behinderung</w:t>
      </w:r>
    </w:p>
    <w:p w:rsidR="00F43E29" w:rsidRPr="00BA1F37" w:rsidRDefault="00F43E29" w:rsidP="00F43E29">
      <w:pPr>
        <w:rPr>
          <w:b/>
        </w:rPr>
      </w:pPr>
      <w:r w:rsidRPr="00BA1F37">
        <w:rPr>
          <w:b/>
        </w:rPr>
        <w:t>Komorbidität</w:t>
      </w:r>
    </w:p>
    <w:p w:rsidR="00F43E29" w:rsidRPr="00BA1F37" w:rsidRDefault="00F43E29" w:rsidP="00F43E29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Ätiologie</w:t>
      </w:r>
    </w:p>
    <w:p w:rsidR="00F43E29" w:rsidRPr="00BA1F37" w:rsidRDefault="00F43E29" w:rsidP="00F43E29">
      <w:pPr>
        <w:rPr>
          <w:b/>
        </w:rPr>
      </w:pPr>
      <w:r w:rsidRPr="00BA1F37">
        <w:rPr>
          <w:b/>
        </w:rPr>
        <w:t>Psychologische Modelle</w:t>
      </w:r>
    </w:p>
    <w:p w:rsidR="00F43E29" w:rsidRPr="00BA1F37" w:rsidRDefault="00313B15" w:rsidP="00EF72A8">
      <w:pPr>
        <w:pStyle w:val="Listenabsatz"/>
        <w:numPr>
          <w:ilvl w:val="0"/>
          <w:numId w:val="8"/>
        </w:numPr>
      </w:pPr>
      <w:r w:rsidRPr="00BA1F37">
        <w:t>Vulnerabilitäts-Stress-Bewältigungsmodell</w:t>
      </w:r>
    </w:p>
    <w:p w:rsidR="00313B15" w:rsidRPr="00BA1F37" w:rsidRDefault="00313B15" w:rsidP="00EF72A8">
      <w:pPr>
        <w:pStyle w:val="Listenabsatz"/>
        <w:numPr>
          <w:ilvl w:val="1"/>
          <w:numId w:val="8"/>
        </w:numPr>
      </w:pPr>
      <w:r w:rsidRPr="00BA1F37">
        <w:t>Vulnerabilität</w:t>
      </w:r>
    </w:p>
    <w:p w:rsidR="00313B15" w:rsidRPr="00BA1F37" w:rsidRDefault="00313B15" w:rsidP="00313B15">
      <w:pPr>
        <w:pStyle w:val="Listenabsatz"/>
        <w:ind w:left="1440"/>
      </w:pPr>
      <w:r w:rsidRPr="00BA1F37">
        <w:t>Vererbte Krankheitsanfälligkeit</w:t>
      </w:r>
    </w:p>
    <w:p w:rsidR="00313B15" w:rsidRPr="00BA1F37" w:rsidRDefault="00313B15" w:rsidP="00313B15">
      <w:pPr>
        <w:pStyle w:val="Listenabsatz"/>
        <w:ind w:left="1440"/>
      </w:pPr>
      <w:r w:rsidRPr="00BA1F37">
        <w:t>Probleme in Schwangerschaft und früher Kindheit</w:t>
      </w:r>
    </w:p>
    <w:p w:rsidR="00313B15" w:rsidRPr="00BA1F37" w:rsidRDefault="00313B15" w:rsidP="00313B15">
      <w:pPr>
        <w:pStyle w:val="Listenabsatz"/>
        <w:ind w:left="1440"/>
      </w:pPr>
      <w:r w:rsidRPr="00BA1F37">
        <w:t>Dopaminstoffwechsel</w:t>
      </w:r>
    </w:p>
    <w:p w:rsidR="00313B15" w:rsidRPr="00BA1F37" w:rsidRDefault="00313B15" w:rsidP="00313B15">
      <w:pPr>
        <w:pStyle w:val="Listenabsatz"/>
        <w:ind w:left="1440"/>
      </w:pPr>
      <w:r w:rsidRPr="00BA1F37">
        <w:t>Informationsverarbeitungsprobleme (z.B. Aufmerksamkeitsstörungen)</w:t>
      </w:r>
    </w:p>
    <w:p w:rsidR="00313B15" w:rsidRPr="00BA1F37" w:rsidRDefault="00313B15" w:rsidP="00EF72A8">
      <w:pPr>
        <w:pStyle w:val="Listenabsatz"/>
        <w:numPr>
          <w:ilvl w:val="1"/>
          <w:numId w:val="8"/>
        </w:numPr>
      </w:pPr>
      <w:r w:rsidRPr="00BA1F37">
        <w:t>Belastungen (Stress)</w:t>
      </w:r>
    </w:p>
    <w:p w:rsidR="00313B15" w:rsidRPr="00BA1F37" w:rsidRDefault="00313B15" w:rsidP="00EF72A8">
      <w:pPr>
        <w:pStyle w:val="Listenabsatz"/>
        <w:numPr>
          <w:ilvl w:val="1"/>
          <w:numId w:val="8"/>
        </w:numPr>
      </w:pPr>
      <w:r w:rsidRPr="00BA1F37">
        <w:t>Soziales Umfeld, Bewältigung</w:t>
      </w:r>
    </w:p>
    <w:p w:rsidR="00313B15" w:rsidRPr="00BA1F37" w:rsidRDefault="00313B15" w:rsidP="00EF72A8">
      <w:pPr>
        <w:pStyle w:val="Listenabsatz"/>
        <w:numPr>
          <w:ilvl w:val="2"/>
          <w:numId w:val="8"/>
        </w:numPr>
      </w:pPr>
      <w:r w:rsidRPr="00BA1F37">
        <w:t xml:space="preserve">Frühwarnsignale </w:t>
      </w:r>
      <w:r w:rsidRPr="00BA1F37">
        <w:sym w:font="Wingdings" w:char="F0E0"/>
      </w:r>
      <w:r w:rsidRPr="00BA1F37">
        <w:t xml:space="preserve"> Psychotische Symptome</w:t>
      </w:r>
    </w:p>
    <w:p w:rsidR="00313B15" w:rsidRPr="00BA1F37" w:rsidRDefault="00313B15" w:rsidP="00EF72A8">
      <w:pPr>
        <w:pStyle w:val="Listenabsatz"/>
        <w:numPr>
          <w:ilvl w:val="0"/>
          <w:numId w:val="8"/>
        </w:numPr>
      </w:pPr>
      <w:r w:rsidRPr="00BA1F37">
        <w:t>Double-Bind-Theorie</w:t>
      </w:r>
    </w:p>
    <w:p w:rsidR="00313B15" w:rsidRPr="00BA1F37" w:rsidRDefault="004418B3" w:rsidP="00EF72A8">
      <w:pPr>
        <w:pStyle w:val="Listenabsatz"/>
        <w:numPr>
          <w:ilvl w:val="1"/>
          <w:numId w:val="8"/>
        </w:numPr>
      </w:pPr>
      <w:r w:rsidRPr="00BA1F37">
        <w:t>Paradoxe Kommunikation soll zu paranoider Schizophrenie führen</w:t>
      </w:r>
    </w:p>
    <w:p w:rsidR="004418B3" w:rsidRPr="00BA1F37" w:rsidRDefault="004418B3" w:rsidP="00EF72A8">
      <w:pPr>
        <w:pStyle w:val="Listenabsatz"/>
        <w:numPr>
          <w:ilvl w:val="1"/>
          <w:numId w:val="8"/>
        </w:numPr>
      </w:pPr>
      <w:r w:rsidRPr="00BA1F37">
        <w:lastRenderedPageBreak/>
        <w:t>Durch Studien eher widerlegt</w:t>
      </w:r>
    </w:p>
    <w:p w:rsidR="004418B3" w:rsidRPr="00BA1F37" w:rsidRDefault="004418B3" w:rsidP="00EF72A8">
      <w:pPr>
        <w:pStyle w:val="Listenabsatz"/>
        <w:numPr>
          <w:ilvl w:val="0"/>
          <w:numId w:val="8"/>
        </w:numPr>
        <w:rPr>
          <w:lang w:val="en-US"/>
        </w:rPr>
      </w:pPr>
      <w:r w:rsidRPr="00BA1F37">
        <w:t>Familienklima</w:t>
      </w:r>
      <w:r w:rsidRPr="00BA1F37">
        <w:rPr>
          <w:lang w:val="en-US"/>
        </w:rPr>
        <w:t xml:space="preserve"> (High Expressed Emotions HEE)</w:t>
      </w:r>
    </w:p>
    <w:p w:rsidR="004418B3" w:rsidRPr="00BA1F37" w:rsidRDefault="004418B3" w:rsidP="00EF72A8">
      <w:pPr>
        <w:pStyle w:val="Listenabsatz"/>
        <w:numPr>
          <w:ilvl w:val="1"/>
          <w:numId w:val="8"/>
        </w:numPr>
      </w:pPr>
      <w:r w:rsidRPr="00BA1F37">
        <w:t>Begünstigen Rückfälle</w:t>
      </w:r>
    </w:p>
    <w:p w:rsidR="00F43E29" w:rsidRPr="00BA1F37" w:rsidRDefault="00F43E29" w:rsidP="00F43E29">
      <w:pPr>
        <w:rPr>
          <w:b/>
        </w:rPr>
      </w:pPr>
      <w:r w:rsidRPr="00BA1F37">
        <w:rPr>
          <w:b/>
        </w:rPr>
        <w:t>Schutz- und Risikofaktoren</w:t>
      </w:r>
    </w:p>
    <w:p w:rsidR="00F43E29" w:rsidRPr="00BA1F37" w:rsidRDefault="001544D4" w:rsidP="00EF72A8">
      <w:pPr>
        <w:pStyle w:val="Listenabsatz"/>
        <w:numPr>
          <w:ilvl w:val="0"/>
          <w:numId w:val="8"/>
        </w:numPr>
      </w:pPr>
      <w:r w:rsidRPr="00BA1F37">
        <w:t>Risiko unter Migranten 6-fach erhöht</w:t>
      </w:r>
    </w:p>
    <w:p w:rsidR="00F43E29" w:rsidRPr="00BA1F37" w:rsidRDefault="00F43E29" w:rsidP="00F43E29">
      <w:pPr>
        <w:rPr>
          <w:b/>
        </w:rPr>
      </w:pPr>
      <w:r w:rsidRPr="00BA1F37">
        <w:rPr>
          <w:b/>
        </w:rPr>
        <w:t>(Neuro-) Biologische Modelle</w:t>
      </w:r>
    </w:p>
    <w:p w:rsidR="00F43E29" w:rsidRPr="00BA1F37" w:rsidRDefault="000D17DA" w:rsidP="00EF72A8">
      <w:pPr>
        <w:pStyle w:val="Listenabsatz"/>
        <w:numPr>
          <w:ilvl w:val="0"/>
          <w:numId w:val="8"/>
        </w:numPr>
      </w:pPr>
      <w:r w:rsidRPr="00BA1F37">
        <w:t>Genetische Komponente: Risik</w:t>
      </w:r>
      <w:r w:rsidR="001544D4" w:rsidRPr="00BA1F37">
        <w:t>o bei eineiigem Zwilling 24-45%</w:t>
      </w:r>
    </w:p>
    <w:p w:rsidR="001544D4" w:rsidRPr="00BA1F37" w:rsidRDefault="001544D4" w:rsidP="00EF72A8">
      <w:pPr>
        <w:pStyle w:val="Listenabsatz"/>
        <w:numPr>
          <w:ilvl w:val="0"/>
          <w:numId w:val="8"/>
        </w:numPr>
      </w:pPr>
      <w:proofErr w:type="spellStart"/>
      <w:r w:rsidRPr="00BA1F37">
        <w:t>Dopaminhypothese</w:t>
      </w:r>
      <w:proofErr w:type="spellEnd"/>
    </w:p>
    <w:p w:rsidR="001544D4" w:rsidRPr="00BA1F37" w:rsidRDefault="001544D4" w:rsidP="00EF72A8">
      <w:pPr>
        <w:pStyle w:val="Listenabsatz"/>
        <w:numPr>
          <w:ilvl w:val="1"/>
          <w:numId w:val="8"/>
        </w:numPr>
      </w:pPr>
      <w:r w:rsidRPr="00BA1F37">
        <w:t xml:space="preserve">Verletzung des PC -&gt; Reduzierte Aktivität der Dopamin-Neurone im PC -&gt;negativ-Symptome -&gt; Hemmungslösung der </w:t>
      </w:r>
      <w:proofErr w:type="spellStart"/>
      <w:r w:rsidRPr="00BA1F37">
        <w:t>mesolimbischen</w:t>
      </w:r>
      <w:proofErr w:type="spellEnd"/>
      <w:r w:rsidRPr="00BA1F37">
        <w:t xml:space="preserve"> Dopamin-Neuronen -&gt; positiv-Symptome</w:t>
      </w:r>
    </w:p>
    <w:p w:rsidR="001544D4" w:rsidRPr="00BA1F37" w:rsidRDefault="00313B15" w:rsidP="00EF72A8">
      <w:pPr>
        <w:pStyle w:val="Listenabsatz"/>
        <w:numPr>
          <w:ilvl w:val="0"/>
          <w:numId w:val="8"/>
        </w:numPr>
      </w:pPr>
      <w:r w:rsidRPr="00BA1F37">
        <w:t>Neurologische Abweichungen:</w:t>
      </w:r>
    </w:p>
    <w:p w:rsidR="00313B15" w:rsidRPr="00BA1F37" w:rsidRDefault="00313B15" w:rsidP="00EF72A8">
      <w:pPr>
        <w:pStyle w:val="Listenabsatz"/>
        <w:numPr>
          <w:ilvl w:val="1"/>
          <w:numId w:val="8"/>
        </w:numPr>
      </w:pPr>
      <w:r w:rsidRPr="00BA1F37">
        <w:t>Geringere Größe des Gehirns</w:t>
      </w:r>
    </w:p>
    <w:p w:rsidR="00313B15" w:rsidRPr="00BA1F37" w:rsidRDefault="00313B15" w:rsidP="00EF72A8">
      <w:pPr>
        <w:pStyle w:val="Listenabsatz"/>
        <w:numPr>
          <w:ilvl w:val="1"/>
          <w:numId w:val="8"/>
        </w:numPr>
      </w:pPr>
      <w:r w:rsidRPr="00BA1F37">
        <w:t>Vergrößerte Ventrikel und Verringerung der grauen Masse</w:t>
      </w:r>
    </w:p>
    <w:p w:rsidR="00313B15" w:rsidRPr="00BA1F37" w:rsidRDefault="00313B15" w:rsidP="00EF72A8">
      <w:pPr>
        <w:pStyle w:val="Listenabsatz"/>
        <w:numPr>
          <w:ilvl w:val="1"/>
          <w:numId w:val="8"/>
        </w:numPr>
      </w:pPr>
      <w:r w:rsidRPr="00BA1F37">
        <w:t>Abweichungen im Frontallappen, temporalen limbischen Strukturen, Basalganglien und Cerebellum</w:t>
      </w:r>
    </w:p>
    <w:p w:rsidR="00313B15" w:rsidRPr="00BA1F37" w:rsidRDefault="00313B15" w:rsidP="00EF72A8">
      <w:pPr>
        <w:pStyle w:val="Listenabsatz"/>
        <w:numPr>
          <w:ilvl w:val="1"/>
          <w:numId w:val="8"/>
        </w:numPr>
      </w:pPr>
      <w:r w:rsidRPr="00BA1F37">
        <w:t>Möglicherweise angeboren</w:t>
      </w:r>
    </w:p>
    <w:p w:rsidR="00F43E29" w:rsidRPr="00BA1F37" w:rsidRDefault="00F43E29" w:rsidP="00F43E29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Behandlung</w:t>
      </w:r>
    </w:p>
    <w:p w:rsidR="00F43E29" w:rsidRPr="00BA1F37" w:rsidRDefault="004418B3" w:rsidP="00EF72A8">
      <w:pPr>
        <w:pStyle w:val="Listenabsatz"/>
        <w:numPr>
          <w:ilvl w:val="0"/>
          <w:numId w:val="8"/>
        </w:numPr>
      </w:pPr>
      <w:r w:rsidRPr="00BA1F37">
        <w:t>Pharmakotherapie</w:t>
      </w:r>
    </w:p>
    <w:p w:rsidR="004418B3" w:rsidRPr="00BA1F37" w:rsidRDefault="004418B3" w:rsidP="00EF72A8">
      <w:pPr>
        <w:pStyle w:val="Listenabsatz"/>
        <w:numPr>
          <w:ilvl w:val="0"/>
          <w:numId w:val="8"/>
        </w:numPr>
      </w:pPr>
      <w:r w:rsidRPr="00BA1F37">
        <w:t>Soziotherapie</w:t>
      </w:r>
    </w:p>
    <w:p w:rsidR="004418B3" w:rsidRPr="00BA1F37" w:rsidRDefault="004418B3" w:rsidP="00EF72A8">
      <w:pPr>
        <w:pStyle w:val="Listenabsatz"/>
        <w:numPr>
          <w:ilvl w:val="0"/>
          <w:numId w:val="8"/>
        </w:numPr>
      </w:pPr>
      <w:r w:rsidRPr="00BA1F37">
        <w:t>Psychotherapie</w:t>
      </w:r>
    </w:p>
    <w:p w:rsidR="004418B3" w:rsidRPr="00BA1F37" w:rsidRDefault="004418B3" w:rsidP="00EF72A8">
      <w:pPr>
        <w:pStyle w:val="Listenabsatz"/>
        <w:numPr>
          <w:ilvl w:val="0"/>
          <w:numId w:val="8"/>
        </w:numPr>
      </w:pPr>
      <w:r w:rsidRPr="00BA1F37">
        <w:t>Integriertes Psychologisches Therapieprogramm IPT</w:t>
      </w:r>
    </w:p>
    <w:p w:rsidR="004418B3" w:rsidRPr="00BA1F37" w:rsidRDefault="004418B3" w:rsidP="00EF72A8">
      <w:pPr>
        <w:pStyle w:val="Listenabsatz"/>
        <w:numPr>
          <w:ilvl w:val="1"/>
          <w:numId w:val="8"/>
        </w:numPr>
      </w:pPr>
      <w:r w:rsidRPr="00BA1F37">
        <w:t>Therapie sozialer und Problemlöse-Defizite</w:t>
      </w:r>
    </w:p>
    <w:p w:rsidR="004418B3" w:rsidRPr="00BA1F37" w:rsidRDefault="004418B3" w:rsidP="00EF72A8">
      <w:pPr>
        <w:pStyle w:val="Listenabsatz"/>
        <w:numPr>
          <w:ilvl w:val="1"/>
          <w:numId w:val="8"/>
        </w:numPr>
      </w:pPr>
      <w:r w:rsidRPr="00BA1F37">
        <w:t>Therapie perzeptiver und kognitiver Störungen</w:t>
      </w:r>
    </w:p>
    <w:p w:rsidR="004418B3" w:rsidRPr="00BA1F37" w:rsidRDefault="004418B3" w:rsidP="00EF72A8">
      <w:pPr>
        <w:pStyle w:val="Listenabsatz"/>
        <w:numPr>
          <w:ilvl w:val="0"/>
          <w:numId w:val="8"/>
        </w:numPr>
      </w:pPr>
      <w:r w:rsidRPr="00BA1F37">
        <w:t>VT</w:t>
      </w:r>
    </w:p>
    <w:p w:rsidR="004418B3" w:rsidRPr="00BA1F37" w:rsidRDefault="004418B3" w:rsidP="00EF72A8">
      <w:pPr>
        <w:pStyle w:val="Listenabsatz"/>
        <w:numPr>
          <w:ilvl w:val="1"/>
          <w:numId w:val="8"/>
        </w:numPr>
      </w:pPr>
      <w:r w:rsidRPr="00BA1F37">
        <w:t>Wissensvermittlung</w:t>
      </w:r>
    </w:p>
    <w:p w:rsidR="004418B3" w:rsidRPr="00BA1F37" w:rsidRDefault="004418B3" w:rsidP="00EF72A8">
      <w:pPr>
        <w:pStyle w:val="Listenabsatz"/>
        <w:numPr>
          <w:ilvl w:val="1"/>
          <w:numId w:val="8"/>
        </w:numPr>
      </w:pPr>
      <w:r w:rsidRPr="00BA1F37">
        <w:t>Frühwarnzeichentraining</w:t>
      </w:r>
    </w:p>
    <w:p w:rsidR="004418B3" w:rsidRPr="00BA1F37" w:rsidRDefault="004418B3" w:rsidP="00EF72A8">
      <w:pPr>
        <w:pStyle w:val="Listenabsatz"/>
        <w:numPr>
          <w:ilvl w:val="1"/>
          <w:numId w:val="8"/>
        </w:numPr>
      </w:pPr>
      <w:r w:rsidRPr="00BA1F37">
        <w:t>Krankheitsbewältigung</w:t>
      </w:r>
    </w:p>
    <w:p w:rsidR="004418B3" w:rsidRPr="00BA1F37" w:rsidRDefault="004418B3" w:rsidP="00EF72A8">
      <w:pPr>
        <w:pStyle w:val="Listenabsatz"/>
        <w:numPr>
          <w:ilvl w:val="1"/>
          <w:numId w:val="8"/>
        </w:numPr>
      </w:pPr>
      <w:r w:rsidRPr="00BA1F37">
        <w:t>Stressbewältigung</w:t>
      </w:r>
    </w:p>
    <w:p w:rsidR="004418B3" w:rsidRPr="00BA1F37" w:rsidRDefault="004418B3" w:rsidP="00EF72A8">
      <w:pPr>
        <w:pStyle w:val="Listenabsatz"/>
        <w:numPr>
          <w:ilvl w:val="1"/>
          <w:numId w:val="8"/>
        </w:numPr>
      </w:pPr>
      <w:r w:rsidRPr="00BA1F37">
        <w:t>Kommunikationstraining</w:t>
      </w:r>
    </w:p>
    <w:p w:rsidR="004418B3" w:rsidRPr="00BA1F37" w:rsidRDefault="004418B3" w:rsidP="00EF72A8">
      <w:pPr>
        <w:pStyle w:val="Listenabsatz"/>
        <w:numPr>
          <w:ilvl w:val="1"/>
          <w:numId w:val="8"/>
        </w:numPr>
      </w:pPr>
      <w:r w:rsidRPr="00BA1F37">
        <w:t>Problemlösetraining</w:t>
      </w:r>
    </w:p>
    <w:p w:rsidR="004418B3" w:rsidRPr="00BA1F37" w:rsidRDefault="004418B3" w:rsidP="00EF72A8">
      <w:pPr>
        <w:pStyle w:val="Listenabsatz"/>
        <w:numPr>
          <w:ilvl w:val="1"/>
          <w:numId w:val="8"/>
        </w:numPr>
      </w:pPr>
      <w:r w:rsidRPr="00BA1F37">
        <w:t>Kognitive Therapie</w:t>
      </w:r>
    </w:p>
    <w:p w:rsidR="004418B3" w:rsidRPr="00BA1F37" w:rsidRDefault="004418B3" w:rsidP="00EF72A8">
      <w:pPr>
        <w:pStyle w:val="Listenabsatz"/>
        <w:numPr>
          <w:ilvl w:val="1"/>
          <w:numId w:val="8"/>
        </w:numPr>
      </w:pPr>
      <w:r w:rsidRPr="00BA1F37">
        <w:t>Kognitives Training</w:t>
      </w:r>
    </w:p>
    <w:p w:rsidR="00F43E29" w:rsidRPr="00BA1F37" w:rsidRDefault="00F43E29" w:rsidP="00F43E29"/>
    <w:p w:rsidR="00F43E29" w:rsidRPr="00BA1F37" w:rsidRDefault="00F43E29" w:rsidP="00F43E29">
      <w:pPr>
        <w:pStyle w:val="berschrift1"/>
        <w:rPr>
          <w:color w:val="943634" w:themeColor="accent2" w:themeShade="BF"/>
        </w:rPr>
      </w:pPr>
      <w:r w:rsidRPr="00BA1F37">
        <w:rPr>
          <w:color w:val="943634" w:themeColor="accent2" w:themeShade="BF"/>
        </w:rPr>
        <w:t>Substanzstörungen</w:t>
      </w:r>
    </w:p>
    <w:p w:rsidR="00F43E29" w:rsidRPr="00BA1F37" w:rsidRDefault="00F43E29" w:rsidP="00F43E29">
      <w:pPr>
        <w:rPr>
          <w:color w:val="943634" w:themeColor="accent2" w:themeShade="BF"/>
        </w:rPr>
      </w:pPr>
    </w:p>
    <w:p w:rsidR="000575B3" w:rsidRPr="00BA1F37" w:rsidRDefault="00F43E29" w:rsidP="000575B3">
      <w:r w:rsidRPr="00BA1F37">
        <w:rPr>
          <w:b/>
          <w:color w:val="943634" w:themeColor="accent2" w:themeShade="BF"/>
          <w:u w:val="single"/>
        </w:rPr>
        <w:t>Symptome</w:t>
      </w:r>
    </w:p>
    <w:p w:rsidR="000B5A77" w:rsidRPr="00BA1F37" w:rsidRDefault="000B5A77" w:rsidP="000B5A77">
      <w:r w:rsidRPr="00BA1F37">
        <w:t>Substanzmissbrauch (schädlicher Gebrauch)</w:t>
      </w:r>
    </w:p>
    <w:p w:rsidR="000B5A77" w:rsidRPr="00BA1F37" w:rsidRDefault="000B5A77" w:rsidP="00EF72A8">
      <w:pPr>
        <w:pStyle w:val="Listenabsatz"/>
        <w:numPr>
          <w:ilvl w:val="0"/>
          <w:numId w:val="20"/>
        </w:numPr>
      </w:pPr>
      <w:r w:rsidRPr="00BA1F37">
        <w:lastRenderedPageBreak/>
        <w:t>Mindestens 1 Symptom:</w:t>
      </w:r>
    </w:p>
    <w:p w:rsidR="000B5A77" w:rsidRPr="00BA1F37" w:rsidRDefault="000B5A77" w:rsidP="00EF72A8">
      <w:pPr>
        <w:pStyle w:val="Listenabsatz"/>
        <w:numPr>
          <w:ilvl w:val="1"/>
          <w:numId w:val="20"/>
        </w:numPr>
      </w:pPr>
      <w:r w:rsidRPr="00BA1F37">
        <w:t>Wiederholter Konsum führt zu Versagen bei wichtigen Aufgaben in Arbeit, Schule oder zu Hause</w:t>
      </w:r>
    </w:p>
    <w:p w:rsidR="000B5A77" w:rsidRPr="00BA1F37" w:rsidRDefault="000B5A77" w:rsidP="00EF72A8">
      <w:pPr>
        <w:pStyle w:val="Listenabsatz"/>
        <w:numPr>
          <w:ilvl w:val="1"/>
          <w:numId w:val="20"/>
        </w:numPr>
      </w:pPr>
      <w:r w:rsidRPr="00BA1F37">
        <w:t>Wiederholter Konsum in Situationen mit körperlicher Gefährdung</w:t>
      </w:r>
    </w:p>
    <w:p w:rsidR="000B5A77" w:rsidRPr="00BA1F37" w:rsidRDefault="000B5A77" w:rsidP="00EF72A8">
      <w:pPr>
        <w:pStyle w:val="Listenabsatz"/>
        <w:numPr>
          <w:ilvl w:val="1"/>
          <w:numId w:val="20"/>
        </w:numPr>
      </w:pPr>
      <w:r w:rsidRPr="00BA1F37">
        <w:t>Wiederkehrende Probleme mit Gesetz in Zusammenhang mit Substanz</w:t>
      </w:r>
    </w:p>
    <w:p w:rsidR="000B5A77" w:rsidRPr="00BA1F37" w:rsidRDefault="000B5A77" w:rsidP="00EF72A8">
      <w:pPr>
        <w:pStyle w:val="Listenabsatz"/>
        <w:numPr>
          <w:ilvl w:val="1"/>
          <w:numId w:val="20"/>
        </w:numPr>
      </w:pPr>
      <w:r w:rsidRPr="00BA1F37">
        <w:t>Fortgesetzter Konsum trotz ständige/wiederholter sozialer oder zwischenmenschlicher Probleme durch Auswirkungen der Substanz</w:t>
      </w:r>
    </w:p>
    <w:p w:rsidR="000B5A77" w:rsidRPr="00BA1F37" w:rsidRDefault="000B5A77" w:rsidP="00EF72A8">
      <w:pPr>
        <w:pStyle w:val="Listenabsatz"/>
        <w:numPr>
          <w:ilvl w:val="0"/>
          <w:numId w:val="20"/>
        </w:numPr>
      </w:pPr>
      <w:r w:rsidRPr="00BA1F37">
        <w:t>Beeinträchtigung oder Leiden</w:t>
      </w:r>
    </w:p>
    <w:p w:rsidR="000B5A77" w:rsidRPr="00BA1F37" w:rsidRDefault="000B5A77" w:rsidP="00EF72A8">
      <w:pPr>
        <w:pStyle w:val="Listenabsatz"/>
        <w:numPr>
          <w:ilvl w:val="0"/>
          <w:numId w:val="20"/>
        </w:numPr>
      </w:pPr>
      <w:r w:rsidRPr="00BA1F37">
        <w:t>Über Zeitraum von min. 12 Monaten</w:t>
      </w:r>
    </w:p>
    <w:p w:rsidR="000B5A77" w:rsidRPr="00BA1F37" w:rsidRDefault="000B5A77" w:rsidP="000B5A77">
      <w:r w:rsidRPr="00BA1F37">
        <w:t>Substanzabhängigkeit</w:t>
      </w:r>
    </w:p>
    <w:p w:rsidR="000B5A77" w:rsidRPr="00BA1F37" w:rsidRDefault="000B5A77" w:rsidP="00EF72A8">
      <w:pPr>
        <w:pStyle w:val="Listenabsatz"/>
        <w:numPr>
          <w:ilvl w:val="0"/>
          <w:numId w:val="21"/>
        </w:numPr>
      </w:pPr>
      <w:r w:rsidRPr="00BA1F37">
        <w:t>Min. 3 Symptome:</w:t>
      </w:r>
    </w:p>
    <w:p w:rsidR="000B5A77" w:rsidRPr="00BA1F37" w:rsidRDefault="000B5A77" w:rsidP="00EF72A8">
      <w:pPr>
        <w:pStyle w:val="Listenabsatz"/>
        <w:numPr>
          <w:ilvl w:val="1"/>
          <w:numId w:val="21"/>
        </w:numPr>
      </w:pPr>
      <w:r w:rsidRPr="00BA1F37">
        <w:t>Toleranzentwicklung</w:t>
      </w:r>
    </w:p>
    <w:p w:rsidR="000B5A77" w:rsidRPr="00BA1F37" w:rsidRDefault="000B5A77" w:rsidP="00EF72A8">
      <w:pPr>
        <w:pStyle w:val="Listenabsatz"/>
        <w:numPr>
          <w:ilvl w:val="1"/>
          <w:numId w:val="21"/>
        </w:numPr>
      </w:pPr>
      <w:r w:rsidRPr="00BA1F37">
        <w:t>Entzug</w:t>
      </w:r>
    </w:p>
    <w:p w:rsidR="000B5A77" w:rsidRPr="00BA1F37" w:rsidRDefault="000B5A77" w:rsidP="00EF72A8">
      <w:pPr>
        <w:pStyle w:val="Listenabsatz"/>
        <w:numPr>
          <w:ilvl w:val="1"/>
          <w:numId w:val="21"/>
        </w:numPr>
      </w:pPr>
      <w:r w:rsidRPr="00BA1F37">
        <w:t>Konsum häufig in größeren Mengen oder längeren Zeitraum als beabsichtigt</w:t>
      </w:r>
    </w:p>
    <w:p w:rsidR="000B5A77" w:rsidRPr="00BA1F37" w:rsidRDefault="000B5A77" w:rsidP="00EF72A8">
      <w:pPr>
        <w:pStyle w:val="Listenabsatz"/>
        <w:numPr>
          <w:ilvl w:val="1"/>
          <w:numId w:val="21"/>
        </w:numPr>
      </w:pPr>
      <w:r w:rsidRPr="00BA1F37">
        <w:t>Anhaltender Wunsch oder erfolglose Versuche, Konsum zu verringern/kontrollieren</w:t>
      </w:r>
    </w:p>
    <w:p w:rsidR="000B5A77" w:rsidRPr="00BA1F37" w:rsidRDefault="000B5A77" w:rsidP="00EF72A8">
      <w:pPr>
        <w:pStyle w:val="Listenabsatz"/>
        <w:numPr>
          <w:ilvl w:val="1"/>
          <w:numId w:val="21"/>
        </w:numPr>
      </w:pPr>
      <w:r w:rsidRPr="00BA1F37">
        <w:t>Hoher Zeitaufwand für Beschaffung, Konsum oder Erholung</w:t>
      </w:r>
    </w:p>
    <w:p w:rsidR="000B5A77" w:rsidRPr="00BA1F37" w:rsidRDefault="000B5A77" w:rsidP="00EF72A8">
      <w:pPr>
        <w:pStyle w:val="Listenabsatz"/>
        <w:numPr>
          <w:ilvl w:val="1"/>
          <w:numId w:val="21"/>
        </w:numPr>
      </w:pPr>
      <w:r w:rsidRPr="00BA1F37">
        <w:t>Aufgabe oder Einschränkung von wichtigen sozialen, beruflichen oder Freizeitaktivitäten</w:t>
      </w:r>
    </w:p>
    <w:p w:rsidR="000B5A77" w:rsidRPr="00BA1F37" w:rsidRDefault="000B5A77" w:rsidP="00EF72A8">
      <w:pPr>
        <w:pStyle w:val="Listenabsatz"/>
        <w:numPr>
          <w:ilvl w:val="1"/>
          <w:numId w:val="21"/>
        </w:numPr>
      </w:pPr>
      <w:r w:rsidRPr="00BA1F37">
        <w:t>Konsum fortgesetzt trotz Erkennens anhaltender körperlicher oder psychischer Probleme</w:t>
      </w:r>
    </w:p>
    <w:p w:rsidR="00F43E29" w:rsidRPr="00BA1F37" w:rsidRDefault="00F43E29" w:rsidP="00F43E29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Neuerungen in DSM-5</w:t>
      </w:r>
    </w:p>
    <w:p w:rsidR="00F43E29" w:rsidRPr="00BA1F37" w:rsidRDefault="000B5A77" w:rsidP="00EF72A8">
      <w:pPr>
        <w:pStyle w:val="Listenabsatz"/>
        <w:numPr>
          <w:ilvl w:val="0"/>
          <w:numId w:val="8"/>
        </w:numPr>
      </w:pPr>
      <w:proofErr w:type="spellStart"/>
      <w:r w:rsidRPr="00BA1F37">
        <w:t>Substance-Related</w:t>
      </w:r>
      <w:proofErr w:type="spellEnd"/>
      <w:r w:rsidRPr="00BA1F37">
        <w:t xml:space="preserve"> </w:t>
      </w:r>
      <w:proofErr w:type="spellStart"/>
      <w:r w:rsidRPr="00BA1F37">
        <w:t>and</w:t>
      </w:r>
      <w:proofErr w:type="spellEnd"/>
      <w:r w:rsidRPr="00BA1F37">
        <w:t xml:space="preserve"> </w:t>
      </w:r>
      <w:proofErr w:type="spellStart"/>
      <w:r w:rsidRPr="00BA1F37">
        <w:t>Addictive</w:t>
      </w:r>
      <w:proofErr w:type="spellEnd"/>
      <w:r w:rsidRPr="00BA1F37">
        <w:t xml:space="preserve"> </w:t>
      </w:r>
      <w:proofErr w:type="spellStart"/>
      <w:r w:rsidRPr="00BA1F37">
        <w:t>Disorders</w:t>
      </w:r>
      <w:proofErr w:type="spellEnd"/>
    </w:p>
    <w:p w:rsidR="000B5A77" w:rsidRPr="00BA1F37" w:rsidRDefault="000B5A77" w:rsidP="00EF72A8">
      <w:pPr>
        <w:pStyle w:val="Listenabsatz"/>
        <w:numPr>
          <w:ilvl w:val="0"/>
          <w:numId w:val="8"/>
        </w:numPr>
      </w:pPr>
      <w:r w:rsidRPr="00BA1F37">
        <w:t>Substanzmissbrauch vorher nur 1 Kriterium nötig, jetzt 2</w:t>
      </w:r>
      <w:r w:rsidR="00AF40AF" w:rsidRPr="00BA1F37">
        <w:t>-3</w:t>
      </w:r>
      <w:r w:rsidRPr="00BA1F37">
        <w:t xml:space="preserve"> von 11</w:t>
      </w:r>
    </w:p>
    <w:p w:rsidR="000B5A77" w:rsidRPr="00BA1F37" w:rsidRDefault="00AF40AF" w:rsidP="00EF72A8">
      <w:pPr>
        <w:pStyle w:val="Listenabsatz"/>
        <w:numPr>
          <w:ilvl w:val="1"/>
          <w:numId w:val="8"/>
        </w:numPr>
      </w:pPr>
      <w:r w:rsidRPr="00BA1F37">
        <w:t xml:space="preserve">Drug </w:t>
      </w:r>
      <w:proofErr w:type="spellStart"/>
      <w:r w:rsidRPr="00BA1F37">
        <w:t>craving</w:t>
      </w:r>
      <w:proofErr w:type="spellEnd"/>
      <w:r w:rsidRPr="00BA1F37">
        <w:t xml:space="preserve"> neu</w:t>
      </w:r>
    </w:p>
    <w:p w:rsidR="00AF40AF" w:rsidRPr="00BA1F37" w:rsidRDefault="00AF40AF" w:rsidP="00EF72A8">
      <w:pPr>
        <w:pStyle w:val="Listenabsatz"/>
        <w:numPr>
          <w:ilvl w:val="1"/>
          <w:numId w:val="8"/>
        </w:numPr>
      </w:pPr>
      <w:r w:rsidRPr="00BA1F37">
        <w:t>Probleme mit Gesetz weg wegen kulturellen Unterschieden</w:t>
      </w:r>
    </w:p>
    <w:p w:rsidR="00AF40AF" w:rsidRPr="00BA1F37" w:rsidRDefault="00AF40AF" w:rsidP="00EF72A8">
      <w:pPr>
        <w:pStyle w:val="Listenabsatz"/>
        <w:numPr>
          <w:ilvl w:val="0"/>
          <w:numId w:val="8"/>
        </w:numPr>
      </w:pPr>
      <w:r w:rsidRPr="00BA1F37">
        <w:t xml:space="preserve">Störungen durch </w:t>
      </w:r>
      <w:proofErr w:type="spellStart"/>
      <w:r w:rsidRPr="00BA1F37">
        <w:t>Susbtanzkonsum</w:t>
      </w:r>
      <w:proofErr w:type="spellEnd"/>
    </w:p>
    <w:p w:rsidR="00AF40AF" w:rsidRPr="00BA1F37" w:rsidRDefault="00AF40AF" w:rsidP="00EF72A8">
      <w:pPr>
        <w:pStyle w:val="Listenabsatz"/>
        <w:numPr>
          <w:ilvl w:val="1"/>
          <w:numId w:val="8"/>
        </w:numPr>
      </w:pPr>
      <w:r w:rsidRPr="00BA1F37">
        <w:t>Störung durch Alkoholkonsum etc.</w:t>
      </w:r>
    </w:p>
    <w:p w:rsidR="00AF40AF" w:rsidRPr="00BA1F37" w:rsidRDefault="00AF40AF" w:rsidP="00EF72A8">
      <w:pPr>
        <w:pStyle w:val="Listenabsatz"/>
        <w:numPr>
          <w:ilvl w:val="0"/>
          <w:numId w:val="8"/>
        </w:numPr>
      </w:pPr>
      <w:r w:rsidRPr="00BA1F37">
        <w:t>Substanzinduzierte Störungen</w:t>
      </w:r>
    </w:p>
    <w:p w:rsidR="00AF40AF" w:rsidRPr="00BA1F37" w:rsidRDefault="00AF40AF" w:rsidP="00EF72A8">
      <w:pPr>
        <w:pStyle w:val="Listenabsatz"/>
        <w:numPr>
          <w:ilvl w:val="1"/>
          <w:numId w:val="8"/>
        </w:numPr>
      </w:pPr>
      <w:r w:rsidRPr="00BA1F37">
        <w:t>Intoxikation</w:t>
      </w:r>
    </w:p>
    <w:p w:rsidR="00AF40AF" w:rsidRPr="00BA1F37" w:rsidRDefault="00AF40AF" w:rsidP="00EF72A8">
      <w:pPr>
        <w:pStyle w:val="Listenabsatz"/>
        <w:numPr>
          <w:ilvl w:val="1"/>
          <w:numId w:val="8"/>
        </w:numPr>
      </w:pPr>
      <w:r w:rsidRPr="00BA1F37">
        <w:t>Entzug</w:t>
      </w:r>
    </w:p>
    <w:p w:rsidR="00AF40AF" w:rsidRPr="00BA1F37" w:rsidRDefault="00AF40AF" w:rsidP="00EF72A8">
      <w:pPr>
        <w:pStyle w:val="Listenabsatz"/>
        <w:numPr>
          <w:ilvl w:val="1"/>
          <w:numId w:val="8"/>
        </w:numPr>
      </w:pPr>
      <w:r w:rsidRPr="00BA1F37">
        <w:t>Substanz- oder medikamenteninduzierte psychotische Störung</w:t>
      </w:r>
    </w:p>
    <w:p w:rsidR="00F43E29" w:rsidRPr="00BA1F37" w:rsidRDefault="00F43E29" w:rsidP="00F43E29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Unterkategorien</w:t>
      </w:r>
    </w:p>
    <w:p w:rsidR="00F43E29" w:rsidRPr="00BA1F37" w:rsidRDefault="000B5A77" w:rsidP="00F43E29">
      <w:r w:rsidRPr="00BA1F37">
        <w:t>Abhängigkeit</w:t>
      </w:r>
    </w:p>
    <w:p w:rsidR="000B5A77" w:rsidRPr="00BA1F37" w:rsidRDefault="000B5A77" w:rsidP="00F43E29">
      <w:r w:rsidRPr="00BA1F37">
        <w:t>Missbrauch</w:t>
      </w:r>
    </w:p>
    <w:p w:rsidR="000B5A77" w:rsidRPr="00BA1F37" w:rsidRDefault="000B5A77" w:rsidP="00F43E29">
      <w:r w:rsidRPr="00BA1F37">
        <w:t>Intoxikation</w:t>
      </w:r>
    </w:p>
    <w:p w:rsidR="000B5A77" w:rsidRPr="00BA1F37" w:rsidRDefault="000B5A77" w:rsidP="00F43E29">
      <w:r w:rsidRPr="00BA1F37">
        <w:t>Entzug</w:t>
      </w:r>
    </w:p>
    <w:p w:rsidR="000B5A77" w:rsidRPr="00BA1F37" w:rsidRDefault="000B5A77" w:rsidP="00F43E29">
      <w:r w:rsidRPr="00BA1F37">
        <w:t>Delir</w:t>
      </w:r>
    </w:p>
    <w:p w:rsidR="000B5A77" w:rsidRPr="00BA1F37" w:rsidRDefault="000B5A77" w:rsidP="00EF72A8">
      <w:pPr>
        <w:pStyle w:val="Listenabsatz"/>
        <w:numPr>
          <w:ilvl w:val="0"/>
          <w:numId w:val="8"/>
        </w:numPr>
      </w:pPr>
      <w:r w:rsidRPr="00BA1F37">
        <w:t>Koffein nur I</w:t>
      </w:r>
    </w:p>
    <w:p w:rsidR="000B5A77" w:rsidRPr="00BA1F37" w:rsidRDefault="000B5A77" w:rsidP="00EF72A8">
      <w:pPr>
        <w:pStyle w:val="Listenabsatz"/>
        <w:numPr>
          <w:ilvl w:val="0"/>
          <w:numId w:val="8"/>
        </w:numPr>
      </w:pPr>
      <w:r w:rsidRPr="00BA1F37">
        <w:lastRenderedPageBreak/>
        <w:t>Nikotin nur A und E</w:t>
      </w:r>
    </w:p>
    <w:p w:rsidR="000B5A77" w:rsidRPr="00BA1F37" w:rsidRDefault="000B5A77" w:rsidP="00EF72A8">
      <w:pPr>
        <w:pStyle w:val="Listenabsatz"/>
        <w:numPr>
          <w:ilvl w:val="0"/>
          <w:numId w:val="8"/>
        </w:numPr>
      </w:pPr>
      <w:r w:rsidRPr="00BA1F37">
        <w:t>Halluzinogene und Cannabinoide kein E</w:t>
      </w:r>
    </w:p>
    <w:p w:rsidR="00F43E29" w:rsidRPr="00BA1F37" w:rsidRDefault="00F43E29" w:rsidP="00F43E29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Diagnostik</w:t>
      </w:r>
    </w:p>
    <w:p w:rsidR="00F43E29" w:rsidRPr="00BA1F37" w:rsidRDefault="00AF40AF" w:rsidP="00EF72A8">
      <w:pPr>
        <w:pStyle w:val="Listenabsatz"/>
        <w:numPr>
          <w:ilvl w:val="0"/>
          <w:numId w:val="8"/>
        </w:numPr>
      </w:pPr>
      <w:r w:rsidRPr="00BA1F37">
        <w:t>Bagatellisierungstendenz der Betroffenen, daher unterschiedliche Quellen berücksichtigen</w:t>
      </w:r>
    </w:p>
    <w:p w:rsidR="00AF40AF" w:rsidRPr="00BA1F37" w:rsidRDefault="00AF40AF" w:rsidP="00EF72A8">
      <w:pPr>
        <w:pStyle w:val="Listenabsatz"/>
        <w:numPr>
          <w:ilvl w:val="0"/>
          <w:numId w:val="8"/>
        </w:numPr>
      </w:pPr>
      <w:r w:rsidRPr="00BA1F37">
        <w:t xml:space="preserve">MALT (Münchner </w:t>
      </w:r>
      <w:proofErr w:type="spellStart"/>
      <w:r w:rsidRPr="00BA1F37">
        <w:t>Alkoholismustest</w:t>
      </w:r>
      <w:proofErr w:type="spellEnd"/>
      <w:r w:rsidRPr="00BA1F37">
        <w:t>)</w:t>
      </w:r>
    </w:p>
    <w:p w:rsidR="00AF40AF" w:rsidRPr="00BA1F37" w:rsidRDefault="00AF40AF" w:rsidP="00EF72A8">
      <w:pPr>
        <w:pStyle w:val="Listenabsatz"/>
        <w:numPr>
          <w:ilvl w:val="1"/>
          <w:numId w:val="8"/>
        </w:numPr>
      </w:pPr>
      <w:r w:rsidRPr="00BA1F37">
        <w:t>7 Items vom Arzt zu beurteilen (Lebererkrankung, Polyneuropathie, Fahne etc.)</w:t>
      </w:r>
    </w:p>
    <w:p w:rsidR="00AF40AF" w:rsidRPr="00BA1F37" w:rsidRDefault="00AF40AF" w:rsidP="00EF72A8">
      <w:pPr>
        <w:pStyle w:val="Listenabsatz"/>
        <w:numPr>
          <w:ilvl w:val="1"/>
          <w:numId w:val="8"/>
        </w:numPr>
      </w:pPr>
      <w:r w:rsidRPr="00BA1F37">
        <w:t>24 Items vom Patienten zu beurteilen</w:t>
      </w:r>
    </w:p>
    <w:p w:rsidR="00AF40AF" w:rsidRPr="00BA1F37" w:rsidRDefault="00AF40AF" w:rsidP="00EF72A8">
      <w:pPr>
        <w:pStyle w:val="Listenabsatz"/>
        <w:numPr>
          <w:ilvl w:val="1"/>
          <w:numId w:val="8"/>
        </w:numPr>
      </w:pPr>
      <w:r w:rsidRPr="00BA1F37">
        <w:t>Items vom Arzt zählen 4-fach</w:t>
      </w:r>
    </w:p>
    <w:p w:rsidR="00AF40AF" w:rsidRPr="00BA1F37" w:rsidRDefault="00AF40AF" w:rsidP="00AF40AF">
      <w:pPr>
        <w:pStyle w:val="Listenabsatz"/>
        <w:ind w:left="1440"/>
      </w:pPr>
      <w:r w:rsidRPr="00BA1F37">
        <w:t>0-5 Punkte unauffällig</w:t>
      </w:r>
    </w:p>
    <w:p w:rsidR="00AF40AF" w:rsidRPr="00BA1F37" w:rsidRDefault="00AF40AF" w:rsidP="00AF40AF">
      <w:pPr>
        <w:pStyle w:val="Listenabsatz"/>
        <w:ind w:left="1440"/>
      </w:pPr>
      <w:r w:rsidRPr="00BA1F37">
        <w:t>6-11 Punkte Warnhinweis</w:t>
      </w:r>
    </w:p>
    <w:p w:rsidR="00AF40AF" w:rsidRPr="00BA1F37" w:rsidRDefault="00AF40AF" w:rsidP="00AF40AF">
      <w:pPr>
        <w:pStyle w:val="Listenabsatz"/>
        <w:ind w:left="1440"/>
      </w:pPr>
      <w:r w:rsidRPr="00BA1F37">
        <w:t>12-52 Punkte alkoholabhängig</w:t>
      </w:r>
    </w:p>
    <w:p w:rsidR="00AF40AF" w:rsidRPr="00BA1F37" w:rsidRDefault="00AF40AF" w:rsidP="00EF72A8">
      <w:pPr>
        <w:pStyle w:val="Listenabsatz"/>
        <w:numPr>
          <w:ilvl w:val="0"/>
          <w:numId w:val="8"/>
        </w:numPr>
        <w:rPr>
          <w:lang w:val="en-US"/>
        </w:rPr>
      </w:pPr>
      <w:r w:rsidRPr="00BA1F37">
        <w:rPr>
          <w:lang w:val="en-US"/>
        </w:rPr>
        <w:t xml:space="preserve">AUDIT (Alcohol Use Disorder </w:t>
      </w:r>
      <w:proofErr w:type="spellStart"/>
      <w:r w:rsidRPr="00BA1F37">
        <w:rPr>
          <w:lang w:val="en-US"/>
        </w:rPr>
        <w:t>Identifikation</w:t>
      </w:r>
      <w:proofErr w:type="spellEnd"/>
      <w:r w:rsidRPr="00BA1F37">
        <w:rPr>
          <w:lang w:val="en-US"/>
        </w:rPr>
        <w:t xml:space="preserve"> Test)</w:t>
      </w:r>
    </w:p>
    <w:p w:rsidR="00AF40AF" w:rsidRPr="00BA1F37" w:rsidRDefault="00AF40AF" w:rsidP="00EF72A8">
      <w:pPr>
        <w:pStyle w:val="Listenabsatz"/>
        <w:numPr>
          <w:ilvl w:val="1"/>
          <w:numId w:val="8"/>
        </w:numPr>
        <w:rPr>
          <w:lang w:val="en-US"/>
        </w:rPr>
      </w:pPr>
      <w:r w:rsidRPr="00BA1F37">
        <w:rPr>
          <w:lang w:val="en-US"/>
        </w:rPr>
        <w:t>10 Items</w:t>
      </w:r>
    </w:p>
    <w:p w:rsidR="00AF40AF" w:rsidRPr="00BA1F37" w:rsidRDefault="00AF40AF" w:rsidP="00EF72A8">
      <w:pPr>
        <w:pStyle w:val="Listenabsatz"/>
        <w:numPr>
          <w:ilvl w:val="1"/>
          <w:numId w:val="8"/>
        </w:numPr>
        <w:rPr>
          <w:lang w:val="en-US"/>
        </w:rPr>
      </w:pPr>
      <w:proofErr w:type="spellStart"/>
      <w:r w:rsidRPr="00BA1F37">
        <w:rPr>
          <w:lang w:val="en-US"/>
        </w:rPr>
        <w:t>Bezogen</w:t>
      </w:r>
      <w:proofErr w:type="spellEnd"/>
      <w:r w:rsidRPr="00BA1F37">
        <w:rPr>
          <w:lang w:val="en-US"/>
        </w:rPr>
        <w:t xml:space="preserve"> auf </w:t>
      </w:r>
      <w:proofErr w:type="spellStart"/>
      <w:r w:rsidRPr="00BA1F37">
        <w:rPr>
          <w:lang w:val="en-US"/>
        </w:rPr>
        <w:t>letzte</w:t>
      </w:r>
      <w:proofErr w:type="spellEnd"/>
      <w:r w:rsidRPr="00BA1F37">
        <w:rPr>
          <w:lang w:val="en-US"/>
        </w:rPr>
        <w:t xml:space="preserve"> 12 </w:t>
      </w:r>
      <w:proofErr w:type="spellStart"/>
      <w:r w:rsidRPr="00BA1F37">
        <w:rPr>
          <w:lang w:val="en-US"/>
        </w:rPr>
        <w:t>Monate</w:t>
      </w:r>
      <w:proofErr w:type="spellEnd"/>
    </w:p>
    <w:p w:rsidR="00AF40AF" w:rsidRPr="00BA1F37" w:rsidRDefault="00AF40AF" w:rsidP="00EF72A8">
      <w:pPr>
        <w:pStyle w:val="Listenabsatz"/>
        <w:numPr>
          <w:ilvl w:val="1"/>
          <w:numId w:val="8"/>
        </w:numPr>
        <w:rPr>
          <w:lang w:val="en-US"/>
        </w:rPr>
      </w:pPr>
      <w:r w:rsidRPr="00BA1F37">
        <w:rPr>
          <w:lang w:val="en-US"/>
        </w:rPr>
        <w:t>3 Subskalen:</w:t>
      </w:r>
    </w:p>
    <w:p w:rsidR="00AF40AF" w:rsidRPr="00BA1F37" w:rsidRDefault="00AF40AF" w:rsidP="00EF72A8">
      <w:pPr>
        <w:pStyle w:val="Listenabsatz"/>
        <w:numPr>
          <w:ilvl w:val="2"/>
          <w:numId w:val="8"/>
        </w:numPr>
        <w:rPr>
          <w:lang w:val="en-US"/>
        </w:rPr>
      </w:pPr>
      <w:proofErr w:type="spellStart"/>
      <w:r w:rsidRPr="00BA1F37">
        <w:rPr>
          <w:lang w:val="en-US"/>
        </w:rPr>
        <w:t>Trinkmenge</w:t>
      </w:r>
      <w:proofErr w:type="spellEnd"/>
      <w:r w:rsidRPr="00BA1F37">
        <w:rPr>
          <w:lang w:val="en-US"/>
        </w:rPr>
        <w:t xml:space="preserve"> und –</w:t>
      </w:r>
      <w:proofErr w:type="spellStart"/>
      <w:r w:rsidRPr="00BA1F37">
        <w:rPr>
          <w:lang w:val="en-US"/>
        </w:rPr>
        <w:t>häufigkeit</w:t>
      </w:r>
      <w:proofErr w:type="spellEnd"/>
    </w:p>
    <w:p w:rsidR="00AF40AF" w:rsidRPr="00BA1F37" w:rsidRDefault="00AF40AF" w:rsidP="00EF72A8">
      <w:pPr>
        <w:pStyle w:val="Listenabsatz"/>
        <w:numPr>
          <w:ilvl w:val="2"/>
          <w:numId w:val="8"/>
        </w:numPr>
        <w:rPr>
          <w:lang w:val="en-US"/>
        </w:rPr>
      </w:pPr>
      <w:proofErr w:type="spellStart"/>
      <w:r w:rsidRPr="00BA1F37">
        <w:rPr>
          <w:lang w:val="en-US"/>
        </w:rPr>
        <w:t>Abhängigkeitssymptome</w:t>
      </w:r>
      <w:proofErr w:type="spellEnd"/>
    </w:p>
    <w:p w:rsidR="00AF40AF" w:rsidRPr="00BA1F37" w:rsidRDefault="00AF40AF" w:rsidP="00EF72A8">
      <w:pPr>
        <w:pStyle w:val="Listenabsatz"/>
        <w:numPr>
          <w:ilvl w:val="2"/>
          <w:numId w:val="8"/>
        </w:numPr>
      </w:pPr>
      <w:r w:rsidRPr="00BA1F37">
        <w:t>Persönliche und soziale Probleme durch Alkoholmissbrauch</w:t>
      </w:r>
    </w:p>
    <w:p w:rsidR="00AF40AF" w:rsidRPr="00BA1F37" w:rsidRDefault="00AF40AF" w:rsidP="00EF72A8">
      <w:pPr>
        <w:pStyle w:val="Listenabsatz"/>
        <w:numPr>
          <w:ilvl w:val="1"/>
          <w:numId w:val="8"/>
        </w:numPr>
      </w:pPr>
      <w:r w:rsidRPr="00BA1F37">
        <w:t>Ca. 10 Minuten</w:t>
      </w:r>
    </w:p>
    <w:p w:rsidR="00AF40AF" w:rsidRPr="00BA1F37" w:rsidRDefault="00AF40AF" w:rsidP="00EF72A8">
      <w:pPr>
        <w:pStyle w:val="Listenabsatz"/>
        <w:numPr>
          <w:ilvl w:val="1"/>
          <w:numId w:val="8"/>
        </w:numPr>
      </w:pPr>
      <w:r w:rsidRPr="00BA1F37">
        <w:t>0-4 Punkte für jedes Item</w:t>
      </w:r>
    </w:p>
    <w:p w:rsidR="00AF40AF" w:rsidRPr="00BA1F37" w:rsidRDefault="00AF40AF" w:rsidP="00EF72A8">
      <w:pPr>
        <w:pStyle w:val="Listenabsatz"/>
        <w:numPr>
          <w:ilvl w:val="1"/>
          <w:numId w:val="8"/>
        </w:numPr>
      </w:pPr>
      <w:r w:rsidRPr="00BA1F37">
        <w:t>Cut-off: Frauen &gt;=4, Männer &gt;=7</w:t>
      </w:r>
    </w:p>
    <w:p w:rsidR="00F43E29" w:rsidRPr="00BA1F37" w:rsidRDefault="00F43E29" w:rsidP="00F43E29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Epidemiologie</w:t>
      </w:r>
    </w:p>
    <w:p w:rsidR="00F43E29" w:rsidRPr="00BA1F37" w:rsidRDefault="00F43E29" w:rsidP="00F43E29">
      <w:pPr>
        <w:rPr>
          <w:b/>
        </w:rPr>
      </w:pPr>
      <w:r w:rsidRPr="00BA1F37">
        <w:rPr>
          <w:b/>
        </w:rPr>
        <w:t>Prävalenz</w:t>
      </w:r>
    </w:p>
    <w:p w:rsidR="00A25B1B" w:rsidRPr="00BA1F37" w:rsidRDefault="00A25B1B" w:rsidP="00F43E29">
      <w:r w:rsidRPr="00BA1F37">
        <w:t>Alkohol</w:t>
      </w:r>
    </w:p>
    <w:p w:rsidR="00A25B1B" w:rsidRPr="00BA1F37" w:rsidRDefault="00AF40AF" w:rsidP="00EF72A8">
      <w:pPr>
        <w:pStyle w:val="Listenabsatz"/>
        <w:numPr>
          <w:ilvl w:val="0"/>
          <w:numId w:val="22"/>
        </w:numPr>
      </w:pPr>
      <w:r w:rsidRPr="00BA1F37">
        <w:t xml:space="preserve">Riskanter Konsum: </w:t>
      </w:r>
      <w:r w:rsidR="00A25B1B" w:rsidRPr="00BA1F37">
        <w:t>29,7%</w:t>
      </w:r>
    </w:p>
    <w:p w:rsidR="00A25B1B" w:rsidRPr="00BA1F37" w:rsidRDefault="00A25B1B" w:rsidP="00EF72A8">
      <w:pPr>
        <w:pStyle w:val="Listenabsatz"/>
        <w:numPr>
          <w:ilvl w:val="0"/>
          <w:numId w:val="22"/>
        </w:numPr>
      </w:pPr>
      <w:r w:rsidRPr="00BA1F37">
        <w:t>Missbrauch: 3,8%</w:t>
      </w:r>
    </w:p>
    <w:p w:rsidR="00A25B1B" w:rsidRPr="00BA1F37" w:rsidRDefault="00A25B1B" w:rsidP="00EF72A8">
      <w:pPr>
        <w:pStyle w:val="Listenabsatz"/>
        <w:numPr>
          <w:ilvl w:val="0"/>
          <w:numId w:val="22"/>
        </w:numPr>
      </w:pPr>
      <w:r w:rsidRPr="00BA1F37">
        <w:t>Abhängigkeit: 2,4%</w:t>
      </w:r>
    </w:p>
    <w:p w:rsidR="00A25B1B" w:rsidRPr="00BA1F37" w:rsidRDefault="00A25B1B" w:rsidP="00A25B1B">
      <w:r w:rsidRPr="00BA1F37">
        <w:t>Tabak</w:t>
      </w:r>
    </w:p>
    <w:p w:rsidR="00A25B1B" w:rsidRPr="00BA1F37" w:rsidRDefault="00A25B1B" w:rsidP="00EF72A8">
      <w:pPr>
        <w:pStyle w:val="Listenabsatz"/>
        <w:numPr>
          <w:ilvl w:val="0"/>
          <w:numId w:val="23"/>
        </w:numPr>
      </w:pPr>
      <w:r w:rsidRPr="00BA1F37">
        <w:t>Raucher: 31,8%</w:t>
      </w:r>
    </w:p>
    <w:p w:rsidR="00A25B1B" w:rsidRPr="00BA1F37" w:rsidRDefault="00A25B1B" w:rsidP="00EF72A8">
      <w:pPr>
        <w:pStyle w:val="Listenabsatz"/>
        <w:numPr>
          <w:ilvl w:val="0"/>
          <w:numId w:val="23"/>
        </w:numPr>
      </w:pPr>
      <w:r w:rsidRPr="00BA1F37">
        <w:t>Anhängigkeit: 7,3%</w:t>
      </w:r>
    </w:p>
    <w:p w:rsidR="00A25B1B" w:rsidRPr="00BA1F37" w:rsidRDefault="00A25B1B" w:rsidP="00A25B1B">
      <w:r w:rsidRPr="00BA1F37">
        <w:t>Medikamente</w:t>
      </w:r>
    </w:p>
    <w:p w:rsidR="00A25B1B" w:rsidRPr="00BA1F37" w:rsidRDefault="00A25B1B" w:rsidP="00EF72A8">
      <w:pPr>
        <w:pStyle w:val="Listenabsatz"/>
        <w:numPr>
          <w:ilvl w:val="0"/>
          <w:numId w:val="24"/>
        </w:numPr>
      </w:pPr>
      <w:r w:rsidRPr="00BA1F37">
        <w:t>Abhängigkeit: 1,7%</w:t>
      </w:r>
    </w:p>
    <w:p w:rsidR="00A25B1B" w:rsidRPr="00BA1F37" w:rsidRDefault="00A25B1B" w:rsidP="00A25B1B">
      <w:r w:rsidRPr="00BA1F37">
        <w:t>Cannabis und andere Drogen jeweils unter 1 %</w:t>
      </w:r>
    </w:p>
    <w:p w:rsidR="00F43E29" w:rsidRPr="00BA1F37" w:rsidRDefault="00F43E29" w:rsidP="00F43E29">
      <w:pPr>
        <w:rPr>
          <w:b/>
        </w:rPr>
      </w:pPr>
      <w:r w:rsidRPr="00BA1F37">
        <w:rPr>
          <w:b/>
        </w:rPr>
        <w:t>Komorbidität</w:t>
      </w:r>
    </w:p>
    <w:p w:rsidR="00F43E29" w:rsidRPr="00BA1F37" w:rsidRDefault="00F43E29" w:rsidP="00F43E29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Ätiologie</w:t>
      </w:r>
    </w:p>
    <w:p w:rsidR="00F43E29" w:rsidRPr="00BA1F37" w:rsidRDefault="00F43E29" w:rsidP="00F43E29">
      <w:pPr>
        <w:rPr>
          <w:b/>
        </w:rPr>
      </w:pPr>
      <w:r w:rsidRPr="00BA1F37">
        <w:rPr>
          <w:b/>
        </w:rPr>
        <w:t>Psychologische Modelle</w:t>
      </w:r>
    </w:p>
    <w:p w:rsidR="00F43E29" w:rsidRPr="00BA1F37" w:rsidRDefault="0088597D" w:rsidP="00EF72A8">
      <w:pPr>
        <w:pStyle w:val="Listenabsatz"/>
        <w:numPr>
          <w:ilvl w:val="0"/>
          <w:numId w:val="8"/>
        </w:numPr>
      </w:pPr>
      <w:r w:rsidRPr="00BA1F37">
        <w:lastRenderedPageBreak/>
        <w:t>Motivation zum Konsum / Erwartung an die Wirkung</w:t>
      </w:r>
    </w:p>
    <w:p w:rsidR="0088597D" w:rsidRPr="00BA1F37" w:rsidRDefault="0088597D" w:rsidP="00EF72A8">
      <w:pPr>
        <w:pStyle w:val="Listenabsatz"/>
        <w:numPr>
          <w:ilvl w:val="0"/>
          <w:numId w:val="8"/>
        </w:numPr>
      </w:pPr>
      <w:r w:rsidRPr="00BA1F37">
        <w:t>Kognitiv-soziale Lernprozesse</w:t>
      </w:r>
    </w:p>
    <w:p w:rsidR="0088597D" w:rsidRPr="00BA1F37" w:rsidRDefault="0088597D" w:rsidP="00EF72A8">
      <w:pPr>
        <w:pStyle w:val="Listenabsatz"/>
        <w:numPr>
          <w:ilvl w:val="0"/>
          <w:numId w:val="8"/>
        </w:numPr>
      </w:pPr>
      <w:r w:rsidRPr="00BA1F37">
        <w:t>Konditionierungsprozesse</w:t>
      </w:r>
    </w:p>
    <w:p w:rsidR="0088597D" w:rsidRPr="00BA1F37" w:rsidRDefault="0088597D" w:rsidP="00EF72A8">
      <w:pPr>
        <w:pStyle w:val="Listenabsatz"/>
        <w:numPr>
          <w:ilvl w:val="0"/>
          <w:numId w:val="8"/>
        </w:numPr>
      </w:pPr>
      <w:r w:rsidRPr="00BA1F37">
        <w:t>Persönlichkeitsfaktoren (z.B. Suchtpersönlichkeit)</w:t>
      </w:r>
    </w:p>
    <w:p w:rsidR="0088597D" w:rsidRPr="00BA1F37" w:rsidRDefault="0088597D" w:rsidP="00EF72A8">
      <w:pPr>
        <w:pStyle w:val="Listenabsatz"/>
        <w:numPr>
          <w:ilvl w:val="1"/>
          <w:numId w:val="8"/>
        </w:numPr>
      </w:pPr>
      <w:r w:rsidRPr="00BA1F37">
        <w:t>Quatsch, nur Zusammenhang mit antisozialer PS gut belegt</w:t>
      </w:r>
    </w:p>
    <w:p w:rsidR="0088597D" w:rsidRPr="00BA1F37" w:rsidRDefault="0088597D" w:rsidP="00EF72A8">
      <w:pPr>
        <w:pStyle w:val="Listenabsatz"/>
        <w:numPr>
          <w:ilvl w:val="0"/>
          <w:numId w:val="8"/>
        </w:numPr>
      </w:pPr>
      <w:r w:rsidRPr="00BA1F37">
        <w:t>3 Teufelskreise:</w:t>
      </w:r>
    </w:p>
    <w:p w:rsidR="0088597D" w:rsidRPr="00BA1F37" w:rsidRDefault="0088597D" w:rsidP="00EF72A8">
      <w:pPr>
        <w:pStyle w:val="Listenabsatz"/>
        <w:numPr>
          <w:ilvl w:val="1"/>
          <w:numId w:val="8"/>
        </w:numPr>
      </w:pPr>
      <w:r w:rsidRPr="00BA1F37">
        <w:t xml:space="preserve">Intrapsychisch (neg. Selbstbild, </w:t>
      </w:r>
      <w:proofErr w:type="spellStart"/>
      <w:r w:rsidRPr="00BA1F37">
        <w:t>Copingdefizite</w:t>
      </w:r>
      <w:proofErr w:type="spellEnd"/>
      <w:r w:rsidRPr="00BA1F37">
        <w:t>)</w:t>
      </w:r>
    </w:p>
    <w:p w:rsidR="0088597D" w:rsidRPr="00BA1F37" w:rsidRDefault="0088597D" w:rsidP="00EF72A8">
      <w:pPr>
        <w:pStyle w:val="Listenabsatz"/>
        <w:numPr>
          <w:ilvl w:val="1"/>
          <w:numId w:val="8"/>
        </w:numPr>
      </w:pPr>
      <w:r w:rsidRPr="00BA1F37">
        <w:t>Somatisch (Entzugserscheinungen)</w:t>
      </w:r>
    </w:p>
    <w:p w:rsidR="0088597D" w:rsidRPr="00BA1F37" w:rsidRDefault="0088597D" w:rsidP="00EF72A8">
      <w:pPr>
        <w:pStyle w:val="Listenabsatz"/>
        <w:numPr>
          <w:ilvl w:val="1"/>
          <w:numId w:val="8"/>
        </w:numPr>
      </w:pPr>
      <w:r w:rsidRPr="00BA1F37">
        <w:t>Psychosozial (alkoholbedingte Folgen)</w:t>
      </w:r>
    </w:p>
    <w:p w:rsidR="0088597D" w:rsidRPr="00BA1F37" w:rsidRDefault="0088597D" w:rsidP="00EF72A8">
      <w:pPr>
        <w:pStyle w:val="Listenabsatz"/>
        <w:numPr>
          <w:ilvl w:val="0"/>
          <w:numId w:val="8"/>
        </w:numPr>
      </w:pPr>
      <w:r w:rsidRPr="00BA1F37">
        <w:t>Sozial-kognitives Modell des Rückfalls (</w:t>
      </w:r>
      <w:proofErr w:type="spellStart"/>
      <w:r w:rsidRPr="00BA1F37">
        <w:t>Marlatt</w:t>
      </w:r>
      <w:proofErr w:type="spellEnd"/>
      <w:r w:rsidRPr="00BA1F37">
        <w:t xml:space="preserve"> &amp; Gordon)</w:t>
      </w:r>
    </w:p>
    <w:p w:rsidR="0088597D" w:rsidRPr="00BA1F37" w:rsidRDefault="0088597D" w:rsidP="00EF72A8">
      <w:pPr>
        <w:pStyle w:val="Listenabsatz"/>
        <w:numPr>
          <w:ilvl w:val="1"/>
          <w:numId w:val="8"/>
        </w:numPr>
      </w:pPr>
      <w:r w:rsidRPr="00BA1F37">
        <w:t>Kündigt sich in kleinen Schritten an</w:t>
      </w:r>
    </w:p>
    <w:p w:rsidR="0088597D" w:rsidRPr="00BA1F37" w:rsidRDefault="0088597D" w:rsidP="00EF72A8">
      <w:pPr>
        <w:pStyle w:val="Listenabsatz"/>
        <w:numPr>
          <w:ilvl w:val="1"/>
          <w:numId w:val="8"/>
        </w:numPr>
      </w:pPr>
      <w:r w:rsidRPr="00BA1F37">
        <w:t>3 kritische Bedingungen:</w:t>
      </w:r>
    </w:p>
    <w:p w:rsidR="0088597D" w:rsidRPr="00BA1F37" w:rsidRDefault="0088597D" w:rsidP="00EF72A8">
      <w:pPr>
        <w:pStyle w:val="Listenabsatz"/>
        <w:numPr>
          <w:ilvl w:val="2"/>
          <w:numId w:val="8"/>
        </w:numPr>
      </w:pPr>
      <w:r w:rsidRPr="00BA1F37">
        <w:t>Problematische Lebenssituation</w:t>
      </w:r>
    </w:p>
    <w:p w:rsidR="0088597D" w:rsidRPr="00BA1F37" w:rsidRDefault="0088597D" w:rsidP="00EF72A8">
      <w:pPr>
        <w:pStyle w:val="Listenabsatz"/>
        <w:numPr>
          <w:ilvl w:val="2"/>
          <w:numId w:val="8"/>
        </w:numPr>
      </w:pPr>
      <w:r w:rsidRPr="00BA1F37">
        <w:t>Konfrontation mit Risikosituation</w:t>
      </w:r>
    </w:p>
    <w:p w:rsidR="0088597D" w:rsidRPr="00BA1F37" w:rsidRDefault="0088597D" w:rsidP="00EF72A8">
      <w:pPr>
        <w:pStyle w:val="Listenabsatz"/>
        <w:numPr>
          <w:ilvl w:val="2"/>
          <w:numId w:val="8"/>
        </w:numPr>
      </w:pPr>
      <w:r w:rsidRPr="00BA1F37">
        <w:t>Fehlende Bewältigungsstrategie</w:t>
      </w:r>
    </w:p>
    <w:p w:rsidR="0088597D" w:rsidRPr="00BA1F37" w:rsidRDefault="0088597D" w:rsidP="00EF72A8">
      <w:pPr>
        <w:pStyle w:val="Listenabsatz"/>
        <w:numPr>
          <w:ilvl w:val="1"/>
          <w:numId w:val="8"/>
        </w:numPr>
      </w:pPr>
      <w:r w:rsidRPr="00BA1F37">
        <w:t>Erneuter Konsum nicht zwangsläufig Rückfall in frühere Muster, abhängig von</w:t>
      </w:r>
    </w:p>
    <w:p w:rsidR="0088597D" w:rsidRPr="00BA1F37" w:rsidRDefault="0088597D" w:rsidP="00EF72A8">
      <w:pPr>
        <w:pStyle w:val="Listenabsatz"/>
        <w:numPr>
          <w:ilvl w:val="2"/>
          <w:numId w:val="8"/>
        </w:numPr>
      </w:pPr>
      <w:r w:rsidRPr="00BA1F37">
        <w:t>Selbstwirksamkeitserwartung</w:t>
      </w:r>
    </w:p>
    <w:p w:rsidR="0088597D" w:rsidRPr="00BA1F37" w:rsidRDefault="0088597D" w:rsidP="00EF72A8">
      <w:pPr>
        <w:pStyle w:val="Listenabsatz"/>
        <w:numPr>
          <w:ilvl w:val="2"/>
          <w:numId w:val="8"/>
        </w:numPr>
      </w:pPr>
      <w:r w:rsidRPr="00BA1F37">
        <w:t>Pos. und neg. Erwartungen an fortgesetzten Konsum</w:t>
      </w:r>
    </w:p>
    <w:p w:rsidR="00F43E29" w:rsidRPr="00BA1F37" w:rsidRDefault="00F43E29" w:rsidP="00F43E29">
      <w:pPr>
        <w:rPr>
          <w:b/>
        </w:rPr>
      </w:pPr>
      <w:r w:rsidRPr="00BA1F37">
        <w:rPr>
          <w:b/>
        </w:rPr>
        <w:t>Schutz- und Risikofaktoren</w:t>
      </w:r>
    </w:p>
    <w:p w:rsidR="00A25B1B" w:rsidRPr="00BA1F37" w:rsidRDefault="00A25B1B" w:rsidP="00A25B1B">
      <w:r w:rsidRPr="00BA1F37">
        <w:t>Risiko</w:t>
      </w:r>
    </w:p>
    <w:p w:rsidR="00F43E29" w:rsidRPr="00BA1F37" w:rsidRDefault="000B5A77" w:rsidP="00EF72A8">
      <w:pPr>
        <w:pStyle w:val="Listenabsatz"/>
        <w:numPr>
          <w:ilvl w:val="0"/>
          <w:numId w:val="8"/>
        </w:numPr>
      </w:pPr>
      <w:r w:rsidRPr="00BA1F37">
        <w:t>Initiale Toleranz</w:t>
      </w:r>
    </w:p>
    <w:p w:rsidR="00A25B1B" w:rsidRPr="00BA1F37" w:rsidRDefault="00A25B1B" w:rsidP="00EF72A8">
      <w:pPr>
        <w:pStyle w:val="Listenabsatz"/>
        <w:numPr>
          <w:ilvl w:val="0"/>
          <w:numId w:val="8"/>
        </w:numPr>
      </w:pPr>
      <w:r w:rsidRPr="00BA1F37">
        <w:t>Disposition</w:t>
      </w:r>
    </w:p>
    <w:p w:rsidR="00A25B1B" w:rsidRPr="00BA1F37" w:rsidRDefault="00A25B1B" w:rsidP="00EF72A8">
      <w:pPr>
        <w:pStyle w:val="Listenabsatz"/>
        <w:numPr>
          <w:ilvl w:val="0"/>
          <w:numId w:val="8"/>
        </w:numPr>
      </w:pPr>
      <w:r w:rsidRPr="00BA1F37">
        <w:t>Missbrauchsverhalten in der Familie</w:t>
      </w:r>
    </w:p>
    <w:p w:rsidR="00A25B1B" w:rsidRPr="00BA1F37" w:rsidRDefault="00A25B1B" w:rsidP="00EF72A8">
      <w:pPr>
        <w:pStyle w:val="Listenabsatz"/>
        <w:numPr>
          <w:ilvl w:val="0"/>
          <w:numId w:val="8"/>
        </w:numPr>
      </w:pPr>
      <w:r w:rsidRPr="00BA1F37">
        <w:t>Erziehungsstile</w:t>
      </w:r>
    </w:p>
    <w:p w:rsidR="00A25B1B" w:rsidRPr="00BA1F37" w:rsidRDefault="00A25B1B" w:rsidP="00EF72A8">
      <w:pPr>
        <w:pStyle w:val="Listenabsatz"/>
        <w:numPr>
          <w:ilvl w:val="0"/>
          <w:numId w:val="8"/>
        </w:numPr>
      </w:pPr>
      <w:r w:rsidRPr="00BA1F37">
        <w:t>Frühere psychische Störungen (Komorbidität)</w:t>
      </w:r>
    </w:p>
    <w:p w:rsidR="00A25B1B" w:rsidRPr="00BA1F37" w:rsidRDefault="00A25B1B" w:rsidP="00EF72A8">
      <w:pPr>
        <w:pStyle w:val="Listenabsatz"/>
        <w:numPr>
          <w:ilvl w:val="0"/>
          <w:numId w:val="8"/>
        </w:numPr>
      </w:pPr>
      <w:r w:rsidRPr="00BA1F37">
        <w:t>Frühes deviantes und delinquentes Verhalten</w:t>
      </w:r>
    </w:p>
    <w:p w:rsidR="00A25B1B" w:rsidRPr="00BA1F37" w:rsidRDefault="00A25B1B" w:rsidP="00EF72A8">
      <w:pPr>
        <w:pStyle w:val="Listenabsatz"/>
        <w:numPr>
          <w:ilvl w:val="0"/>
          <w:numId w:val="8"/>
        </w:numPr>
      </w:pPr>
      <w:r w:rsidRPr="00BA1F37">
        <w:t>Einfluss der Peer Group</w:t>
      </w:r>
    </w:p>
    <w:p w:rsidR="00A25B1B" w:rsidRPr="00BA1F37" w:rsidRDefault="00A25B1B" w:rsidP="00EF72A8">
      <w:pPr>
        <w:pStyle w:val="Listenabsatz"/>
        <w:numPr>
          <w:ilvl w:val="0"/>
          <w:numId w:val="8"/>
        </w:numPr>
      </w:pPr>
      <w:r w:rsidRPr="00BA1F37">
        <w:t>Verfügbarkeit von Substanzen</w:t>
      </w:r>
    </w:p>
    <w:p w:rsidR="00A25B1B" w:rsidRPr="00BA1F37" w:rsidRDefault="00A25B1B" w:rsidP="00EF72A8">
      <w:pPr>
        <w:pStyle w:val="Listenabsatz"/>
        <w:numPr>
          <w:ilvl w:val="0"/>
          <w:numId w:val="8"/>
        </w:numPr>
      </w:pPr>
      <w:r w:rsidRPr="00BA1F37">
        <w:t>Substanz- und Einnahmecharakteristika</w:t>
      </w:r>
    </w:p>
    <w:p w:rsidR="00A25B1B" w:rsidRPr="00BA1F37" w:rsidRDefault="00A25B1B" w:rsidP="00A25B1B">
      <w:r w:rsidRPr="00BA1F37">
        <w:t>Schutz</w:t>
      </w:r>
    </w:p>
    <w:p w:rsidR="00A25B1B" w:rsidRPr="00BA1F37" w:rsidRDefault="0088597D" w:rsidP="00EF72A8">
      <w:pPr>
        <w:pStyle w:val="Listenabsatz"/>
        <w:numPr>
          <w:ilvl w:val="0"/>
          <w:numId w:val="25"/>
        </w:numPr>
      </w:pPr>
      <w:r w:rsidRPr="00BA1F37">
        <w:t>Internale Kontrollüberzeugung</w:t>
      </w:r>
    </w:p>
    <w:p w:rsidR="0088597D" w:rsidRPr="00BA1F37" w:rsidRDefault="0088597D" w:rsidP="00EF72A8">
      <w:pPr>
        <w:pStyle w:val="Listenabsatz"/>
        <w:numPr>
          <w:ilvl w:val="0"/>
          <w:numId w:val="25"/>
        </w:numPr>
      </w:pPr>
      <w:r w:rsidRPr="00BA1F37">
        <w:t>Selbstwirksamkeitserwartung</w:t>
      </w:r>
    </w:p>
    <w:p w:rsidR="0088597D" w:rsidRPr="00BA1F37" w:rsidRDefault="0088597D" w:rsidP="00EF72A8">
      <w:pPr>
        <w:pStyle w:val="Listenabsatz"/>
        <w:numPr>
          <w:ilvl w:val="0"/>
          <w:numId w:val="25"/>
        </w:numPr>
      </w:pPr>
      <w:r w:rsidRPr="00BA1F37">
        <w:t>Risikowahrnehmung</w:t>
      </w:r>
    </w:p>
    <w:p w:rsidR="0088597D" w:rsidRPr="00BA1F37" w:rsidRDefault="0088597D" w:rsidP="00EF72A8">
      <w:pPr>
        <w:pStyle w:val="Listenabsatz"/>
        <w:numPr>
          <w:ilvl w:val="0"/>
          <w:numId w:val="25"/>
        </w:numPr>
      </w:pPr>
      <w:r w:rsidRPr="00BA1F37">
        <w:t>Stressbewältigung/Widerstandsfähigkeit</w:t>
      </w:r>
    </w:p>
    <w:p w:rsidR="0088597D" w:rsidRPr="00BA1F37" w:rsidRDefault="0088597D" w:rsidP="00EF72A8">
      <w:pPr>
        <w:pStyle w:val="Listenabsatz"/>
        <w:numPr>
          <w:ilvl w:val="0"/>
          <w:numId w:val="25"/>
        </w:numPr>
      </w:pPr>
      <w:r w:rsidRPr="00BA1F37">
        <w:t>Optimismus</w:t>
      </w:r>
    </w:p>
    <w:p w:rsidR="0088597D" w:rsidRPr="00BA1F37" w:rsidRDefault="0088597D" w:rsidP="00EF72A8">
      <w:pPr>
        <w:pStyle w:val="Listenabsatz"/>
        <w:numPr>
          <w:ilvl w:val="0"/>
          <w:numId w:val="25"/>
        </w:numPr>
      </w:pPr>
      <w:r w:rsidRPr="00BA1F37">
        <w:t>Kommunikationsfertigkeiten</w:t>
      </w:r>
    </w:p>
    <w:p w:rsidR="0088597D" w:rsidRPr="00BA1F37" w:rsidRDefault="0088597D" w:rsidP="00EF72A8">
      <w:pPr>
        <w:pStyle w:val="Listenabsatz"/>
        <w:numPr>
          <w:ilvl w:val="0"/>
          <w:numId w:val="25"/>
        </w:numPr>
      </w:pPr>
      <w:r w:rsidRPr="00BA1F37">
        <w:t>Verhaltenskompetenzen im Umgang mit psychoaktiven Substanzen</w:t>
      </w:r>
    </w:p>
    <w:p w:rsidR="0088597D" w:rsidRPr="00BA1F37" w:rsidRDefault="0088597D" w:rsidP="00EF72A8">
      <w:pPr>
        <w:pStyle w:val="Listenabsatz"/>
        <w:numPr>
          <w:ilvl w:val="0"/>
          <w:numId w:val="25"/>
        </w:numPr>
      </w:pPr>
      <w:r w:rsidRPr="00BA1F37">
        <w:t>Soziale Unterstützung</w:t>
      </w:r>
    </w:p>
    <w:p w:rsidR="00F43E29" w:rsidRPr="00BA1F37" w:rsidRDefault="00F43E29" w:rsidP="00F43E29">
      <w:pPr>
        <w:rPr>
          <w:b/>
        </w:rPr>
      </w:pPr>
      <w:r w:rsidRPr="00BA1F37">
        <w:rPr>
          <w:b/>
        </w:rPr>
        <w:t>(Neuro-) Biologische Modelle</w:t>
      </w:r>
    </w:p>
    <w:p w:rsidR="00F43E29" w:rsidRPr="00BA1F37" w:rsidRDefault="000575B3" w:rsidP="00EF72A8">
      <w:pPr>
        <w:pStyle w:val="Listenabsatz"/>
        <w:numPr>
          <w:ilvl w:val="0"/>
          <w:numId w:val="8"/>
        </w:numPr>
        <w:rPr>
          <w:b/>
        </w:rPr>
      </w:pPr>
      <w:r w:rsidRPr="00BA1F37">
        <w:t>Opponenten Prozess-Theorie</w:t>
      </w:r>
    </w:p>
    <w:p w:rsidR="000575B3" w:rsidRPr="00BA1F37" w:rsidRDefault="000575B3" w:rsidP="00EF72A8">
      <w:pPr>
        <w:pStyle w:val="Listenabsatz"/>
        <w:numPr>
          <w:ilvl w:val="1"/>
          <w:numId w:val="8"/>
        </w:numPr>
        <w:rPr>
          <w:b/>
        </w:rPr>
      </w:pPr>
      <w:r w:rsidRPr="00BA1F37">
        <w:lastRenderedPageBreak/>
        <w:t>In Abhängigkeitsphase stark verringerter Primäreffekt und verstärkte Nachwirkungen</w:t>
      </w:r>
    </w:p>
    <w:p w:rsidR="000575B3" w:rsidRPr="00BA1F37" w:rsidRDefault="000575B3" w:rsidP="00EF72A8">
      <w:pPr>
        <w:pStyle w:val="Listenabsatz"/>
        <w:numPr>
          <w:ilvl w:val="0"/>
          <w:numId w:val="8"/>
        </w:numPr>
      </w:pPr>
      <w:proofErr w:type="spellStart"/>
      <w:r w:rsidRPr="00BA1F37">
        <w:t>Reward</w:t>
      </w:r>
      <w:proofErr w:type="spellEnd"/>
      <w:r w:rsidRPr="00BA1F37">
        <w:t xml:space="preserve"> vs. Relief </w:t>
      </w:r>
      <w:proofErr w:type="spellStart"/>
      <w:r w:rsidRPr="00BA1F37">
        <w:t>Craving</w:t>
      </w:r>
      <w:proofErr w:type="spellEnd"/>
    </w:p>
    <w:p w:rsidR="000575B3" w:rsidRPr="00BA1F37" w:rsidRDefault="00A25B1B" w:rsidP="00EF72A8">
      <w:pPr>
        <w:pStyle w:val="Listenabsatz"/>
        <w:numPr>
          <w:ilvl w:val="0"/>
          <w:numId w:val="8"/>
        </w:numPr>
      </w:pPr>
      <w:r w:rsidRPr="00BA1F37">
        <w:t>Tiermodell</w:t>
      </w:r>
    </w:p>
    <w:p w:rsidR="00A25B1B" w:rsidRPr="00BA1F37" w:rsidRDefault="00A25B1B" w:rsidP="00EF72A8">
      <w:pPr>
        <w:pStyle w:val="Listenabsatz"/>
        <w:numPr>
          <w:ilvl w:val="1"/>
          <w:numId w:val="8"/>
        </w:numPr>
        <w:rPr>
          <w:lang w:val="en-US"/>
        </w:rPr>
      </w:pPr>
      <w:r w:rsidRPr="00BA1F37">
        <w:rPr>
          <w:lang w:val="en-US"/>
        </w:rPr>
        <w:t xml:space="preserve">Point of no Return </w:t>
      </w:r>
      <w:proofErr w:type="spellStart"/>
      <w:r w:rsidRPr="00BA1F37">
        <w:rPr>
          <w:lang w:val="en-US"/>
        </w:rPr>
        <w:t>bei</w:t>
      </w:r>
      <w:proofErr w:type="spellEnd"/>
      <w:r w:rsidRPr="00BA1F37">
        <w:rPr>
          <w:lang w:val="en-US"/>
        </w:rPr>
        <w:t xml:space="preserve"> </w:t>
      </w:r>
      <w:proofErr w:type="spellStart"/>
      <w:r w:rsidRPr="00BA1F37">
        <w:rPr>
          <w:lang w:val="en-US"/>
        </w:rPr>
        <w:t>Ratten</w:t>
      </w:r>
      <w:proofErr w:type="spellEnd"/>
    </w:p>
    <w:p w:rsidR="00A25B1B" w:rsidRPr="00BA1F37" w:rsidRDefault="00A25B1B" w:rsidP="00EF72A8">
      <w:pPr>
        <w:pStyle w:val="Listenabsatz"/>
        <w:numPr>
          <w:ilvl w:val="1"/>
          <w:numId w:val="8"/>
        </w:numPr>
      </w:pPr>
      <w:r w:rsidRPr="00BA1F37">
        <w:t>Freiwilligkeit der Einnahme entscheidend</w:t>
      </w:r>
    </w:p>
    <w:p w:rsidR="00A25B1B" w:rsidRPr="00BA1F37" w:rsidRDefault="00A25B1B" w:rsidP="00EF72A8">
      <w:pPr>
        <w:pStyle w:val="Listenabsatz"/>
        <w:numPr>
          <w:ilvl w:val="1"/>
          <w:numId w:val="8"/>
        </w:numPr>
      </w:pPr>
      <w:r w:rsidRPr="00BA1F37">
        <w:t>Legt Abstinenzmodell der Behandlung nahe</w:t>
      </w:r>
    </w:p>
    <w:p w:rsidR="00A25B1B" w:rsidRPr="00BA1F37" w:rsidRDefault="00A25B1B" w:rsidP="00EF72A8">
      <w:pPr>
        <w:pStyle w:val="Listenabsatz"/>
        <w:numPr>
          <w:ilvl w:val="0"/>
          <w:numId w:val="8"/>
        </w:numPr>
      </w:pPr>
      <w:r w:rsidRPr="00BA1F37">
        <w:t>Biologische Modelle</w:t>
      </w:r>
    </w:p>
    <w:p w:rsidR="0088597D" w:rsidRPr="00BA1F37" w:rsidRDefault="0088597D" w:rsidP="00EF72A8">
      <w:pPr>
        <w:pStyle w:val="Listenabsatz"/>
        <w:numPr>
          <w:ilvl w:val="1"/>
          <w:numId w:val="8"/>
        </w:numPr>
      </w:pPr>
      <w:r w:rsidRPr="00BA1F37">
        <w:t>Neuro</w:t>
      </w:r>
      <w:r w:rsidR="001A4F09" w:rsidRPr="00BA1F37">
        <w:t>transmittersysteme</w:t>
      </w:r>
    </w:p>
    <w:p w:rsidR="001A4F09" w:rsidRPr="00BA1F37" w:rsidRDefault="001A4F09" w:rsidP="00EF72A8">
      <w:pPr>
        <w:pStyle w:val="Listenabsatz"/>
        <w:numPr>
          <w:ilvl w:val="2"/>
          <w:numId w:val="8"/>
        </w:numPr>
      </w:pPr>
      <w:r w:rsidRPr="00BA1F37">
        <w:t>Erhöhung der Verfügbarkeit von Dopamin an der Synapse</w:t>
      </w:r>
    </w:p>
    <w:p w:rsidR="001A4F09" w:rsidRPr="00BA1F37" w:rsidRDefault="001A4F09" w:rsidP="00EF72A8">
      <w:pPr>
        <w:pStyle w:val="Listenabsatz"/>
        <w:numPr>
          <w:ilvl w:val="2"/>
          <w:numId w:val="8"/>
        </w:numPr>
      </w:pPr>
      <w:r w:rsidRPr="00BA1F37">
        <w:t>Alkohol hemmt Glutamat und erhöht GABA-Funktion -&gt; Sedierung, Entspannung, Angstlösung, kognitive Beeinträchtigungen, Übererregung im Entzug</w:t>
      </w:r>
    </w:p>
    <w:p w:rsidR="001A4F09" w:rsidRPr="00BA1F37" w:rsidRDefault="001A4F09" w:rsidP="00EF72A8">
      <w:pPr>
        <w:pStyle w:val="Listenabsatz"/>
        <w:numPr>
          <w:ilvl w:val="2"/>
          <w:numId w:val="8"/>
        </w:numPr>
      </w:pPr>
      <w:r w:rsidRPr="00BA1F37">
        <w:t>Alkohol aktiviert Endorphinsystem, hemmt auf Dauer die Ausschüttung -&gt; Konsumsteigerung</w:t>
      </w:r>
    </w:p>
    <w:p w:rsidR="0088597D" w:rsidRPr="00BA1F37" w:rsidRDefault="0088597D" w:rsidP="00EF72A8">
      <w:pPr>
        <w:pStyle w:val="Listenabsatz"/>
        <w:numPr>
          <w:ilvl w:val="1"/>
          <w:numId w:val="8"/>
        </w:numPr>
      </w:pPr>
      <w:r w:rsidRPr="00BA1F37">
        <w:t>Mesolimbisches Belohnungssystem</w:t>
      </w:r>
    </w:p>
    <w:p w:rsidR="0088597D" w:rsidRPr="00BA1F37" w:rsidRDefault="0088597D" w:rsidP="00EF72A8">
      <w:pPr>
        <w:pStyle w:val="Listenabsatz"/>
        <w:numPr>
          <w:ilvl w:val="2"/>
          <w:numId w:val="8"/>
        </w:numPr>
      </w:pPr>
      <w:r w:rsidRPr="00BA1F37">
        <w:t xml:space="preserve">Ventrale </w:t>
      </w:r>
      <w:proofErr w:type="spellStart"/>
      <w:r w:rsidRPr="00BA1F37">
        <w:t>Tegmentale</w:t>
      </w:r>
      <w:proofErr w:type="spellEnd"/>
      <w:r w:rsidRPr="00BA1F37">
        <w:t xml:space="preserve"> Area (VTA)</w:t>
      </w:r>
    </w:p>
    <w:p w:rsidR="0088597D" w:rsidRPr="00BA1F37" w:rsidRDefault="0088597D" w:rsidP="00EF72A8">
      <w:pPr>
        <w:pStyle w:val="Listenabsatz"/>
        <w:numPr>
          <w:ilvl w:val="2"/>
          <w:numId w:val="8"/>
        </w:numPr>
      </w:pPr>
      <w:r w:rsidRPr="00BA1F37">
        <w:t xml:space="preserve">Nucleus </w:t>
      </w:r>
      <w:proofErr w:type="spellStart"/>
      <w:r w:rsidRPr="00BA1F37">
        <w:t>Accumbens</w:t>
      </w:r>
      <w:proofErr w:type="spellEnd"/>
    </w:p>
    <w:p w:rsidR="0088597D" w:rsidRPr="00BA1F37" w:rsidRDefault="0088597D" w:rsidP="00EF72A8">
      <w:pPr>
        <w:pStyle w:val="Listenabsatz"/>
        <w:numPr>
          <w:ilvl w:val="2"/>
          <w:numId w:val="8"/>
        </w:numPr>
      </w:pPr>
      <w:r w:rsidRPr="00BA1F37">
        <w:t>Präfrontaler Cortex</w:t>
      </w:r>
    </w:p>
    <w:p w:rsidR="0088597D" w:rsidRPr="00BA1F37" w:rsidRDefault="0088597D" w:rsidP="00EF72A8">
      <w:pPr>
        <w:pStyle w:val="Listenabsatz"/>
        <w:numPr>
          <w:ilvl w:val="1"/>
          <w:numId w:val="8"/>
        </w:numPr>
      </w:pPr>
      <w:r w:rsidRPr="00BA1F37">
        <w:t>Genetische und Veranlagungsfaktoren</w:t>
      </w:r>
    </w:p>
    <w:p w:rsidR="00F43E29" w:rsidRPr="00BA1F37" w:rsidRDefault="00F43E29" w:rsidP="00F43E29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Behandlung</w:t>
      </w:r>
    </w:p>
    <w:p w:rsidR="00F43E29" w:rsidRPr="00BA1F37" w:rsidRDefault="001A4F09" w:rsidP="00EF72A8">
      <w:pPr>
        <w:pStyle w:val="Listenabsatz"/>
        <w:numPr>
          <w:ilvl w:val="0"/>
          <w:numId w:val="8"/>
        </w:numPr>
      </w:pPr>
      <w:r w:rsidRPr="00BA1F37">
        <w:t>Phasen der Therapiemotivation</w:t>
      </w:r>
    </w:p>
    <w:p w:rsidR="001A4F09" w:rsidRPr="00BA1F37" w:rsidRDefault="001A4F09" w:rsidP="00EF72A8">
      <w:pPr>
        <w:pStyle w:val="Listenabsatz"/>
        <w:numPr>
          <w:ilvl w:val="1"/>
          <w:numId w:val="8"/>
        </w:numPr>
      </w:pPr>
      <w:proofErr w:type="spellStart"/>
      <w:r w:rsidRPr="00BA1F37">
        <w:t>Precontemplation</w:t>
      </w:r>
      <w:proofErr w:type="spellEnd"/>
    </w:p>
    <w:p w:rsidR="001A4F09" w:rsidRPr="00BA1F37" w:rsidRDefault="001A4F09" w:rsidP="00EF72A8">
      <w:pPr>
        <w:pStyle w:val="Listenabsatz"/>
        <w:numPr>
          <w:ilvl w:val="1"/>
          <w:numId w:val="8"/>
        </w:numPr>
      </w:pPr>
      <w:proofErr w:type="spellStart"/>
      <w:r w:rsidRPr="00BA1F37">
        <w:t>Contemplation</w:t>
      </w:r>
      <w:proofErr w:type="spellEnd"/>
    </w:p>
    <w:p w:rsidR="001A4F09" w:rsidRPr="00BA1F37" w:rsidRDefault="001A4F09" w:rsidP="00EF72A8">
      <w:pPr>
        <w:pStyle w:val="Listenabsatz"/>
        <w:numPr>
          <w:ilvl w:val="1"/>
          <w:numId w:val="8"/>
        </w:numPr>
      </w:pPr>
      <w:proofErr w:type="spellStart"/>
      <w:r w:rsidRPr="00BA1F37">
        <w:t>Preparation</w:t>
      </w:r>
      <w:proofErr w:type="spellEnd"/>
    </w:p>
    <w:p w:rsidR="001A4F09" w:rsidRPr="00BA1F37" w:rsidRDefault="001A4F09" w:rsidP="00EF72A8">
      <w:pPr>
        <w:pStyle w:val="Listenabsatz"/>
        <w:numPr>
          <w:ilvl w:val="1"/>
          <w:numId w:val="8"/>
        </w:numPr>
      </w:pPr>
      <w:r w:rsidRPr="00BA1F37">
        <w:t>Action</w:t>
      </w:r>
    </w:p>
    <w:p w:rsidR="001A4F09" w:rsidRPr="00BA1F37" w:rsidRDefault="001A4F09" w:rsidP="00EF72A8">
      <w:pPr>
        <w:pStyle w:val="Listenabsatz"/>
        <w:numPr>
          <w:ilvl w:val="1"/>
          <w:numId w:val="8"/>
        </w:numPr>
      </w:pPr>
      <w:r w:rsidRPr="00BA1F37">
        <w:t>Maintenance</w:t>
      </w:r>
    </w:p>
    <w:p w:rsidR="001A4F09" w:rsidRPr="00BA1F37" w:rsidRDefault="001A4F09" w:rsidP="00EF72A8">
      <w:pPr>
        <w:pStyle w:val="Listenabsatz"/>
        <w:numPr>
          <w:ilvl w:val="1"/>
          <w:numId w:val="8"/>
        </w:numPr>
      </w:pPr>
      <w:r w:rsidRPr="00BA1F37">
        <w:t>(</w:t>
      </w:r>
      <w:proofErr w:type="spellStart"/>
      <w:r w:rsidRPr="00BA1F37">
        <w:t>Relapse</w:t>
      </w:r>
      <w:proofErr w:type="spellEnd"/>
      <w:r w:rsidRPr="00BA1F37">
        <w:t>)</w:t>
      </w:r>
    </w:p>
    <w:p w:rsidR="001A4F09" w:rsidRPr="00BA1F37" w:rsidRDefault="001A4F09" w:rsidP="00EF72A8">
      <w:pPr>
        <w:pStyle w:val="Listenabsatz"/>
        <w:numPr>
          <w:ilvl w:val="0"/>
          <w:numId w:val="8"/>
        </w:numPr>
      </w:pPr>
      <w:r w:rsidRPr="00BA1F37">
        <w:t>Veränderungsbereitschaft bei</w:t>
      </w:r>
    </w:p>
    <w:p w:rsidR="001A4F09" w:rsidRPr="00BA1F37" w:rsidRDefault="001A4F09" w:rsidP="00EF72A8">
      <w:pPr>
        <w:pStyle w:val="Listenabsatz"/>
        <w:numPr>
          <w:ilvl w:val="1"/>
          <w:numId w:val="8"/>
        </w:numPr>
      </w:pPr>
      <w:r w:rsidRPr="00BA1F37">
        <w:t xml:space="preserve">Zunahme negativer Konsequenzen des </w:t>
      </w:r>
      <w:proofErr w:type="spellStart"/>
      <w:r w:rsidRPr="00BA1F37">
        <w:t>Kosums</w:t>
      </w:r>
      <w:proofErr w:type="spellEnd"/>
    </w:p>
    <w:p w:rsidR="001A4F09" w:rsidRPr="00BA1F37" w:rsidRDefault="001A4F09" w:rsidP="00EF72A8">
      <w:pPr>
        <w:pStyle w:val="Listenabsatz"/>
        <w:numPr>
          <w:ilvl w:val="1"/>
          <w:numId w:val="8"/>
        </w:numPr>
      </w:pPr>
      <w:r w:rsidRPr="00BA1F37">
        <w:t>Ausreichend Kompetenzen zur Verhaltensänderung</w:t>
      </w:r>
    </w:p>
    <w:p w:rsidR="001A4F09" w:rsidRPr="00BA1F37" w:rsidRDefault="001A4F09" w:rsidP="00EF72A8">
      <w:pPr>
        <w:pStyle w:val="Listenabsatz"/>
        <w:numPr>
          <w:ilvl w:val="1"/>
          <w:numId w:val="8"/>
        </w:numPr>
      </w:pPr>
      <w:r w:rsidRPr="00BA1F37">
        <w:t>Selbstwirksamkeitserwartung</w:t>
      </w:r>
    </w:p>
    <w:p w:rsidR="001A4F09" w:rsidRPr="00BA1F37" w:rsidRDefault="001A4F09" w:rsidP="00EF72A8">
      <w:pPr>
        <w:pStyle w:val="Listenabsatz"/>
        <w:numPr>
          <w:ilvl w:val="1"/>
          <w:numId w:val="8"/>
        </w:numPr>
      </w:pPr>
      <w:r w:rsidRPr="00BA1F37">
        <w:t>Kenntnis ausreichender Lebensalternativen ohne Substanzkonsum</w:t>
      </w:r>
    </w:p>
    <w:p w:rsidR="001A4F09" w:rsidRPr="00BA1F37" w:rsidRDefault="001A4F09" w:rsidP="00EF72A8">
      <w:pPr>
        <w:pStyle w:val="Listenabsatz"/>
        <w:numPr>
          <w:ilvl w:val="1"/>
          <w:numId w:val="8"/>
        </w:numPr>
      </w:pPr>
      <w:r w:rsidRPr="00BA1F37">
        <w:t>Kenntnis von Hilfsangeboten</w:t>
      </w:r>
    </w:p>
    <w:p w:rsidR="001A4F09" w:rsidRPr="00BA1F37" w:rsidRDefault="001A4F09" w:rsidP="00EF72A8">
      <w:pPr>
        <w:pStyle w:val="Listenabsatz"/>
        <w:numPr>
          <w:ilvl w:val="0"/>
          <w:numId w:val="8"/>
        </w:numPr>
      </w:pPr>
      <w:r w:rsidRPr="00BA1F37">
        <w:t>Maßnahmen zur Motivierung</w:t>
      </w:r>
    </w:p>
    <w:p w:rsidR="001A4F09" w:rsidRPr="00BA1F37" w:rsidRDefault="001A4F09" w:rsidP="00EF72A8">
      <w:pPr>
        <w:pStyle w:val="Listenabsatz"/>
        <w:numPr>
          <w:ilvl w:val="1"/>
          <w:numId w:val="8"/>
        </w:numPr>
      </w:pPr>
      <w:r w:rsidRPr="00BA1F37">
        <w:t>Zwischen äu0eren Faktoren und eigener Motivation unterscheiden</w:t>
      </w:r>
    </w:p>
    <w:p w:rsidR="001A4F09" w:rsidRPr="00BA1F37" w:rsidRDefault="001A4F09" w:rsidP="00EF72A8">
      <w:pPr>
        <w:pStyle w:val="Listenabsatz"/>
        <w:numPr>
          <w:ilvl w:val="1"/>
          <w:numId w:val="8"/>
        </w:numPr>
      </w:pPr>
      <w:r w:rsidRPr="00BA1F37">
        <w:t>Entscheidungsmatrix über Vor- und Nachteile erarbeiten</w:t>
      </w:r>
    </w:p>
    <w:p w:rsidR="001A4F09" w:rsidRPr="00BA1F37" w:rsidRDefault="001A4F09" w:rsidP="00EF72A8">
      <w:pPr>
        <w:pStyle w:val="Listenabsatz"/>
        <w:numPr>
          <w:ilvl w:val="1"/>
          <w:numId w:val="8"/>
        </w:numPr>
      </w:pPr>
      <w:r w:rsidRPr="00BA1F37">
        <w:t>Positive Erwartungen an Therapie und Verhaltensänderung bekräftigen (Aufbau eines positiven Selbstkonzepts)</w:t>
      </w:r>
    </w:p>
    <w:p w:rsidR="001A4F09" w:rsidRPr="00BA1F37" w:rsidRDefault="001A4F09" w:rsidP="00EF72A8">
      <w:pPr>
        <w:pStyle w:val="Listenabsatz"/>
        <w:numPr>
          <w:ilvl w:val="1"/>
          <w:numId w:val="8"/>
        </w:numPr>
      </w:pPr>
      <w:r w:rsidRPr="00BA1F37">
        <w:t>Eigenverantwortung verdeutlichen</w:t>
      </w:r>
    </w:p>
    <w:p w:rsidR="001A4F09" w:rsidRPr="00BA1F37" w:rsidRDefault="001A4F09" w:rsidP="00EF72A8">
      <w:pPr>
        <w:pStyle w:val="Listenabsatz"/>
        <w:numPr>
          <w:ilvl w:val="1"/>
          <w:numId w:val="8"/>
        </w:numPr>
      </w:pPr>
      <w:r w:rsidRPr="00BA1F37">
        <w:t>Verhaltensverträge abschließen</w:t>
      </w:r>
    </w:p>
    <w:p w:rsidR="001A4F09" w:rsidRPr="00BA1F37" w:rsidRDefault="001A4F09" w:rsidP="00EF72A8">
      <w:pPr>
        <w:pStyle w:val="Listenabsatz"/>
        <w:numPr>
          <w:ilvl w:val="0"/>
          <w:numId w:val="8"/>
        </w:numPr>
      </w:pPr>
      <w:r w:rsidRPr="00BA1F37">
        <w:t>Bausteine der Therapie</w:t>
      </w:r>
    </w:p>
    <w:p w:rsidR="001A4F09" w:rsidRPr="00BA1F37" w:rsidRDefault="001A4F09" w:rsidP="00EF72A8">
      <w:pPr>
        <w:pStyle w:val="Listenabsatz"/>
        <w:numPr>
          <w:ilvl w:val="1"/>
          <w:numId w:val="8"/>
        </w:numPr>
      </w:pPr>
      <w:r w:rsidRPr="00BA1F37">
        <w:t>Therapeutischen Kontakt aufbauen und halten</w:t>
      </w:r>
    </w:p>
    <w:p w:rsidR="001A4F09" w:rsidRPr="00BA1F37" w:rsidRDefault="001A4F09" w:rsidP="00EF72A8">
      <w:pPr>
        <w:pStyle w:val="Listenabsatz"/>
        <w:numPr>
          <w:ilvl w:val="1"/>
          <w:numId w:val="8"/>
        </w:numPr>
      </w:pPr>
      <w:r w:rsidRPr="00BA1F37">
        <w:t>Basale gesundheitliche Situation verbessern</w:t>
      </w:r>
    </w:p>
    <w:p w:rsidR="001A4F09" w:rsidRPr="00BA1F37" w:rsidRDefault="001A4F09" w:rsidP="00EF72A8">
      <w:pPr>
        <w:pStyle w:val="Listenabsatz"/>
        <w:numPr>
          <w:ilvl w:val="1"/>
          <w:numId w:val="8"/>
        </w:numPr>
      </w:pPr>
      <w:r w:rsidRPr="00BA1F37">
        <w:t>Basale Lebensbedingungen verbessern</w:t>
      </w:r>
    </w:p>
    <w:p w:rsidR="001A4F09" w:rsidRPr="00BA1F37" w:rsidRDefault="001A4F09" w:rsidP="00EF72A8">
      <w:pPr>
        <w:pStyle w:val="Listenabsatz"/>
        <w:numPr>
          <w:ilvl w:val="1"/>
          <w:numId w:val="8"/>
        </w:numPr>
      </w:pPr>
      <w:r w:rsidRPr="00BA1F37">
        <w:lastRenderedPageBreak/>
        <w:t>Selbstmanagement des Konsums fördern</w:t>
      </w:r>
    </w:p>
    <w:p w:rsidR="001A4F09" w:rsidRPr="00BA1F37" w:rsidRDefault="001A4F09" w:rsidP="00EF72A8">
      <w:pPr>
        <w:pStyle w:val="Listenabsatz"/>
        <w:numPr>
          <w:ilvl w:val="1"/>
          <w:numId w:val="8"/>
        </w:numPr>
      </w:pPr>
      <w:r w:rsidRPr="00BA1F37">
        <w:t>Änderungsbereitschaft aufbauen</w:t>
      </w:r>
    </w:p>
    <w:p w:rsidR="001A4F09" w:rsidRPr="00BA1F37" w:rsidRDefault="001A4F09" w:rsidP="00EF72A8">
      <w:pPr>
        <w:pStyle w:val="Listenabsatz"/>
        <w:numPr>
          <w:ilvl w:val="1"/>
          <w:numId w:val="8"/>
        </w:numPr>
      </w:pPr>
      <w:r w:rsidRPr="00BA1F37">
        <w:t>Selbstwirksamkeitserwartung fördern</w:t>
      </w:r>
    </w:p>
    <w:p w:rsidR="001A4F09" w:rsidRPr="00BA1F37" w:rsidRDefault="004C6AFE" w:rsidP="00EF72A8">
      <w:pPr>
        <w:pStyle w:val="Listenabsatz"/>
        <w:numPr>
          <w:ilvl w:val="1"/>
          <w:numId w:val="8"/>
        </w:numPr>
      </w:pPr>
      <w:r w:rsidRPr="00BA1F37">
        <w:t>Körperlichen Entzug erleichtern, Abstinenz erreichen</w:t>
      </w:r>
    </w:p>
    <w:p w:rsidR="004C6AFE" w:rsidRPr="00BA1F37" w:rsidRDefault="004C6AFE" w:rsidP="00EF72A8">
      <w:pPr>
        <w:pStyle w:val="Listenabsatz"/>
        <w:numPr>
          <w:ilvl w:val="1"/>
          <w:numId w:val="8"/>
        </w:numPr>
      </w:pPr>
      <w:r w:rsidRPr="00BA1F37">
        <w:t>Rückfallkritische Situationen bewältigen</w:t>
      </w:r>
    </w:p>
    <w:p w:rsidR="004C6AFE" w:rsidRPr="00BA1F37" w:rsidRDefault="004C6AFE" w:rsidP="00EF72A8">
      <w:pPr>
        <w:pStyle w:val="Listenabsatz"/>
        <w:numPr>
          <w:ilvl w:val="1"/>
          <w:numId w:val="8"/>
        </w:numPr>
      </w:pPr>
      <w:r w:rsidRPr="00BA1F37">
        <w:t>Lebenskompetenz verbessern, Alltagsstrukturierung</w:t>
      </w:r>
    </w:p>
    <w:p w:rsidR="004C6AFE" w:rsidRPr="00BA1F37" w:rsidRDefault="004C6AFE" w:rsidP="00EF72A8">
      <w:pPr>
        <w:pStyle w:val="Listenabsatz"/>
        <w:numPr>
          <w:ilvl w:val="1"/>
          <w:numId w:val="8"/>
        </w:numPr>
      </w:pPr>
      <w:r w:rsidRPr="00BA1F37">
        <w:t>Folgestörungen im sozialen Bereich abbauen, psychische und soziale Kompetenzen entwickeln</w:t>
      </w:r>
    </w:p>
    <w:p w:rsidR="004C6AFE" w:rsidRPr="00BA1F37" w:rsidRDefault="004C6AFE" w:rsidP="00EF72A8">
      <w:pPr>
        <w:pStyle w:val="Listenabsatz"/>
        <w:numPr>
          <w:ilvl w:val="1"/>
          <w:numId w:val="8"/>
        </w:numPr>
      </w:pPr>
      <w:r w:rsidRPr="00BA1F37">
        <w:t>Soziale Beziehungen aufbauen, neue Lebensplanung entwickeln</w:t>
      </w:r>
    </w:p>
    <w:p w:rsidR="001A4F09" w:rsidRPr="00BA1F37" w:rsidRDefault="001A4F09" w:rsidP="00EF72A8">
      <w:pPr>
        <w:pStyle w:val="Listenabsatz"/>
        <w:numPr>
          <w:ilvl w:val="0"/>
          <w:numId w:val="8"/>
        </w:numPr>
      </w:pPr>
      <w:r w:rsidRPr="00BA1F37">
        <w:t>Rückfallprophylaxe</w:t>
      </w:r>
    </w:p>
    <w:p w:rsidR="004C6AFE" w:rsidRPr="00BA1F37" w:rsidRDefault="004C6AFE" w:rsidP="00EF72A8">
      <w:pPr>
        <w:pStyle w:val="Listenabsatz"/>
        <w:numPr>
          <w:ilvl w:val="1"/>
          <w:numId w:val="8"/>
        </w:numPr>
      </w:pPr>
      <w:r w:rsidRPr="00BA1F37">
        <w:t>Identifikation rückfallkritischer Situationen</w:t>
      </w:r>
    </w:p>
    <w:p w:rsidR="004C6AFE" w:rsidRPr="00BA1F37" w:rsidRDefault="004C6AFE" w:rsidP="00EF72A8">
      <w:pPr>
        <w:pStyle w:val="Listenabsatz"/>
        <w:numPr>
          <w:ilvl w:val="1"/>
          <w:numId w:val="8"/>
        </w:numPr>
      </w:pPr>
      <w:r w:rsidRPr="00BA1F37">
        <w:t>Vermeidung dieser oder Umkonditionierung</w:t>
      </w:r>
    </w:p>
    <w:p w:rsidR="004C6AFE" w:rsidRPr="00BA1F37" w:rsidRDefault="004C6AFE" w:rsidP="00EF72A8">
      <w:pPr>
        <w:pStyle w:val="Listenabsatz"/>
        <w:numPr>
          <w:ilvl w:val="1"/>
          <w:numId w:val="8"/>
        </w:numPr>
      </w:pPr>
      <w:r w:rsidRPr="00BA1F37">
        <w:t>Aufbau inkompatibler Verhaltensweisen (alternative Reaktionen in kritischen Situationen)</w:t>
      </w:r>
    </w:p>
    <w:p w:rsidR="004C6AFE" w:rsidRPr="00BA1F37" w:rsidRDefault="004C6AFE" w:rsidP="00EF72A8">
      <w:pPr>
        <w:pStyle w:val="Listenabsatz"/>
        <w:numPr>
          <w:ilvl w:val="1"/>
          <w:numId w:val="8"/>
        </w:numPr>
      </w:pPr>
      <w:r w:rsidRPr="00BA1F37">
        <w:t>Kognitive Umbewertung rückfallkritischer Situationen</w:t>
      </w:r>
    </w:p>
    <w:p w:rsidR="004C6AFE" w:rsidRPr="00BA1F37" w:rsidRDefault="004C6AFE" w:rsidP="00EF72A8">
      <w:pPr>
        <w:pStyle w:val="Listenabsatz"/>
        <w:numPr>
          <w:ilvl w:val="2"/>
          <w:numId w:val="8"/>
        </w:numPr>
      </w:pPr>
      <w:r w:rsidRPr="00BA1F37">
        <w:t>Bewertung von Vor- und Nachteilen eines Rückfalls</w:t>
      </w:r>
    </w:p>
    <w:p w:rsidR="004C6AFE" w:rsidRPr="00BA1F37" w:rsidRDefault="004C6AFE" w:rsidP="00EF72A8">
      <w:pPr>
        <w:pStyle w:val="Listenabsatz"/>
        <w:numPr>
          <w:ilvl w:val="2"/>
          <w:numId w:val="8"/>
        </w:numPr>
      </w:pPr>
      <w:r w:rsidRPr="00BA1F37">
        <w:t>Verbesserung der Bewältigungskompetenz</w:t>
      </w:r>
    </w:p>
    <w:p w:rsidR="004C6AFE" w:rsidRPr="00BA1F37" w:rsidRDefault="004C6AFE" w:rsidP="00EF72A8">
      <w:pPr>
        <w:pStyle w:val="Listenabsatz"/>
        <w:numPr>
          <w:ilvl w:val="1"/>
          <w:numId w:val="8"/>
        </w:numPr>
      </w:pPr>
      <w:r w:rsidRPr="00BA1F37">
        <w:t>Schadensminimierung nach Rückfällen</w:t>
      </w:r>
    </w:p>
    <w:p w:rsidR="004C6AFE" w:rsidRPr="00BA1F37" w:rsidRDefault="004C6AFE" w:rsidP="00EF72A8">
      <w:pPr>
        <w:pStyle w:val="Listenabsatz"/>
        <w:numPr>
          <w:ilvl w:val="2"/>
          <w:numId w:val="8"/>
        </w:numPr>
      </w:pPr>
      <w:r w:rsidRPr="00BA1F37">
        <w:t>Kein kompletter Rückfall in alte Muster</w:t>
      </w:r>
    </w:p>
    <w:p w:rsidR="004C6AFE" w:rsidRPr="00BA1F37" w:rsidRDefault="004C6AFE" w:rsidP="00EF72A8">
      <w:pPr>
        <w:pStyle w:val="Listenabsatz"/>
        <w:numPr>
          <w:ilvl w:val="2"/>
          <w:numId w:val="8"/>
        </w:numPr>
      </w:pPr>
      <w:r w:rsidRPr="00BA1F37">
        <w:t>Notfallplan</w:t>
      </w:r>
    </w:p>
    <w:p w:rsidR="004C6AFE" w:rsidRPr="00BA1F37" w:rsidRDefault="004C6AFE" w:rsidP="00EF72A8">
      <w:pPr>
        <w:pStyle w:val="Listenabsatz"/>
        <w:numPr>
          <w:ilvl w:val="2"/>
          <w:numId w:val="8"/>
        </w:numPr>
      </w:pPr>
      <w:r w:rsidRPr="00BA1F37">
        <w:t>Rasches Aufsuchen von Hilfe</w:t>
      </w:r>
    </w:p>
    <w:p w:rsidR="004C6AFE" w:rsidRPr="00BA1F37" w:rsidRDefault="004C6AFE" w:rsidP="00EF72A8">
      <w:pPr>
        <w:pStyle w:val="Listenabsatz"/>
        <w:numPr>
          <w:ilvl w:val="0"/>
          <w:numId w:val="8"/>
        </w:numPr>
      </w:pPr>
      <w:r w:rsidRPr="00BA1F37">
        <w:t>Konfrontation mit Reaktionsverhinderung</w:t>
      </w:r>
    </w:p>
    <w:p w:rsidR="004C6AFE" w:rsidRPr="00BA1F37" w:rsidRDefault="004C6AFE" w:rsidP="00EF72A8">
      <w:pPr>
        <w:pStyle w:val="Listenabsatz"/>
        <w:numPr>
          <w:ilvl w:val="0"/>
          <w:numId w:val="8"/>
        </w:numPr>
      </w:pPr>
      <w:r w:rsidRPr="00BA1F37">
        <w:t>Ablehnungstraining</w:t>
      </w:r>
    </w:p>
    <w:p w:rsidR="00F43E29" w:rsidRPr="00BA1F37" w:rsidRDefault="004C6AFE" w:rsidP="00F43E29">
      <w:pPr>
        <w:pStyle w:val="Listenabsatz"/>
        <w:numPr>
          <w:ilvl w:val="0"/>
          <w:numId w:val="8"/>
        </w:numPr>
      </w:pPr>
      <w:r w:rsidRPr="00BA1F37">
        <w:t xml:space="preserve">Experimentelle Therapie: Approach </w:t>
      </w:r>
      <w:proofErr w:type="spellStart"/>
      <w:r w:rsidRPr="00BA1F37">
        <w:t>Avoidance</w:t>
      </w:r>
      <w:proofErr w:type="spellEnd"/>
      <w:r w:rsidRPr="00BA1F37">
        <w:t xml:space="preserve"> Training</w:t>
      </w:r>
    </w:p>
    <w:p w:rsidR="00F43E29" w:rsidRPr="00BA1F37" w:rsidRDefault="00F43E29" w:rsidP="00F43E29">
      <w:pPr>
        <w:pStyle w:val="berschrift1"/>
        <w:rPr>
          <w:color w:val="943634" w:themeColor="accent2" w:themeShade="BF"/>
        </w:rPr>
      </w:pPr>
      <w:r w:rsidRPr="00BA1F37">
        <w:rPr>
          <w:color w:val="943634" w:themeColor="accent2" w:themeShade="BF"/>
        </w:rPr>
        <w:t>PTBS</w:t>
      </w:r>
    </w:p>
    <w:p w:rsidR="00F43E29" w:rsidRPr="00BA1F37" w:rsidRDefault="00F43E29" w:rsidP="00F43E29">
      <w:pPr>
        <w:rPr>
          <w:color w:val="943634" w:themeColor="accent2" w:themeShade="BF"/>
        </w:rPr>
      </w:pPr>
    </w:p>
    <w:p w:rsidR="00F43E29" w:rsidRPr="00BA1F37" w:rsidRDefault="00F43E29" w:rsidP="00F43E29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Symptome</w:t>
      </w:r>
    </w:p>
    <w:p w:rsidR="00F43E29" w:rsidRPr="00BA1F37" w:rsidRDefault="00F43E29" w:rsidP="00EF72A8">
      <w:pPr>
        <w:pStyle w:val="Listenabsatz"/>
        <w:numPr>
          <w:ilvl w:val="0"/>
          <w:numId w:val="9"/>
        </w:numPr>
      </w:pPr>
      <w:r w:rsidRPr="00BA1F37">
        <w:t>1. Erlebnis eines Traumas (Tod, schwere Verletzung, sexuelle Gewalt)</w:t>
      </w:r>
    </w:p>
    <w:p w:rsidR="00F43E29" w:rsidRPr="00BA1F37" w:rsidRDefault="00F43E29" w:rsidP="00EF72A8">
      <w:pPr>
        <w:pStyle w:val="Listenabsatz"/>
        <w:numPr>
          <w:ilvl w:val="1"/>
          <w:numId w:val="9"/>
        </w:numPr>
      </w:pPr>
      <w:r w:rsidRPr="00BA1F37">
        <w:t>Direkte Erfahrung (selbst erlebt)</w:t>
      </w:r>
    </w:p>
    <w:p w:rsidR="00F43E29" w:rsidRPr="00BA1F37" w:rsidRDefault="00F43E29" w:rsidP="00EF72A8">
      <w:pPr>
        <w:pStyle w:val="Listenabsatz"/>
        <w:numPr>
          <w:ilvl w:val="1"/>
          <w:numId w:val="9"/>
        </w:numPr>
      </w:pPr>
      <w:r w:rsidRPr="00BA1F37">
        <w:t>Beobachtend (Zeuge)</w:t>
      </w:r>
    </w:p>
    <w:p w:rsidR="00F43E29" w:rsidRPr="00BA1F37" w:rsidRDefault="00F43E29" w:rsidP="00EF72A8">
      <w:pPr>
        <w:pStyle w:val="Listenabsatz"/>
        <w:numPr>
          <w:ilvl w:val="1"/>
          <w:numId w:val="9"/>
        </w:numPr>
      </w:pPr>
      <w:r w:rsidRPr="00BA1F37">
        <w:t>Miterleben (Familienangehöriger oder enger Freund)</w:t>
      </w:r>
    </w:p>
    <w:p w:rsidR="00F43E29" w:rsidRPr="00BA1F37" w:rsidRDefault="00F43E29" w:rsidP="00EF72A8">
      <w:pPr>
        <w:pStyle w:val="Listenabsatz"/>
        <w:numPr>
          <w:ilvl w:val="1"/>
          <w:numId w:val="9"/>
        </w:numPr>
      </w:pPr>
      <w:r w:rsidRPr="00BA1F37">
        <w:t>Neu in DSM-5: wiederholt stark aversiven Details eines traumatischen Ereignisses ausgesetzt sein (z.B. Polizisten, die sich ständig mit Material zu Kindesmissbrauch auseinandersetzten müssen)</w:t>
      </w:r>
    </w:p>
    <w:p w:rsidR="00F43E29" w:rsidRPr="00BA1F37" w:rsidRDefault="00F43E29" w:rsidP="00F43E29">
      <w:pPr>
        <w:pStyle w:val="Listenabsatz"/>
      </w:pPr>
      <w:r w:rsidRPr="00BA1F37">
        <w:t>2. Angst und Hilflosigkeit müssen erlebt werden (nicht mehr in DSM-5, keine Angststörung mehr)</w:t>
      </w:r>
    </w:p>
    <w:p w:rsidR="00F43E29" w:rsidRPr="00BA1F37" w:rsidRDefault="00F43E29" w:rsidP="00EF72A8">
      <w:pPr>
        <w:pStyle w:val="Listenabsatz"/>
        <w:numPr>
          <w:ilvl w:val="0"/>
          <w:numId w:val="9"/>
        </w:numPr>
      </w:pPr>
      <w:r w:rsidRPr="00BA1F37">
        <w:t>Wiedererleben</w:t>
      </w:r>
    </w:p>
    <w:p w:rsidR="00F43E29" w:rsidRPr="00BA1F37" w:rsidRDefault="00F43E29" w:rsidP="00EF72A8">
      <w:pPr>
        <w:pStyle w:val="Listenabsatz"/>
        <w:numPr>
          <w:ilvl w:val="0"/>
          <w:numId w:val="9"/>
        </w:numPr>
      </w:pPr>
      <w:r w:rsidRPr="00BA1F37">
        <w:t>Vermeidung</w:t>
      </w:r>
    </w:p>
    <w:p w:rsidR="00F43E29" w:rsidRPr="00BA1F37" w:rsidRDefault="00F43E29" w:rsidP="00EF72A8">
      <w:pPr>
        <w:pStyle w:val="Listenabsatz"/>
        <w:numPr>
          <w:ilvl w:val="0"/>
          <w:numId w:val="9"/>
        </w:numPr>
      </w:pPr>
      <w:r w:rsidRPr="00BA1F37">
        <w:t>Erhöhtes Erregungsniveau (inkl. Aggressivität, Selbstschädigung)</w:t>
      </w:r>
    </w:p>
    <w:p w:rsidR="00F43E29" w:rsidRPr="00BA1F37" w:rsidRDefault="00F43E29" w:rsidP="00EF72A8">
      <w:pPr>
        <w:pStyle w:val="Listenabsatz"/>
        <w:numPr>
          <w:ilvl w:val="0"/>
          <w:numId w:val="9"/>
        </w:numPr>
      </w:pPr>
      <w:r w:rsidRPr="00BA1F37">
        <w:t>Dauer der Symptome &gt; 1 Monat</w:t>
      </w:r>
    </w:p>
    <w:p w:rsidR="00F43E29" w:rsidRPr="00BA1F37" w:rsidRDefault="00F43E29" w:rsidP="00EF72A8">
      <w:pPr>
        <w:pStyle w:val="Listenabsatz"/>
        <w:numPr>
          <w:ilvl w:val="1"/>
          <w:numId w:val="9"/>
        </w:numPr>
      </w:pPr>
      <w:r w:rsidRPr="00BA1F37">
        <w:t>Akut: &lt; 3 Monate</w:t>
      </w:r>
    </w:p>
    <w:p w:rsidR="00F43E29" w:rsidRPr="00BA1F37" w:rsidRDefault="00F43E29" w:rsidP="00EF72A8">
      <w:pPr>
        <w:pStyle w:val="Listenabsatz"/>
        <w:numPr>
          <w:ilvl w:val="1"/>
          <w:numId w:val="9"/>
        </w:numPr>
      </w:pPr>
      <w:r w:rsidRPr="00BA1F37">
        <w:t>Chronisch &gt; 3 Monate</w:t>
      </w:r>
    </w:p>
    <w:p w:rsidR="00F43E29" w:rsidRPr="00BA1F37" w:rsidRDefault="00F43E29" w:rsidP="00A73807">
      <w:pPr>
        <w:pStyle w:val="Listenabsatz"/>
        <w:numPr>
          <w:ilvl w:val="0"/>
          <w:numId w:val="9"/>
        </w:numPr>
      </w:pPr>
      <w:r w:rsidRPr="00BA1F37">
        <w:t>Beeinträchtigung in wichtigen Funktionsbereichen</w:t>
      </w:r>
    </w:p>
    <w:p w:rsidR="00F43E29" w:rsidRPr="00BA1F37" w:rsidRDefault="00F43E29" w:rsidP="00F43E29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lastRenderedPageBreak/>
        <w:t>Neuerungen in DSM-5</w:t>
      </w:r>
    </w:p>
    <w:p w:rsidR="00F43E29" w:rsidRPr="00BA1F37" w:rsidRDefault="00F43E29" w:rsidP="00EF72A8">
      <w:pPr>
        <w:pStyle w:val="Listenabsatz"/>
        <w:numPr>
          <w:ilvl w:val="0"/>
          <w:numId w:val="8"/>
        </w:numPr>
      </w:pPr>
      <w:r w:rsidRPr="00BA1F37">
        <w:t xml:space="preserve">Ganz neues Kapitel: Trauma- </w:t>
      </w:r>
      <w:proofErr w:type="spellStart"/>
      <w:r w:rsidRPr="00BA1F37">
        <w:t>and</w:t>
      </w:r>
      <w:proofErr w:type="spellEnd"/>
      <w:r w:rsidRPr="00BA1F37">
        <w:t xml:space="preserve"> </w:t>
      </w:r>
      <w:proofErr w:type="spellStart"/>
      <w:r w:rsidRPr="00BA1F37">
        <w:t>stressor-related</w:t>
      </w:r>
      <w:proofErr w:type="spellEnd"/>
      <w:r w:rsidRPr="00BA1F37">
        <w:t xml:space="preserve"> </w:t>
      </w:r>
      <w:proofErr w:type="spellStart"/>
      <w:r w:rsidRPr="00BA1F37">
        <w:t>Disorders</w:t>
      </w:r>
      <w:proofErr w:type="spellEnd"/>
    </w:p>
    <w:p w:rsidR="00F43E29" w:rsidRPr="00BA1F37" w:rsidRDefault="00F43E29" w:rsidP="00EF72A8">
      <w:pPr>
        <w:pStyle w:val="Listenabsatz"/>
        <w:numPr>
          <w:ilvl w:val="1"/>
          <w:numId w:val="8"/>
        </w:numPr>
      </w:pPr>
      <w:r w:rsidRPr="00BA1F37">
        <w:t>Akute Belastungsstörung</w:t>
      </w:r>
    </w:p>
    <w:p w:rsidR="00F43E29" w:rsidRPr="00BA1F37" w:rsidRDefault="00F43E29" w:rsidP="00EF72A8">
      <w:pPr>
        <w:pStyle w:val="Listenabsatz"/>
        <w:numPr>
          <w:ilvl w:val="1"/>
          <w:numId w:val="8"/>
        </w:numPr>
      </w:pPr>
      <w:r w:rsidRPr="00BA1F37">
        <w:t>Anpassungsstörung</w:t>
      </w:r>
    </w:p>
    <w:p w:rsidR="00F43E29" w:rsidRPr="00BA1F37" w:rsidRDefault="00F43E29" w:rsidP="00EF72A8">
      <w:pPr>
        <w:pStyle w:val="Listenabsatz"/>
        <w:numPr>
          <w:ilvl w:val="1"/>
          <w:numId w:val="8"/>
        </w:numPr>
      </w:pPr>
      <w:r w:rsidRPr="00BA1F37">
        <w:t>PTBS</w:t>
      </w:r>
    </w:p>
    <w:p w:rsidR="00F43E29" w:rsidRPr="00BA1F37" w:rsidRDefault="00F43E29" w:rsidP="00EF72A8">
      <w:pPr>
        <w:pStyle w:val="Listenabsatz"/>
        <w:numPr>
          <w:ilvl w:val="1"/>
          <w:numId w:val="8"/>
        </w:numPr>
      </w:pPr>
      <w:proofErr w:type="spellStart"/>
      <w:r w:rsidRPr="00BA1F37">
        <w:t>Reactive</w:t>
      </w:r>
      <w:proofErr w:type="spellEnd"/>
      <w:r w:rsidRPr="00BA1F37">
        <w:t xml:space="preserve"> Attachement Disorder</w:t>
      </w:r>
    </w:p>
    <w:p w:rsidR="00F43E29" w:rsidRPr="00BA1F37" w:rsidRDefault="00F43E29" w:rsidP="00EF72A8">
      <w:pPr>
        <w:pStyle w:val="Listenabsatz"/>
        <w:numPr>
          <w:ilvl w:val="0"/>
          <w:numId w:val="8"/>
        </w:numPr>
      </w:pPr>
      <w:r w:rsidRPr="00BA1F37">
        <w:t>Weitere Symptomgruppe: kognitive und affektive Symptome</w:t>
      </w:r>
    </w:p>
    <w:p w:rsidR="00F43E29" w:rsidRPr="00BA1F37" w:rsidRDefault="00F43E29" w:rsidP="00EF72A8">
      <w:pPr>
        <w:pStyle w:val="Listenabsatz"/>
        <w:numPr>
          <w:ilvl w:val="0"/>
          <w:numId w:val="8"/>
        </w:numPr>
      </w:pPr>
      <w:r w:rsidRPr="00BA1F37">
        <w:t xml:space="preserve">A2-Kriterium fällt weg </w:t>
      </w:r>
      <w:r w:rsidRPr="00BA1F37">
        <w:sym w:font="Wingdings" w:char="F0E0"/>
      </w:r>
      <w:r w:rsidRPr="00BA1F37">
        <w:t xml:space="preserve"> keine Angststörung mehr</w:t>
      </w:r>
    </w:p>
    <w:p w:rsidR="00F43E29" w:rsidRPr="00BA1F37" w:rsidRDefault="00F43E29" w:rsidP="00F43E29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Unterkategorien</w:t>
      </w:r>
    </w:p>
    <w:p w:rsidR="00F43E29" w:rsidRPr="00BA1F37" w:rsidRDefault="00F43E29" w:rsidP="00F43E29">
      <w:r w:rsidRPr="00BA1F37">
        <w:t xml:space="preserve">Akute Belastungsstörung: </w:t>
      </w:r>
    </w:p>
    <w:p w:rsidR="00F43E29" w:rsidRPr="00BA1F37" w:rsidRDefault="00F43E29" w:rsidP="00EF72A8">
      <w:pPr>
        <w:pStyle w:val="Listenabsatz"/>
        <w:numPr>
          <w:ilvl w:val="0"/>
          <w:numId w:val="1"/>
        </w:numPr>
      </w:pPr>
      <w:r w:rsidRPr="00BA1F37">
        <w:t>Symptome weitgehend gleich aber muss innerhalb von 4 Wochen nach dem Trauma auftreten und wieder abklingen</w:t>
      </w:r>
    </w:p>
    <w:p w:rsidR="00F43E29" w:rsidRPr="00BA1F37" w:rsidRDefault="00F43E29" w:rsidP="00EF72A8">
      <w:pPr>
        <w:pStyle w:val="Listenabsatz"/>
        <w:numPr>
          <w:ilvl w:val="0"/>
          <w:numId w:val="1"/>
        </w:numPr>
      </w:pPr>
      <w:r w:rsidRPr="00BA1F37">
        <w:t>Nach 1 Monat Änderung in PTBS</w:t>
      </w:r>
    </w:p>
    <w:p w:rsidR="00F43E29" w:rsidRPr="00BA1F37" w:rsidRDefault="00F43E29" w:rsidP="00F43E29">
      <w:r w:rsidRPr="00BA1F37">
        <w:t>Anpassungsstörung</w:t>
      </w:r>
    </w:p>
    <w:p w:rsidR="00F43E29" w:rsidRPr="00BA1F37" w:rsidRDefault="00F43E29" w:rsidP="00F43E29">
      <w:r w:rsidRPr="00BA1F37">
        <w:t>PTBS</w:t>
      </w:r>
    </w:p>
    <w:p w:rsidR="00F43E29" w:rsidRPr="00BA1F37" w:rsidRDefault="00F43E29" w:rsidP="00F43E29">
      <w:proofErr w:type="spellStart"/>
      <w:r w:rsidRPr="00BA1F37">
        <w:t>Reactive</w:t>
      </w:r>
      <w:proofErr w:type="spellEnd"/>
      <w:r w:rsidRPr="00BA1F37">
        <w:t xml:space="preserve"> Attachement Disorder</w:t>
      </w:r>
    </w:p>
    <w:p w:rsidR="00F43E29" w:rsidRPr="00BA1F37" w:rsidRDefault="00F43E29" w:rsidP="00F43E29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Diagnostik</w:t>
      </w:r>
    </w:p>
    <w:p w:rsidR="00F43E29" w:rsidRPr="00BA1F37" w:rsidRDefault="00F43E29" w:rsidP="00EF72A8">
      <w:pPr>
        <w:pStyle w:val="Listenabsatz"/>
        <w:numPr>
          <w:ilvl w:val="0"/>
          <w:numId w:val="8"/>
        </w:numPr>
      </w:pPr>
      <w:r w:rsidRPr="00BA1F37">
        <w:t>SKID (kategorial)</w:t>
      </w:r>
    </w:p>
    <w:p w:rsidR="00F43E29" w:rsidRPr="00BA1F37" w:rsidRDefault="00F43E29" w:rsidP="00EF72A8">
      <w:pPr>
        <w:pStyle w:val="Listenabsatz"/>
        <w:numPr>
          <w:ilvl w:val="0"/>
          <w:numId w:val="8"/>
        </w:numPr>
        <w:rPr>
          <w:lang w:val="en-US"/>
        </w:rPr>
      </w:pPr>
      <w:r w:rsidRPr="00BA1F37">
        <w:rPr>
          <w:lang w:val="en-US"/>
        </w:rPr>
        <w:t>IES-R (Impact of Event Scale - Revised)</w:t>
      </w:r>
    </w:p>
    <w:p w:rsidR="00F43E29" w:rsidRPr="00BA1F37" w:rsidRDefault="00F43E29" w:rsidP="00EF72A8">
      <w:pPr>
        <w:pStyle w:val="Listenabsatz"/>
        <w:numPr>
          <w:ilvl w:val="1"/>
          <w:numId w:val="8"/>
        </w:numPr>
        <w:rPr>
          <w:lang w:val="en-US"/>
        </w:rPr>
      </w:pPr>
      <w:r w:rsidRPr="00BA1F37">
        <w:rPr>
          <w:lang w:val="en-US"/>
        </w:rPr>
        <w:t xml:space="preserve">3 Subskalen </w:t>
      </w:r>
      <w:r w:rsidRPr="00BA1F37">
        <w:t>zu</w:t>
      </w:r>
      <w:r w:rsidRPr="00BA1F37">
        <w:rPr>
          <w:lang w:val="en-US"/>
        </w:rPr>
        <w:t xml:space="preserve"> den 3 Symptomclustern</w:t>
      </w:r>
    </w:p>
    <w:p w:rsidR="00F43E29" w:rsidRPr="00BA1F37" w:rsidRDefault="00F43E29" w:rsidP="00EF72A8">
      <w:pPr>
        <w:pStyle w:val="Listenabsatz"/>
        <w:numPr>
          <w:ilvl w:val="0"/>
          <w:numId w:val="8"/>
        </w:numPr>
        <w:rPr>
          <w:lang w:val="en-US"/>
        </w:rPr>
      </w:pPr>
      <w:r w:rsidRPr="00BA1F37">
        <w:rPr>
          <w:lang w:val="en-US"/>
        </w:rPr>
        <w:t>CTQ (Childhood Trauma Questionnaire)</w:t>
      </w:r>
    </w:p>
    <w:p w:rsidR="00F43E29" w:rsidRPr="00BA1F37" w:rsidRDefault="00F43E29" w:rsidP="00EF72A8">
      <w:pPr>
        <w:pStyle w:val="Listenabsatz"/>
        <w:numPr>
          <w:ilvl w:val="1"/>
          <w:numId w:val="8"/>
        </w:numPr>
      </w:pPr>
      <w:r w:rsidRPr="00BA1F37">
        <w:t>Selbstbeurteilung, 5-10 Minuten</w:t>
      </w:r>
    </w:p>
    <w:p w:rsidR="00F43E29" w:rsidRPr="00BA1F37" w:rsidRDefault="00F43E29" w:rsidP="00F43E29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Epidemiologie</w:t>
      </w:r>
    </w:p>
    <w:p w:rsidR="00F43E29" w:rsidRPr="00BA1F37" w:rsidRDefault="00F43E29" w:rsidP="00F43E29">
      <w:pPr>
        <w:rPr>
          <w:b/>
        </w:rPr>
      </w:pPr>
      <w:r w:rsidRPr="00BA1F37">
        <w:rPr>
          <w:b/>
        </w:rPr>
        <w:t xml:space="preserve">Prävalenz: </w:t>
      </w:r>
      <w:r w:rsidRPr="00BA1F37">
        <w:t>1-3%, 6-8% (ca. 50% der Menschen erleben relevantes Trauma)</w:t>
      </w:r>
    </w:p>
    <w:p w:rsidR="00F43E29" w:rsidRPr="00BA1F37" w:rsidRDefault="00F43E29" w:rsidP="00F43E29">
      <w:r w:rsidRPr="00BA1F37">
        <w:rPr>
          <w:b/>
        </w:rPr>
        <w:t xml:space="preserve">Komorbidität </w:t>
      </w:r>
      <w:r w:rsidRPr="00BA1F37">
        <w:t>50-100%</w:t>
      </w:r>
    </w:p>
    <w:p w:rsidR="00F43E29" w:rsidRPr="00BA1F37" w:rsidRDefault="00F43E29" w:rsidP="00EF72A8">
      <w:pPr>
        <w:pStyle w:val="Listenabsatz"/>
        <w:numPr>
          <w:ilvl w:val="0"/>
          <w:numId w:val="6"/>
        </w:numPr>
      </w:pPr>
      <w:r w:rsidRPr="00BA1F37">
        <w:t>Depression</w:t>
      </w:r>
    </w:p>
    <w:p w:rsidR="00F43E29" w:rsidRPr="00BA1F37" w:rsidRDefault="00F43E29" w:rsidP="00EF72A8">
      <w:pPr>
        <w:pStyle w:val="Listenabsatz"/>
        <w:numPr>
          <w:ilvl w:val="0"/>
          <w:numId w:val="6"/>
        </w:numPr>
      </w:pPr>
      <w:r w:rsidRPr="00BA1F37">
        <w:t>Angststörungen</w:t>
      </w:r>
    </w:p>
    <w:p w:rsidR="00F43E29" w:rsidRPr="00BA1F37" w:rsidRDefault="00F43E29" w:rsidP="00EF72A8">
      <w:pPr>
        <w:pStyle w:val="Listenabsatz"/>
        <w:numPr>
          <w:ilvl w:val="0"/>
          <w:numId w:val="6"/>
        </w:numPr>
      </w:pPr>
      <w:r w:rsidRPr="00BA1F37">
        <w:t>Suizidalität</w:t>
      </w:r>
    </w:p>
    <w:p w:rsidR="00F43E29" w:rsidRPr="00BA1F37" w:rsidRDefault="00F43E29" w:rsidP="00EF72A8">
      <w:pPr>
        <w:pStyle w:val="Listenabsatz"/>
        <w:numPr>
          <w:ilvl w:val="0"/>
          <w:numId w:val="6"/>
        </w:numPr>
      </w:pPr>
      <w:r w:rsidRPr="00BA1F37">
        <w:t>Substanzstörungen</w:t>
      </w:r>
    </w:p>
    <w:p w:rsidR="00F43E29" w:rsidRPr="00BA1F37" w:rsidRDefault="00F43E29" w:rsidP="00EF72A8">
      <w:pPr>
        <w:pStyle w:val="Listenabsatz"/>
        <w:numPr>
          <w:ilvl w:val="0"/>
          <w:numId w:val="6"/>
        </w:numPr>
      </w:pPr>
      <w:r w:rsidRPr="00BA1F37">
        <w:t>Somatisierungsstörung</w:t>
      </w:r>
    </w:p>
    <w:p w:rsidR="00F43E29" w:rsidRPr="00BA1F37" w:rsidRDefault="00F43E29" w:rsidP="00EF72A8">
      <w:pPr>
        <w:pStyle w:val="Listenabsatz"/>
        <w:numPr>
          <w:ilvl w:val="0"/>
          <w:numId w:val="6"/>
        </w:numPr>
      </w:pPr>
      <w:r w:rsidRPr="00BA1F37">
        <w:t>Persönlichkeitsstörungen</w:t>
      </w:r>
    </w:p>
    <w:p w:rsidR="00F43E29" w:rsidRPr="00BA1F37" w:rsidRDefault="00F43E29" w:rsidP="00EF72A8">
      <w:pPr>
        <w:pStyle w:val="Listenabsatz"/>
        <w:numPr>
          <w:ilvl w:val="0"/>
          <w:numId w:val="6"/>
        </w:numPr>
        <w:rPr>
          <w:b/>
        </w:rPr>
      </w:pPr>
      <w:r w:rsidRPr="00BA1F37">
        <w:t>Herz-Kreislauferkrankungen</w:t>
      </w:r>
    </w:p>
    <w:p w:rsidR="00F43E29" w:rsidRPr="00BA1F37" w:rsidRDefault="00F43E29" w:rsidP="00F43E29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Ätiologie</w:t>
      </w:r>
    </w:p>
    <w:p w:rsidR="00F43E29" w:rsidRPr="00BA1F37" w:rsidRDefault="00F43E29" w:rsidP="00F43E29">
      <w:pPr>
        <w:rPr>
          <w:b/>
        </w:rPr>
      </w:pPr>
      <w:r w:rsidRPr="00BA1F37">
        <w:rPr>
          <w:b/>
        </w:rPr>
        <w:t>Psychologische Modelle</w:t>
      </w:r>
    </w:p>
    <w:p w:rsidR="00F43E29" w:rsidRPr="00BA1F37" w:rsidRDefault="00F43E29" w:rsidP="00EF72A8">
      <w:pPr>
        <w:pStyle w:val="Listenabsatz"/>
        <w:numPr>
          <w:ilvl w:val="0"/>
          <w:numId w:val="8"/>
        </w:numPr>
      </w:pPr>
      <w:r w:rsidRPr="00BA1F37">
        <w:t>Zwei-Faktoren-Theorie</w:t>
      </w:r>
    </w:p>
    <w:p w:rsidR="00F43E29" w:rsidRPr="00BA1F37" w:rsidRDefault="00F43E29" w:rsidP="00EF72A8">
      <w:pPr>
        <w:pStyle w:val="Listenabsatz"/>
        <w:numPr>
          <w:ilvl w:val="0"/>
          <w:numId w:val="8"/>
        </w:numPr>
      </w:pPr>
      <w:r w:rsidRPr="00BA1F37">
        <w:lastRenderedPageBreak/>
        <w:t>Netzwerk-Theorie (Foa)</w:t>
      </w:r>
    </w:p>
    <w:p w:rsidR="00F43E29" w:rsidRPr="00BA1F37" w:rsidRDefault="00F43E29" w:rsidP="00EF72A8">
      <w:pPr>
        <w:pStyle w:val="Listenabsatz"/>
        <w:numPr>
          <w:ilvl w:val="0"/>
          <w:numId w:val="8"/>
        </w:numPr>
      </w:pPr>
      <w:r w:rsidRPr="00BA1F37">
        <w:t>Duales Gedächtnismodell (</w:t>
      </w:r>
      <w:proofErr w:type="spellStart"/>
      <w:r w:rsidRPr="00BA1F37">
        <w:t>Brewin</w:t>
      </w:r>
      <w:proofErr w:type="spellEnd"/>
      <w:r w:rsidRPr="00BA1F37">
        <w:t>)</w:t>
      </w:r>
    </w:p>
    <w:p w:rsidR="00F43E29" w:rsidRPr="00BA1F37" w:rsidRDefault="00F43E29" w:rsidP="00EF72A8">
      <w:pPr>
        <w:pStyle w:val="Listenabsatz"/>
        <w:numPr>
          <w:ilvl w:val="0"/>
          <w:numId w:val="8"/>
        </w:numPr>
      </w:pPr>
      <w:r w:rsidRPr="00BA1F37">
        <w:t>Integratives Modell (Ehlers &amp; Clark)</w:t>
      </w:r>
    </w:p>
    <w:p w:rsidR="00F43E29" w:rsidRPr="00BA1F37" w:rsidRDefault="00F43E29" w:rsidP="00F43E29">
      <w:pPr>
        <w:rPr>
          <w:b/>
        </w:rPr>
      </w:pPr>
      <w:r w:rsidRPr="00BA1F37">
        <w:rPr>
          <w:b/>
        </w:rPr>
        <w:t>Schutz- und Risikofaktoren</w:t>
      </w:r>
    </w:p>
    <w:p w:rsidR="003E4580" w:rsidRPr="00BA1F37" w:rsidRDefault="003E4580" w:rsidP="00EF72A8">
      <w:pPr>
        <w:pStyle w:val="Listenabsatz"/>
        <w:numPr>
          <w:ilvl w:val="0"/>
          <w:numId w:val="8"/>
        </w:numPr>
      </w:pPr>
      <w:r w:rsidRPr="00BA1F37">
        <w:t>Weiblich</w:t>
      </w:r>
    </w:p>
    <w:p w:rsidR="003E4580" w:rsidRPr="00BA1F37" w:rsidRDefault="003E4580" w:rsidP="00EF72A8">
      <w:pPr>
        <w:pStyle w:val="Listenabsatz"/>
        <w:numPr>
          <w:ilvl w:val="0"/>
          <w:numId w:val="8"/>
        </w:numPr>
      </w:pPr>
      <w:r w:rsidRPr="00BA1F37">
        <w:t>Frühere Angststörungen und Depressionen</w:t>
      </w:r>
    </w:p>
    <w:p w:rsidR="003E4580" w:rsidRPr="00BA1F37" w:rsidRDefault="003E4580" w:rsidP="00EF72A8">
      <w:pPr>
        <w:pStyle w:val="Listenabsatz"/>
        <w:numPr>
          <w:ilvl w:val="0"/>
          <w:numId w:val="8"/>
        </w:numPr>
      </w:pPr>
      <w:r w:rsidRPr="00BA1F37">
        <w:t>Frühere traumatische Erfahrungen</w:t>
      </w:r>
    </w:p>
    <w:p w:rsidR="003E4580" w:rsidRPr="00BA1F37" w:rsidRDefault="003E4580" w:rsidP="00EF72A8">
      <w:pPr>
        <w:pStyle w:val="Listenabsatz"/>
        <w:numPr>
          <w:ilvl w:val="0"/>
          <w:numId w:val="8"/>
        </w:numPr>
      </w:pPr>
      <w:r w:rsidRPr="00BA1F37">
        <w:t>Niedrige Intelligenz</w:t>
      </w:r>
    </w:p>
    <w:p w:rsidR="003E4580" w:rsidRPr="00BA1F37" w:rsidRDefault="003E4580" w:rsidP="00EF72A8">
      <w:pPr>
        <w:pStyle w:val="Listenabsatz"/>
        <w:numPr>
          <w:ilvl w:val="0"/>
          <w:numId w:val="8"/>
        </w:numPr>
      </w:pPr>
      <w:r w:rsidRPr="00BA1F37">
        <w:t>Neurotizismus (Persönlichkeit)</w:t>
      </w:r>
    </w:p>
    <w:p w:rsidR="003E4580" w:rsidRPr="00BA1F37" w:rsidRDefault="003E4580" w:rsidP="00EF72A8">
      <w:pPr>
        <w:pStyle w:val="Listenabsatz"/>
        <w:numPr>
          <w:ilvl w:val="0"/>
          <w:numId w:val="8"/>
        </w:numPr>
      </w:pPr>
      <w:r w:rsidRPr="00BA1F37">
        <w:t>Dauer und Vorhersehbarkeit des Traumas</w:t>
      </w:r>
    </w:p>
    <w:p w:rsidR="003E4580" w:rsidRPr="00BA1F37" w:rsidRDefault="003E4580" w:rsidP="00EF72A8">
      <w:pPr>
        <w:pStyle w:val="Listenabsatz"/>
        <w:numPr>
          <w:ilvl w:val="0"/>
          <w:numId w:val="8"/>
        </w:numPr>
      </w:pPr>
      <w:r w:rsidRPr="00BA1F37">
        <w:t>Reaktion des Umfelds</w:t>
      </w:r>
    </w:p>
    <w:p w:rsidR="00F43E29" w:rsidRPr="00BA1F37" w:rsidRDefault="003E4580" w:rsidP="00EF72A8">
      <w:pPr>
        <w:pStyle w:val="Listenabsatz"/>
        <w:numPr>
          <w:ilvl w:val="0"/>
          <w:numId w:val="8"/>
        </w:numPr>
      </w:pPr>
      <w:r w:rsidRPr="00BA1F37">
        <w:t>Überzeugungen</w:t>
      </w:r>
    </w:p>
    <w:p w:rsidR="00F43E29" w:rsidRPr="00BA1F37" w:rsidRDefault="00F43E29" w:rsidP="00F43E29">
      <w:pPr>
        <w:rPr>
          <w:b/>
        </w:rPr>
      </w:pPr>
      <w:r w:rsidRPr="00BA1F37">
        <w:rPr>
          <w:b/>
        </w:rPr>
        <w:t>(Neuro-) Biologische Modelle</w:t>
      </w:r>
    </w:p>
    <w:p w:rsidR="003E4580" w:rsidRPr="00BA1F37" w:rsidRDefault="003E4580" w:rsidP="00EF72A8">
      <w:pPr>
        <w:pStyle w:val="Listenabsatz"/>
        <w:numPr>
          <w:ilvl w:val="0"/>
          <w:numId w:val="8"/>
        </w:numPr>
      </w:pPr>
      <w:r w:rsidRPr="00BA1F37">
        <w:t>Erbliche Komponente = 30%</w:t>
      </w:r>
    </w:p>
    <w:p w:rsidR="003E4580" w:rsidRPr="00BA1F37" w:rsidRDefault="003E4580" w:rsidP="00EF72A8">
      <w:pPr>
        <w:pStyle w:val="Listenabsatz"/>
        <w:numPr>
          <w:ilvl w:val="0"/>
          <w:numId w:val="8"/>
        </w:numPr>
      </w:pPr>
      <w:r w:rsidRPr="00BA1F37">
        <w:t>Hippocampus-Volumen verringert</w:t>
      </w:r>
    </w:p>
    <w:p w:rsidR="003E4580" w:rsidRPr="00BA1F37" w:rsidRDefault="003E4580" w:rsidP="00EF72A8">
      <w:pPr>
        <w:pStyle w:val="Listenabsatz"/>
        <w:numPr>
          <w:ilvl w:val="0"/>
          <w:numId w:val="8"/>
        </w:numPr>
      </w:pPr>
      <w:r w:rsidRPr="00BA1F37">
        <w:t xml:space="preserve">Unterfunktion vom </w:t>
      </w:r>
      <w:proofErr w:type="spellStart"/>
      <w:r w:rsidRPr="00BA1F37">
        <w:t>vmPFC</w:t>
      </w:r>
      <w:proofErr w:type="spellEnd"/>
    </w:p>
    <w:p w:rsidR="003E4580" w:rsidRPr="00BA1F37" w:rsidRDefault="003E4580" w:rsidP="00EF72A8">
      <w:pPr>
        <w:pStyle w:val="Listenabsatz"/>
        <w:numPr>
          <w:ilvl w:val="0"/>
          <w:numId w:val="8"/>
        </w:numPr>
      </w:pPr>
      <w:r w:rsidRPr="00BA1F37">
        <w:t>Hyper-Arousal durch Amygdala</w:t>
      </w:r>
    </w:p>
    <w:p w:rsidR="00F43E29" w:rsidRPr="00BA1F37" w:rsidRDefault="003E4580" w:rsidP="00EF72A8">
      <w:pPr>
        <w:pStyle w:val="Listenabsatz"/>
        <w:numPr>
          <w:ilvl w:val="0"/>
          <w:numId w:val="8"/>
        </w:numPr>
        <w:rPr>
          <w:b/>
        </w:rPr>
      </w:pPr>
      <w:r w:rsidRPr="00BA1F37">
        <w:t>Hypo-</w:t>
      </w:r>
      <w:proofErr w:type="spellStart"/>
      <w:r w:rsidRPr="00BA1F37">
        <w:t>Cortisolismus</w:t>
      </w:r>
      <w:proofErr w:type="spellEnd"/>
    </w:p>
    <w:p w:rsidR="00F43E29" w:rsidRPr="00BA1F37" w:rsidRDefault="00F43E29" w:rsidP="00F43E29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Behandlung</w:t>
      </w:r>
    </w:p>
    <w:p w:rsidR="003E4580" w:rsidRPr="00BA1F37" w:rsidRDefault="003E4580" w:rsidP="00EF72A8">
      <w:pPr>
        <w:pStyle w:val="Listenabsatz"/>
        <w:numPr>
          <w:ilvl w:val="0"/>
          <w:numId w:val="8"/>
        </w:numPr>
        <w:rPr>
          <w:u w:val="single"/>
        </w:rPr>
      </w:pPr>
      <w:proofErr w:type="spellStart"/>
      <w:r w:rsidRPr="00BA1F37">
        <w:t>Debriefing</w:t>
      </w:r>
      <w:proofErr w:type="spellEnd"/>
      <w:r w:rsidRPr="00BA1F37">
        <w:t xml:space="preserve"> schlecht</w:t>
      </w:r>
    </w:p>
    <w:p w:rsidR="003E4580" w:rsidRPr="00BA1F37" w:rsidRDefault="003E4580" w:rsidP="00EF72A8">
      <w:pPr>
        <w:pStyle w:val="Listenabsatz"/>
        <w:numPr>
          <w:ilvl w:val="0"/>
          <w:numId w:val="8"/>
        </w:numPr>
        <w:rPr>
          <w:u w:val="single"/>
          <w:lang w:val="en-US"/>
        </w:rPr>
      </w:pPr>
      <w:r w:rsidRPr="00BA1F37">
        <w:rPr>
          <w:lang w:val="en-US"/>
        </w:rPr>
        <w:t xml:space="preserve">Expo gut, </w:t>
      </w:r>
      <w:proofErr w:type="spellStart"/>
      <w:r w:rsidRPr="00BA1F37">
        <w:rPr>
          <w:lang w:val="en-US"/>
        </w:rPr>
        <w:t>besonders</w:t>
      </w:r>
      <w:proofErr w:type="spellEnd"/>
      <w:r w:rsidRPr="00BA1F37">
        <w:rPr>
          <w:lang w:val="en-US"/>
        </w:rPr>
        <w:t xml:space="preserve"> </w:t>
      </w:r>
      <w:proofErr w:type="spellStart"/>
      <w:r w:rsidRPr="00BA1F37">
        <w:rPr>
          <w:lang w:val="en-US"/>
        </w:rPr>
        <w:t>mit</w:t>
      </w:r>
      <w:proofErr w:type="spellEnd"/>
      <w:r w:rsidRPr="00BA1F37">
        <w:rPr>
          <w:lang w:val="en-US"/>
        </w:rPr>
        <w:t xml:space="preserve"> EMDR (Eye-Movement Desensitization and Reprocessing)</w:t>
      </w:r>
    </w:p>
    <w:p w:rsidR="003E4580" w:rsidRPr="00BA1F37" w:rsidRDefault="003E4580" w:rsidP="00EF72A8">
      <w:pPr>
        <w:pStyle w:val="Listenabsatz"/>
        <w:numPr>
          <w:ilvl w:val="0"/>
          <w:numId w:val="8"/>
        </w:numPr>
        <w:rPr>
          <w:u w:val="single"/>
          <w:lang w:val="en-US"/>
        </w:rPr>
      </w:pPr>
      <w:r w:rsidRPr="00BA1F37">
        <w:rPr>
          <w:lang w:val="en-US"/>
        </w:rPr>
        <w:t>KVT gut</w:t>
      </w:r>
    </w:p>
    <w:p w:rsidR="003E4580" w:rsidRPr="00BA1F37" w:rsidRDefault="003E4580" w:rsidP="00EF72A8">
      <w:pPr>
        <w:pStyle w:val="Listenabsatz"/>
        <w:numPr>
          <w:ilvl w:val="1"/>
          <w:numId w:val="8"/>
        </w:numPr>
        <w:rPr>
          <w:u w:val="single"/>
          <w:lang w:val="en-US"/>
        </w:rPr>
      </w:pPr>
      <w:r w:rsidRPr="00BA1F37">
        <w:rPr>
          <w:lang w:val="en-US"/>
        </w:rPr>
        <w:t xml:space="preserve">Traumagedächtnis </w:t>
      </w:r>
      <w:proofErr w:type="spellStart"/>
      <w:r w:rsidRPr="00BA1F37">
        <w:rPr>
          <w:lang w:val="en-US"/>
        </w:rPr>
        <w:t>elaboriert</w:t>
      </w:r>
      <w:proofErr w:type="spellEnd"/>
      <w:r w:rsidRPr="00BA1F37">
        <w:rPr>
          <w:lang w:val="en-US"/>
        </w:rPr>
        <w:t xml:space="preserve"> und </w:t>
      </w:r>
      <w:proofErr w:type="spellStart"/>
      <w:r w:rsidRPr="00BA1F37">
        <w:rPr>
          <w:lang w:val="en-US"/>
        </w:rPr>
        <w:t>autobiografisch</w:t>
      </w:r>
      <w:proofErr w:type="spellEnd"/>
      <w:r w:rsidRPr="00BA1F37">
        <w:rPr>
          <w:lang w:val="en-US"/>
        </w:rPr>
        <w:t xml:space="preserve"> </w:t>
      </w:r>
      <w:proofErr w:type="spellStart"/>
      <w:r w:rsidRPr="00BA1F37">
        <w:rPr>
          <w:lang w:val="en-US"/>
        </w:rPr>
        <w:t>eingeordnet</w:t>
      </w:r>
      <w:proofErr w:type="spellEnd"/>
    </w:p>
    <w:p w:rsidR="003E4580" w:rsidRPr="00BA1F37" w:rsidRDefault="003E4580" w:rsidP="00EF72A8">
      <w:pPr>
        <w:pStyle w:val="Listenabsatz"/>
        <w:numPr>
          <w:ilvl w:val="1"/>
          <w:numId w:val="8"/>
        </w:numPr>
        <w:rPr>
          <w:u w:val="single"/>
          <w:lang w:val="en-US"/>
        </w:rPr>
      </w:pPr>
      <w:proofErr w:type="spellStart"/>
      <w:r w:rsidRPr="00BA1F37">
        <w:rPr>
          <w:lang w:val="en-US"/>
        </w:rPr>
        <w:t>Problematische</w:t>
      </w:r>
      <w:proofErr w:type="spellEnd"/>
      <w:r w:rsidRPr="00BA1F37">
        <w:rPr>
          <w:lang w:val="en-US"/>
        </w:rPr>
        <w:t xml:space="preserve"> </w:t>
      </w:r>
      <w:proofErr w:type="spellStart"/>
      <w:r w:rsidRPr="00BA1F37">
        <w:rPr>
          <w:lang w:val="en-US"/>
        </w:rPr>
        <w:t>Interpretationen</w:t>
      </w:r>
      <w:proofErr w:type="spellEnd"/>
      <w:r w:rsidRPr="00BA1F37">
        <w:rPr>
          <w:lang w:val="en-US"/>
        </w:rPr>
        <w:t xml:space="preserve"> des Traumas </w:t>
      </w:r>
      <w:proofErr w:type="spellStart"/>
      <w:r w:rsidRPr="00BA1F37">
        <w:rPr>
          <w:lang w:val="en-US"/>
        </w:rPr>
        <w:t>verändert</w:t>
      </w:r>
      <w:proofErr w:type="spellEnd"/>
    </w:p>
    <w:p w:rsidR="003E4580" w:rsidRPr="00BA1F37" w:rsidRDefault="003E4580" w:rsidP="00EF72A8">
      <w:pPr>
        <w:pStyle w:val="Listenabsatz"/>
        <w:numPr>
          <w:ilvl w:val="1"/>
          <w:numId w:val="8"/>
        </w:numPr>
        <w:rPr>
          <w:u w:val="single"/>
          <w:lang w:val="en-US"/>
        </w:rPr>
      </w:pPr>
      <w:proofErr w:type="spellStart"/>
      <w:r w:rsidRPr="00BA1F37">
        <w:rPr>
          <w:lang w:val="en-US"/>
        </w:rPr>
        <w:t>Vermeidungsverhalten</w:t>
      </w:r>
      <w:proofErr w:type="spellEnd"/>
      <w:r w:rsidRPr="00BA1F37">
        <w:rPr>
          <w:lang w:val="en-US"/>
        </w:rPr>
        <w:t xml:space="preserve"> </w:t>
      </w:r>
      <w:proofErr w:type="spellStart"/>
      <w:r w:rsidRPr="00BA1F37">
        <w:rPr>
          <w:lang w:val="en-US"/>
        </w:rPr>
        <w:t>abgebaut</w:t>
      </w:r>
      <w:proofErr w:type="spellEnd"/>
    </w:p>
    <w:p w:rsidR="00890ADF" w:rsidRPr="00BA1F37" w:rsidRDefault="003E4580" w:rsidP="00EF72A8">
      <w:pPr>
        <w:pStyle w:val="Listenabsatz"/>
        <w:numPr>
          <w:ilvl w:val="0"/>
          <w:numId w:val="8"/>
        </w:numPr>
        <w:rPr>
          <w:u w:val="single"/>
        </w:rPr>
      </w:pPr>
      <w:r w:rsidRPr="00BA1F37">
        <w:t>Pharmakotherapie: SSRIs (aber eigentlich nicht allein einzusetzen)</w:t>
      </w:r>
    </w:p>
    <w:p w:rsidR="005D06A0" w:rsidRPr="00BA1F37" w:rsidRDefault="005D06A0" w:rsidP="005D06A0"/>
    <w:p w:rsidR="003E4580" w:rsidRPr="00BA1F37" w:rsidRDefault="003E4580" w:rsidP="003E4580">
      <w:pPr>
        <w:pStyle w:val="berschrift1"/>
        <w:rPr>
          <w:color w:val="943634" w:themeColor="accent2" w:themeShade="BF"/>
        </w:rPr>
      </w:pPr>
      <w:r w:rsidRPr="00BA1F37">
        <w:rPr>
          <w:color w:val="943634" w:themeColor="accent2" w:themeShade="BF"/>
        </w:rPr>
        <w:t>Persönlichkeitsstörungen</w:t>
      </w:r>
    </w:p>
    <w:p w:rsidR="003E4580" w:rsidRPr="00BA1F37" w:rsidRDefault="003E4580" w:rsidP="003E4580">
      <w:pPr>
        <w:rPr>
          <w:color w:val="943634" w:themeColor="accent2" w:themeShade="BF"/>
        </w:rPr>
      </w:pPr>
    </w:p>
    <w:p w:rsidR="003E4580" w:rsidRPr="00BA1F37" w:rsidRDefault="003E4580" w:rsidP="003E4580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Symptome</w:t>
      </w:r>
    </w:p>
    <w:p w:rsidR="003E4580" w:rsidRPr="00BA1F37" w:rsidRDefault="003E4580" w:rsidP="00EF72A8">
      <w:pPr>
        <w:pStyle w:val="Listenabsatz"/>
        <w:numPr>
          <w:ilvl w:val="0"/>
          <w:numId w:val="13"/>
        </w:numPr>
      </w:pPr>
      <w:r w:rsidRPr="00BA1F37">
        <w:t>Überdauerndes Muster von Abweichungen im Verhalten und Erleben von soziokulturellen Normen in min. 2 Bereichen: Kognition, Affektivität, Beziehungen, Impulskontrolle</w:t>
      </w:r>
    </w:p>
    <w:p w:rsidR="003E4580" w:rsidRPr="00BA1F37" w:rsidRDefault="003E4580" w:rsidP="00EF72A8">
      <w:pPr>
        <w:pStyle w:val="Listenabsatz"/>
        <w:numPr>
          <w:ilvl w:val="0"/>
          <w:numId w:val="13"/>
        </w:numPr>
      </w:pPr>
      <w:r w:rsidRPr="00BA1F37">
        <w:t>Dieses Muster ist unflexibel und tiefgreifend (situationsübergreifend)</w:t>
      </w:r>
    </w:p>
    <w:p w:rsidR="003E4580" w:rsidRPr="00BA1F37" w:rsidRDefault="003E4580" w:rsidP="00EF72A8">
      <w:pPr>
        <w:pStyle w:val="Listenabsatz"/>
        <w:numPr>
          <w:ilvl w:val="0"/>
          <w:numId w:val="13"/>
        </w:numPr>
      </w:pPr>
      <w:r w:rsidRPr="00BA1F37">
        <w:t>Beeinträchtigung in beruflichen, sozialen o.a. Funktionsbereichen (Leidensdruck)</w:t>
      </w:r>
    </w:p>
    <w:p w:rsidR="003E4580" w:rsidRPr="00BA1F37" w:rsidRDefault="003E4580" w:rsidP="00EF72A8">
      <w:pPr>
        <w:pStyle w:val="Listenabsatz"/>
        <w:numPr>
          <w:ilvl w:val="0"/>
          <w:numId w:val="13"/>
        </w:numPr>
      </w:pPr>
      <w:r w:rsidRPr="00BA1F37">
        <w:t>Zeitlich stabil, Beginn in Adoleszenz</w:t>
      </w:r>
    </w:p>
    <w:p w:rsidR="003E4580" w:rsidRPr="00BA1F37" w:rsidRDefault="003E4580" w:rsidP="00EF72A8">
      <w:pPr>
        <w:pStyle w:val="Listenabsatz"/>
        <w:numPr>
          <w:ilvl w:val="0"/>
          <w:numId w:val="13"/>
        </w:numPr>
      </w:pPr>
      <w:r w:rsidRPr="00BA1F37">
        <w:t>Nicht als Manifestation einer anderen Störung erklärbar</w:t>
      </w:r>
    </w:p>
    <w:p w:rsidR="003E4580" w:rsidRPr="00BA1F37" w:rsidRDefault="003E4580" w:rsidP="00EF72A8">
      <w:pPr>
        <w:pStyle w:val="Listenabsatz"/>
        <w:numPr>
          <w:ilvl w:val="0"/>
          <w:numId w:val="13"/>
        </w:numPr>
      </w:pPr>
      <w:r w:rsidRPr="00BA1F37">
        <w:t>Nicht substanzinduziert oder physisch bedingt</w:t>
      </w:r>
    </w:p>
    <w:p w:rsidR="003E4580" w:rsidRPr="00BA1F37" w:rsidRDefault="003E4580" w:rsidP="003E4580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lastRenderedPageBreak/>
        <w:t>Neuerungen in DSM-5</w:t>
      </w:r>
    </w:p>
    <w:p w:rsidR="00D961F4" w:rsidRPr="00BA1F37" w:rsidRDefault="00D961F4" w:rsidP="00D961F4">
      <w:r w:rsidRPr="00BA1F37">
        <w:t>Probleme der kategorialen Diagnostik:</w:t>
      </w:r>
    </w:p>
    <w:p w:rsidR="00D961F4" w:rsidRPr="00BA1F37" w:rsidRDefault="00D961F4" w:rsidP="00EF72A8">
      <w:pPr>
        <w:pStyle w:val="Listenabsatz"/>
        <w:numPr>
          <w:ilvl w:val="0"/>
          <w:numId w:val="26"/>
        </w:numPr>
      </w:pPr>
      <w:r w:rsidRPr="00BA1F37">
        <w:t>Begriff unglücklich, eher „Interpersonelle Interaktionsstörung“</w:t>
      </w:r>
    </w:p>
    <w:p w:rsidR="00D961F4" w:rsidRPr="00BA1F37" w:rsidRDefault="00D961F4" w:rsidP="00EF72A8">
      <w:pPr>
        <w:pStyle w:val="Listenabsatz"/>
        <w:numPr>
          <w:ilvl w:val="0"/>
          <w:numId w:val="26"/>
        </w:numPr>
      </w:pPr>
      <w:r w:rsidRPr="00BA1F37">
        <w:t>Geringe Reliabilität</w:t>
      </w:r>
    </w:p>
    <w:p w:rsidR="00D961F4" w:rsidRPr="00BA1F37" w:rsidRDefault="00D961F4" w:rsidP="00EF72A8">
      <w:pPr>
        <w:pStyle w:val="Listenabsatz"/>
        <w:numPr>
          <w:ilvl w:val="0"/>
          <w:numId w:val="26"/>
        </w:numPr>
      </w:pPr>
      <w:r w:rsidRPr="00BA1F37">
        <w:t>Geringe Übereinstimmung zw. ICD und DSM</w:t>
      </w:r>
    </w:p>
    <w:p w:rsidR="00D961F4" w:rsidRPr="00BA1F37" w:rsidRDefault="00D961F4" w:rsidP="00EF72A8">
      <w:pPr>
        <w:pStyle w:val="Listenabsatz"/>
        <w:numPr>
          <w:ilvl w:val="0"/>
          <w:numId w:val="26"/>
        </w:numPr>
      </w:pPr>
      <w:r w:rsidRPr="00BA1F37">
        <w:t>Hohe Komorbiditäten zwischen den einzelnen</w:t>
      </w:r>
      <w:r w:rsidR="007F6893" w:rsidRPr="00BA1F37">
        <w:t xml:space="preserve"> PS</w:t>
      </w:r>
    </w:p>
    <w:p w:rsidR="007F6893" w:rsidRPr="00BA1F37" w:rsidRDefault="007F6893" w:rsidP="00EF72A8">
      <w:pPr>
        <w:pStyle w:val="Listenabsatz"/>
        <w:numPr>
          <w:ilvl w:val="0"/>
          <w:numId w:val="26"/>
        </w:numPr>
      </w:pPr>
      <w:r w:rsidRPr="00BA1F37">
        <w:t>Geringe diskriminante Validität</w:t>
      </w:r>
    </w:p>
    <w:p w:rsidR="007F6893" w:rsidRPr="00BA1F37" w:rsidRDefault="007F6893" w:rsidP="00EF72A8">
      <w:pPr>
        <w:pStyle w:val="Listenabsatz"/>
        <w:numPr>
          <w:ilvl w:val="0"/>
          <w:numId w:val="26"/>
        </w:numPr>
      </w:pPr>
      <w:r w:rsidRPr="00BA1F37">
        <w:t>Konstrukt eher dimensional als kategorial</w:t>
      </w:r>
    </w:p>
    <w:p w:rsidR="007F6893" w:rsidRPr="00BA1F37" w:rsidRDefault="007F6893" w:rsidP="007F6893">
      <w:r w:rsidRPr="00BA1F37">
        <w:t>Änderungen:</w:t>
      </w:r>
    </w:p>
    <w:p w:rsidR="003E4580" w:rsidRPr="00BA1F37" w:rsidRDefault="003E4580" w:rsidP="00EF72A8">
      <w:pPr>
        <w:pStyle w:val="Listenabsatz"/>
        <w:numPr>
          <w:ilvl w:val="0"/>
          <w:numId w:val="8"/>
        </w:numPr>
        <w:rPr>
          <w:u w:val="single"/>
        </w:rPr>
      </w:pPr>
      <w:r w:rsidRPr="00BA1F37">
        <w:t>Abschaffung des Achsensystems</w:t>
      </w:r>
    </w:p>
    <w:p w:rsidR="003E4580" w:rsidRPr="00BA1F37" w:rsidRDefault="003E4580" w:rsidP="00EF72A8">
      <w:pPr>
        <w:pStyle w:val="Listenabsatz"/>
        <w:numPr>
          <w:ilvl w:val="0"/>
          <w:numId w:val="8"/>
        </w:numPr>
        <w:rPr>
          <w:u w:val="single"/>
        </w:rPr>
      </w:pPr>
      <w:r w:rsidRPr="00BA1F37">
        <w:t>Kategorialer Ansatz mit 10 Störungen beibehalten, allerdings neuer Vorschlag, dimensional mit nur noch 6 Störungsbildern vorgeschlagen (Hybrid-Modell)</w:t>
      </w:r>
    </w:p>
    <w:p w:rsidR="003E4580" w:rsidRPr="00BA1F37" w:rsidRDefault="003E4580" w:rsidP="00EF72A8">
      <w:pPr>
        <w:pStyle w:val="Listenabsatz"/>
        <w:numPr>
          <w:ilvl w:val="1"/>
          <w:numId w:val="8"/>
        </w:numPr>
        <w:rPr>
          <w:u w:val="single"/>
        </w:rPr>
      </w:pPr>
      <w:r w:rsidRPr="00BA1F37">
        <w:t>Borderline</w:t>
      </w:r>
    </w:p>
    <w:p w:rsidR="003E4580" w:rsidRPr="00BA1F37" w:rsidRDefault="003E4580" w:rsidP="00EF72A8">
      <w:pPr>
        <w:pStyle w:val="Listenabsatz"/>
        <w:numPr>
          <w:ilvl w:val="1"/>
          <w:numId w:val="8"/>
        </w:numPr>
        <w:rPr>
          <w:u w:val="single"/>
        </w:rPr>
      </w:pPr>
      <w:r w:rsidRPr="00BA1F37">
        <w:t>Zwanghafte</w:t>
      </w:r>
    </w:p>
    <w:p w:rsidR="003E4580" w:rsidRPr="00BA1F37" w:rsidRDefault="003E4580" w:rsidP="00EF72A8">
      <w:pPr>
        <w:pStyle w:val="Listenabsatz"/>
        <w:numPr>
          <w:ilvl w:val="1"/>
          <w:numId w:val="8"/>
        </w:numPr>
        <w:rPr>
          <w:u w:val="single"/>
        </w:rPr>
      </w:pPr>
      <w:r w:rsidRPr="00BA1F37">
        <w:t>Vermeidend-selbstunsicher</w:t>
      </w:r>
    </w:p>
    <w:p w:rsidR="003E4580" w:rsidRPr="00BA1F37" w:rsidRDefault="003E4580" w:rsidP="00EF72A8">
      <w:pPr>
        <w:pStyle w:val="Listenabsatz"/>
        <w:numPr>
          <w:ilvl w:val="1"/>
          <w:numId w:val="8"/>
        </w:numPr>
        <w:rPr>
          <w:u w:val="single"/>
        </w:rPr>
      </w:pPr>
      <w:r w:rsidRPr="00BA1F37">
        <w:t>Schizotype</w:t>
      </w:r>
    </w:p>
    <w:p w:rsidR="003E4580" w:rsidRPr="00BA1F37" w:rsidRDefault="003E4580" w:rsidP="00EF72A8">
      <w:pPr>
        <w:pStyle w:val="Listenabsatz"/>
        <w:numPr>
          <w:ilvl w:val="1"/>
          <w:numId w:val="8"/>
        </w:numPr>
        <w:rPr>
          <w:u w:val="single"/>
        </w:rPr>
      </w:pPr>
      <w:r w:rsidRPr="00BA1F37">
        <w:t>Antisoziale</w:t>
      </w:r>
    </w:p>
    <w:p w:rsidR="003E4580" w:rsidRPr="00BA1F37" w:rsidRDefault="003E4580" w:rsidP="00EF72A8">
      <w:pPr>
        <w:pStyle w:val="Listenabsatz"/>
        <w:numPr>
          <w:ilvl w:val="1"/>
          <w:numId w:val="8"/>
        </w:numPr>
        <w:rPr>
          <w:u w:val="single"/>
        </w:rPr>
      </w:pPr>
      <w:r w:rsidRPr="00BA1F37">
        <w:t>Narzisstische</w:t>
      </w:r>
    </w:p>
    <w:p w:rsidR="003E4580" w:rsidRPr="00BA1F37" w:rsidRDefault="003E4580" w:rsidP="00EF72A8">
      <w:pPr>
        <w:pStyle w:val="Listenabsatz"/>
        <w:numPr>
          <w:ilvl w:val="1"/>
          <w:numId w:val="8"/>
        </w:numPr>
        <w:rPr>
          <w:u w:val="single"/>
        </w:rPr>
      </w:pPr>
      <w:r w:rsidRPr="00BA1F37">
        <w:t>(</w:t>
      </w:r>
      <w:proofErr w:type="spellStart"/>
      <w:r w:rsidRPr="00BA1F37">
        <w:t>histrionisch</w:t>
      </w:r>
      <w:proofErr w:type="spellEnd"/>
      <w:r w:rsidRPr="00BA1F37">
        <w:t>, dependent, paranoid und schizoid weg)</w:t>
      </w:r>
    </w:p>
    <w:p w:rsidR="003E4580" w:rsidRPr="00BA1F37" w:rsidRDefault="003E4580" w:rsidP="003E4580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Unterkategorien</w:t>
      </w:r>
    </w:p>
    <w:p w:rsidR="003E4580" w:rsidRPr="00BA1F37" w:rsidRDefault="003E4580" w:rsidP="00EF72A8">
      <w:pPr>
        <w:pStyle w:val="Listenabsatz"/>
        <w:numPr>
          <w:ilvl w:val="0"/>
          <w:numId w:val="2"/>
        </w:numPr>
      </w:pPr>
      <w:proofErr w:type="spellStart"/>
      <w:r w:rsidRPr="00BA1F37">
        <w:rPr>
          <w:b/>
        </w:rPr>
        <w:t>Odd</w:t>
      </w:r>
      <w:proofErr w:type="spellEnd"/>
      <w:r w:rsidRPr="00BA1F37">
        <w:t xml:space="preserve"> (exzentrisch, sonderbar)</w:t>
      </w:r>
    </w:p>
    <w:p w:rsidR="003E4580" w:rsidRPr="00BA1F37" w:rsidRDefault="003E4580" w:rsidP="00EF72A8">
      <w:pPr>
        <w:pStyle w:val="Listenabsatz"/>
        <w:numPr>
          <w:ilvl w:val="1"/>
          <w:numId w:val="2"/>
        </w:numPr>
      </w:pPr>
      <w:r w:rsidRPr="00BA1F37">
        <w:t>Paranoide</w:t>
      </w:r>
    </w:p>
    <w:p w:rsidR="003E4580" w:rsidRPr="00BA1F37" w:rsidRDefault="003E4580" w:rsidP="00EF72A8">
      <w:pPr>
        <w:pStyle w:val="Listenabsatz"/>
        <w:numPr>
          <w:ilvl w:val="1"/>
          <w:numId w:val="2"/>
        </w:numPr>
      </w:pPr>
      <w:r w:rsidRPr="00BA1F37">
        <w:t>Schizoide</w:t>
      </w:r>
    </w:p>
    <w:p w:rsidR="003E4580" w:rsidRPr="00BA1F37" w:rsidRDefault="003E4580" w:rsidP="00EF72A8">
      <w:pPr>
        <w:pStyle w:val="Listenabsatz"/>
        <w:numPr>
          <w:ilvl w:val="1"/>
          <w:numId w:val="2"/>
        </w:numPr>
      </w:pPr>
      <w:r w:rsidRPr="00BA1F37">
        <w:t>Schizotypische</w:t>
      </w:r>
    </w:p>
    <w:p w:rsidR="003E4580" w:rsidRPr="00BA1F37" w:rsidRDefault="003E4580" w:rsidP="00EF72A8">
      <w:pPr>
        <w:pStyle w:val="Listenabsatz"/>
        <w:numPr>
          <w:ilvl w:val="0"/>
          <w:numId w:val="2"/>
        </w:numPr>
      </w:pPr>
      <w:proofErr w:type="spellStart"/>
      <w:r w:rsidRPr="00BA1F37">
        <w:rPr>
          <w:b/>
        </w:rPr>
        <w:t>Dramatic</w:t>
      </w:r>
      <w:proofErr w:type="spellEnd"/>
      <w:r w:rsidRPr="00BA1F37">
        <w:t xml:space="preserve"> (Affektregulationsstörung, dramatisch, emotional)</w:t>
      </w:r>
    </w:p>
    <w:p w:rsidR="003E4580" w:rsidRPr="00BA1F37" w:rsidRDefault="003E4580" w:rsidP="00EF72A8">
      <w:pPr>
        <w:pStyle w:val="Listenabsatz"/>
        <w:numPr>
          <w:ilvl w:val="1"/>
          <w:numId w:val="2"/>
        </w:numPr>
      </w:pPr>
      <w:r w:rsidRPr="00BA1F37">
        <w:t>Antisoziale</w:t>
      </w:r>
    </w:p>
    <w:p w:rsidR="003E4580" w:rsidRPr="00BA1F37" w:rsidRDefault="003E4580" w:rsidP="00EF72A8">
      <w:pPr>
        <w:pStyle w:val="Listenabsatz"/>
        <w:numPr>
          <w:ilvl w:val="1"/>
          <w:numId w:val="2"/>
        </w:numPr>
      </w:pPr>
      <w:r w:rsidRPr="00BA1F37">
        <w:t>Borderline</w:t>
      </w:r>
    </w:p>
    <w:p w:rsidR="003E4580" w:rsidRPr="00BA1F37" w:rsidRDefault="003E4580" w:rsidP="00EF72A8">
      <w:pPr>
        <w:pStyle w:val="Listenabsatz"/>
        <w:numPr>
          <w:ilvl w:val="1"/>
          <w:numId w:val="2"/>
        </w:numPr>
      </w:pPr>
      <w:r w:rsidRPr="00BA1F37">
        <w:t>Histrionische</w:t>
      </w:r>
    </w:p>
    <w:p w:rsidR="003E4580" w:rsidRPr="00BA1F37" w:rsidRDefault="003E4580" w:rsidP="00EF72A8">
      <w:pPr>
        <w:pStyle w:val="Listenabsatz"/>
        <w:numPr>
          <w:ilvl w:val="1"/>
          <w:numId w:val="2"/>
        </w:numPr>
      </w:pPr>
      <w:r w:rsidRPr="00BA1F37">
        <w:t>Narzisstische</w:t>
      </w:r>
    </w:p>
    <w:p w:rsidR="003E4580" w:rsidRPr="00BA1F37" w:rsidRDefault="003E4580" w:rsidP="00EF72A8">
      <w:pPr>
        <w:pStyle w:val="Listenabsatz"/>
        <w:numPr>
          <w:ilvl w:val="0"/>
          <w:numId w:val="2"/>
        </w:numPr>
      </w:pPr>
      <w:proofErr w:type="spellStart"/>
      <w:r w:rsidRPr="00BA1F37">
        <w:rPr>
          <w:b/>
        </w:rPr>
        <w:t>Anxious</w:t>
      </w:r>
      <w:proofErr w:type="spellEnd"/>
      <w:r w:rsidRPr="00BA1F37">
        <w:rPr>
          <w:b/>
        </w:rPr>
        <w:t xml:space="preserve"> </w:t>
      </w:r>
      <w:r w:rsidRPr="00BA1F37">
        <w:t>(ängstlich, furchtsam)</w:t>
      </w:r>
    </w:p>
    <w:p w:rsidR="003E4580" w:rsidRPr="00BA1F37" w:rsidRDefault="003E4580" w:rsidP="00EF72A8">
      <w:pPr>
        <w:pStyle w:val="Listenabsatz"/>
        <w:numPr>
          <w:ilvl w:val="1"/>
          <w:numId w:val="2"/>
        </w:numPr>
      </w:pPr>
      <w:proofErr w:type="spellStart"/>
      <w:r w:rsidRPr="00BA1F37">
        <w:t>Vermeindend</w:t>
      </w:r>
      <w:proofErr w:type="spellEnd"/>
      <w:r w:rsidRPr="00BA1F37">
        <w:t>-selbstunsichere</w:t>
      </w:r>
    </w:p>
    <w:p w:rsidR="003E4580" w:rsidRPr="00BA1F37" w:rsidRDefault="003E4580" w:rsidP="00EF72A8">
      <w:pPr>
        <w:pStyle w:val="Listenabsatz"/>
        <w:numPr>
          <w:ilvl w:val="1"/>
          <w:numId w:val="2"/>
        </w:numPr>
      </w:pPr>
      <w:r w:rsidRPr="00BA1F37">
        <w:t>Dependente</w:t>
      </w:r>
    </w:p>
    <w:p w:rsidR="003E4580" w:rsidRPr="00BA1F37" w:rsidRDefault="003E4580" w:rsidP="00EF72A8">
      <w:pPr>
        <w:pStyle w:val="Listenabsatz"/>
        <w:numPr>
          <w:ilvl w:val="1"/>
          <w:numId w:val="2"/>
        </w:numPr>
      </w:pPr>
      <w:r w:rsidRPr="00BA1F37">
        <w:t>Zwanghafte</w:t>
      </w:r>
    </w:p>
    <w:p w:rsidR="003E4580" w:rsidRPr="00BA1F37" w:rsidRDefault="003E4580" w:rsidP="003E4580">
      <w:r w:rsidRPr="00BA1F37">
        <w:t>Schizotypische PS</w:t>
      </w:r>
    </w:p>
    <w:p w:rsidR="003E4580" w:rsidRPr="00BA1F37" w:rsidRDefault="003E4580" w:rsidP="00EF72A8">
      <w:pPr>
        <w:pStyle w:val="Listenabsatz"/>
        <w:numPr>
          <w:ilvl w:val="0"/>
          <w:numId w:val="3"/>
        </w:numPr>
      </w:pPr>
      <w:r w:rsidRPr="00BA1F37">
        <w:t>Soziale und zwischenmenschliche Defizite</w:t>
      </w:r>
    </w:p>
    <w:p w:rsidR="003E4580" w:rsidRPr="00BA1F37" w:rsidRDefault="003E4580" w:rsidP="003E4580">
      <w:pPr>
        <w:pStyle w:val="Listenabsatz"/>
      </w:pPr>
      <w:r w:rsidRPr="00BA1F37">
        <w:t>Unbehagen in und Unfähigkeit zu engen Beziehungen</w:t>
      </w:r>
    </w:p>
    <w:p w:rsidR="003E4580" w:rsidRPr="00BA1F37" w:rsidRDefault="003E4580" w:rsidP="003E4580">
      <w:pPr>
        <w:pStyle w:val="Listenabsatz"/>
      </w:pPr>
      <w:r w:rsidRPr="00BA1F37">
        <w:t>Verzerrungen der Wahrnehmung und des Denkens, eigentümliches Verhalten</w:t>
      </w:r>
    </w:p>
    <w:p w:rsidR="003E4580" w:rsidRPr="00BA1F37" w:rsidRDefault="003E4580" w:rsidP="00EF72A8">
      <w:pPr>
        <w:pStyle w:val="Listenabsatz"/>
        <w:numPr>
          <w:ilvl w:val="1"/>
          <w:numId w:val="3"/>
        </w:numPr>
      </w:pPr>
      <w:r w:rsidRPr="00BA1F37">
        <w:t>Beziehungsideen</w:t>
      </w:r>
    </w:p>
    <w:p w:rsidR="003E4580" w:rsidRPr="00BA1F37" w:rsidRDefault="003E4580" w:rsidP="00EF72A8">
      <w:pPr>
        <w:pStyle w:val="Listenabsatz"/>
        <w:numPr>
          <w:ilvl w:val="1"/>
          <w:numId w:val="3"/>
        </w:numPr>
      </w:pPr>
      <w:r w:rsidRPr="00BA1F37">
        <w:t>Seltsame Überzeugungen z.B. Aberglaube</w:t>
      </w:r>
    </w:p>
    <w:p w:rsidR="003E4580" w:rsidRPr="00BA1F37" w:rsidRDefault="003E4580" w:rsidP="00EF72A8">
      <w:pPr>
        <w:pStyle w:val="Listenabsatz"/>
        <w:numPr>
          <w:ilvl w:val="1"/>
          <w:numId w:val="3"/>
        </w:numPr>
      </w:pPr>
      <w:proofErr w:type="spellStart"/>
      <w:r w:rsidRPr="00BA1F37">
        <w:t>Ungewöhliche</w:t>
      </w:r>
      <w:proofErr w:type="spellEnd"/>
      <w:r w:rsidRPr="00BA1F37">
        <w:t xml:space="preserve"> Wahrnehmungserfahrungen inkl. körperbezogener Illusionen</w:t>
      </w:r>
    </w:p>
    <w:p w:rsidR="003E4580" w:rsidRPr="00BA1F37" w:rsidRDefault="003E4580" w:rsidP="00EF72A8">
      <w:pPr>
        <w:pStyle w:val="Listenabsatz"/>
        <w:numPr>
          <w:ilvl w:val="1"/>
          <w:numId w:val="3"/>
        </w:numPr>
      </w:pPr>
      <w:r w:rsidRPr="00BA1F37">
        <w:lastRenderedPageBreak/>
        <w:t>Seltsame Denk- und Sprechweise</w:t>
      </w:r>
    </w:p>
    <w:p w:rsidR="003E4580" w:rsidRPr="00BA1F37" w:rsidRDefault="003E4580" w:rsidP="00EF72A8">
      <w:pPr>
        <w:pStyle w:val="Listenabsatz"/>
        <w:numPr>
          <w:ilvl w:val="1"/>
          <w:numId w:val="3"/>
        </w:numPr>
      </w:pPr>
      <w:r w:rsidRPr="00BA1F37">
        <w:t>Argwohn, paranoide Vorstellungen</w:t>
      </w:r>
    </w:p>
    <w:p w:rsidR="003E4580" w:rsidRPr="00BA1F37" w:rsidRDefault="003E4580" w:rsidP="00EF72A8">
      <w:pPr>
        <w:pStyle w:val="Listenabsatz"/>
        <w:numPr>
          <w:ilvl w:val="1"/>
          <w:numId w:val="3"/>
        </w:numPr>
      </w:pPr>
      <w:r w:rsidRPr="00BA1F37">
        <w:t>Inadäquater oder eingeschränkter Affekt</w:t>
      </w:r>
    </w:p>
    <w:p w:rsidR="003E4580" w:rsidRPr="00BA1F37" w:rsidRDefault="003E4580" w:rsidP="00EF72A8">
      <w:pPr>
        <w:pStyle w:val="Listenabsatz"/>
        <w:numPr>
          <w:ilvl w:val="1"/>
          <w:numId w:val="3"/>
        </w:numPr>
      </w:pPr>
      <w:r w:rsidRPr="00BA1F37">
        <w:t>Verhalten + Erscheinungsbild seltsam</w:t>
      </w:r>
    </w:p>
    <w:p w:rsidR="003E4580" w:rsidRPr="00BA1F37" w:rsidRDefault="003E4580" w:rsidP="00EF72A8">
      <w:pPr>
        <w:pStyle w:val="Listenabsatz"/>
        <w:numPr>
          <w:ilvl w:val="1"/>
          <w:numId w:val="3"/>
        </w:numPr>
      </w:pPr>
      <w:r w:rsidRPr="00BA1F37">
        <w:t>Mangel an engen Freunden außer Familie</w:t>
      </w:r>
    </w:p>
    <w:p w:rsidR="003E4580" w:rsidRPr="00BA1F37" w:rsidRDefault="003E4580" w:rsidP="00EF72A8">
      <w:pPr>
        <w:pStyle w:val="Listenabsatz"/>
        <w:numPr>
          <w:ilvl w:val="1"/>
          <w:numId w:val="3"/>
        </w:numPr>
      </w:pPr>
      <w:r w:rsidRPr="00BA1F37">
        <w:t xml:space="preserve">Soziale Angst wegen paranoiden Befürchtungen (nicht negative </w:t>
      </w:r>
      <w:proofErr w:type="spellStart"/>
      <w:r w:rsidRPr="00BA1F37">
        <w:t>Selsbtbeurteilung</w:t>
      </w:r>
      <w:proofErr w:type="spellEnd"/>
      <w:r w:rsidRPr="00BA1F37">
        <w:t>), die nicht abnimmt</w:t>
      </w:r>
    </w:p>
    <w:p w:rsidR="003E4580" w:rsidRPr="00BA1F37" w:rsidRDefault="003E4580" w:rsidP="00EF72A8">
      <w:pPr>
        <w:pStyle w:val="Listenabsatz"/>
        <w:numPr>
          <w:ilvl w:val="0"/>
          <w:numId w:val="3"/>
        </w:numPr>
      </w:pPr>
      <w:r w:rsidRPr="00BA1F37">
        <w:t>Nicht ausschließlich im Rahmen einer Schizophrenie etc.</w:t>
      </w:r>
    </w:p>
    <w:p w:rsidR="003E4580" w:rsidRPr="00BA1F37" w:rsidRDefault="003E4580" w:rsidP="003E4580">
      <w:r w:rsidRPr="00BA1F37">
        <w:t>Zwanghafte PS</w:t>
      </w:r>
    </w:p>
    <w:p w:rsidR="003E4580" w:rsidRPr="00BA1F37" w:rsidRDefault="003E4580" w:rsidP="00EF72A8">
      <w:pPr>
        <w:pStyle w:val="Listenabsatz"/>
        <w:numPr>
          <w:ilvl w:val="0"/>
          <w:numId w:val="4"/>
        </w:numPr>
      </w:pPr>
      <w:r w:rsidRPr="00BA1F37">
        <w:t xml:space="preserve">Starke Beschäftigung mit Ordnung, </w:t>
      </w:r>
    </w:p>
    <w:p w:rsidR="003E4580" w:rsidRPr="00BA1F37" w:rsidRDefault="003E4580" w:rsidP="003E4580">
      <w:pPr>
        <w:pStyle w:val="Listenabsatz"/>
      </w:pPr>
      <w:r w:rsidRPr="00BA1F37">
        <w:t>Perfektion</w:t>
      </w:r>
    </w:p>
    <w:p w:rsidR="003E4580" w:rsidRPr="00BA1F37" w:rsidRDefault="003E4580" w:rsidP="003E4580">
      <w:pPr>
        <w:pStyle w:val="Listenabsatz"/>
      </w:pPr>
      <w:r w:rsidRPr="00BA1F37">
        <w:t>Psychologische und zwischenmenschliche Kontrolle auf Kosten von Flexibilität, Effizienz</w:t>
      </w:r>
    </w:p>
    <w:p w:rsidR="003E4580" w:rsidRPr="00BA1F37" w:rsidRDefault="003E4580" w:rsidP="00EF72A8">
      <w:pPr>
        <w:pStyle w:val="Listenabsatz"/>
        <w:numPr>
          <w:ilvl w:val="1"/>
          <w:numId w:val="4"/>
        </w:numPr>
      </w:pPr>
      <w:r w:rsidRPr="00BA1F37">
        <w:t>Übermäßige Beschäftigung mit Details, Regeln, Listen, Ordnung, Organisation oder Plänen, wesentlicher Gesichtspunkt der Aktivität geht verloren</w:t>
      </w:r>
    </w:p>
    <w:p w:rsidR="003E4580" w:rsidRPr="00BA1F37" w:rsidRDefault="003E4580" w:rsidP="00EF72A8">
      <w:pPr>
        <w:pStyle w:val="Listenabsatz"/>
        <w:numPr>
          <w:ilvl w:val="1"/>
          <w:numId w:val="4"/>
        </w:numPr>
      </w:pPr>
      <w:r w:rsidRPr="00BA1F37">
        <w:t>Perfektionismus, der Aufgabenerfüllung behindert</w:t>
      </w:r>
    </w:p>
    <w:p w:rsidR="003E4580" w:rsidRPr="00BA1F37" w:rsidRDefault="003E4580" w:rsidP="00EF72A8">
      <w:pPr>
        <w:pStyle w:val="Listenabsatz"/>
        <w:numPr>
          <w:ilvl w:val="1"/>
          <w:numId w:val="4"/>
        </w:numPr>
      </w:pPr>
      <w:r w:rsidRPr="00BA1F37">
        <w:t>Übermäßig Arbeit und Produktivität verschrieben, Ausschluss von Freizeit und Freundschaft</w:t>
      </w:r>
    </w:p>
    <w:p w:rsidR="003E4580" w:rsidRPr="00BA1F37" w:rsidRDefault="003E4580" w:rsidP="00EF72A8">
      <w:pPr>
        <w:pStyle w:val="Listenabsatz"/>
        <w:numPr>
          <w:ilvl w:val="1"/>
          <w:numId w:val="4"/>
        </w:numPr>
      </w:pPr>
      <w:r w:rsidRPr="00BA1F37">
        <w:t>Gewissenhaft, rigide in Moral, Ethik und Werten</w:t>
      </w:r>
    </w:p>
    <w:p w:rsidR="003E4580" w:rsidRPr="00BA1F37" w:rsidRDefault="003E4580" w:rsidP="00EF72A8">
      <w:pPr>
        <w:pStyle w:val="Listenabsatz"/>
        <w:numPr>
          <w:ilvl w:val="1"/>
          <w:numId w:val="4"/>
        </w:numPr>
      </w:pPr>
      <w:proofErr w:type="spellStart"/>
      <w:r w:rsidRPr="00BA1F37">
        <w:t>Messi</w:t>
      </w:r>
      <w:proofErr w:type="spellEnd"/>
    </w:p>
    <w:p w:rsidR="003E4580" w:rsidRPr="00BA1F37" w:rsidRDefault="003E4580" w:rsidP="00EF72A8">
      <w:pPr>
        <w:pStyle w:val="Listenabsatz"/>
        <w:numPr>
          <w:ilvl w:val="1"/>
          <w:numId w:val="4"/>
        </w:numPr>
      </w:pPr>
      <w:r w:rsidRPr="00BA1F37">
        <w:t>Delegiert und Zusammenarbeit nicht oder nur unwillig</w:t>
      </w:r>
    </w:p>
    <w:p w:rsidR="003E4580" w:rsidRPr="00BA1F37" w:rsidRDefault="003E4580" w:rsidP="00EF72A8">
      <w:pPr>
        <w:pStyle w:val="Listenabsatz"/>
        <w:numPr>
          <w:ilvl w:val="1"/>
          <w:numId w:val="4"/>
        </w:numPr>
      </w:pPr>
      <w:r w:rsidRPr="00BA1F37">
        <w:t>Geiz</w:t>
      </w:r>
    </w:p>
    <w:p w:rsidR="003E4580" w:rsidRPr="00BA1F37" w:rsidRDefault="003E4580" w:rsidP="00EF72A8">
      <w:pPr>
        <w:pStyle w:val="Listenabsatz"/>
        <w:numPr>
          <w:ilvl w:val="1"/>
          <w:numId w:val="4"/>
        </w:numPr>
      </w:pPr>
      <w:r w:rsidRPr="00BA1F37">
        <w:t>Rigidität und Halsstarrigkeit</w:t>
      </w:r>
    </w:p>
    <w:p w:rsidR="003E4580" w:rsidRPr="00BA1F37" w:rsidRDefault="003E4580" w:rsidP="003E4580"/>
    <w:p w:rsidR="003E4580" w:rsidRPr="00BA1F37" w:rsidRDefault="003E4580" w:rsidP="003E4580">
      <w:r w:rsidRPr="00BA1F37">
        <w:t>Paranoide PS</w:t>
      </w:r>
    </w:p>
    <w:p w:rsidR="003E4580" w:rsidRPr="00BA1F37" w:rsidRDefault="003E4580" w:rsidP="00EF72A8">
      <w:pPr>
        <w:pStyle w:val="Listenabsatz"/>
        <w:numPr>
          <w:ilvl w:val="0"/>
          <w:numId w:val="5"/>
        </w:numPr>
      </w:pPr>
      <w:r w:rsidRPr="00BA1F37">
        <w:t>Misstrauen und Argwohn ggü. Anderen</w:t>
      </w:r>
    </w:p>
    <w:p w:rsidR="003E4580" w:rsidRPr="00BA1F37" w:rsidRDefault="003E4580" w:rsidP="00EF72A8">
      <w:pPr>
        <w:pStyle w:val="Listenabsatz"/>
        <w:numPr>
          <w:ilvl w:val="1"/>
          <w:numId w:val="5"/>
        </w:numPr>
      </w:pPr>
      <w:r w:rsidRPr="00BA1F37">
        <w:t>Verdächtigt ohne Grund, ausgenutzt, geschädigt oder getäuscht zu werden</w:t>
      </w:r>
    </w:p>
    <w:p w:rsidR="003E4580" w:rsidRPr="00BA1F37" w:rsidRDefault="003E4580" w:rsidP="00EF72A8">
      <w:pPr>
        <w:pStyle w:val="Listenabsatz"/>
        <w:numPr>
          <w:ilvl w:val="1"/>
          <w:numId w:val="5"/>
        </w:numPr>
      </w:pPr>
      <w:r w:rsidRPr="00BA1F37">
        <w:t>Stark eingenommen von ungerechtfertigten Zweifeln an Loyalität, Vertrauenswürdigkeit von Freunden u. Partnern</w:t>
      </w:r>
    </w:p>
    <w:p w:rsidR="003E4580" w:rsidRPr="00BA1F37" w:rsidRDefault="003E4580" w:rsidP="00EF72A8">
      <w:pPr>
        <w:pStyle w:val="Listenabsatz"/>
        <w:numPr>
          <w:ilvl w:val="1"/>
          <w:numId w:val="5"/>
        </w:numPr>
      </w:pPr>
      <w:r w:rsidRPr="00BA1F37">
        <w:t>Vertraut sich nur zögernd an aus Angst vor Missbrauch der Informationen</w:t>
      </w:r>
    </w:p>
    <w:p w:rsidR="003E4580" w:rsidRPr="00BA1F37" w:rsidRDefault="003E4580" w:rsidP="00EF72A8">
      <w:pPr>
        <w:pStyle w:val="Listenabsatz"/>
        <w:numPr>
          <w:ilvl w:val="1"/>
          <w:numId w:val="5"/>
        </w:numPr>
      </w:pPr>
      <w:r w:rsidRPr="00BA1F37">
        <w:t>Liest in harmlosen Bemerkungen oder Vorkommnissen versteckte Abwertung</w:t>
      </w:r>
    </w:p>
    <w:p w:rsidR="003E4580" w:rsidRPr="00BA1F37" w:rsidRDefault="003E4580" w:rsidP="00EF72A8">
      <w:pPr>
        <w:pStyle w:val="Listenabsatz"/>
        <w:numPr>
          <w:ilvl w:val="1"/>
          <w:numId w:val="5"/>
        </w:numPr>
      </w:pPr>
      <w:r w:rsidRPr="00BA1F37">
        <w:t>Nachtragend</w:t>
      </w:r>
    </w:p>
    <w:p w:rsidR="003E4580" w:rsidRPr="00BA1F37" w:rsidRDefault="003E4580" w:rsidP="00EF72A8">
      <w:pPr>
        <w:pStyle w:val="Listenabsatz"/>
        <w:numPr>
          <w:ilvl w:val="1"/>
          <w:numId w:val="5"/>
        </w:numPr>
      </w:pPr>
      <w:r w:rsidRPr="00BA1F37">
        <w:t>Nimmt Angriffe auf Person oder Ansehen wahr, die es nicht gibt und reagiert aggressiv</w:t>
      </w:r>
    </w:p>
    <w:p w:rsidR="003E4580" w:rsidRPr="00BA1F37" w:rsidRDefault="003E4580" w:rsidP="00EF72A8">
      <w:pPr>
        <w:pStyle w:val="Listenabsatz"/>
        <w:numPr>
          <w:ilvl w:val="1"/>
          <w:numId w:val="5"/>
        </w:numPr>
      </w:pPr>
      <w:r w:rsidRPr="00BA1F37">
        <w:t>Verdächtigt wiederholt ohne Grund den Partner der Untreue</w:t>
      </w:r>
    </w:p>
    <w:p w:rsidR="003E4580" w:rsidRPr="00BA1F37" w:rsidRDefault="003E4580" w:rsidP="00EF72A8">
      <w:pPr>
        <w:pStyle w:val="Listenabsatz"/>
        <w:numPr>
          <w:ilvl w:val="0"/>
          <w:numId w:val="5"/>
        </w:numPr>
      </w:pPr>
      <w:r w:rsidRPr="00BA1F37">
        <w:t>Nicht ausschließlich im Verlauf einer Schizophrenie etc.</w:t>
      </w:r>
    </w:p>
    <w:p w:rsidR="00D961F4" w:rsidRPr="00BA1F37" w:rsidRDefault="00D961F4" w:rsidP="00D961F4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Diagnostik</w:t>
      </w:r>
    </w:p>
    <w:p w:rsidR="006B5333" w:rsidRPr="00BA1F37" w:rsidRDefault="006B5333" w:rsidP="00EF72A8">
      <w:pPr>
        <w:pStyle w:val="Listenabsatz"/>
        <w:numPr>
          <w:ilvl w:val="0"/>
          <w:numId w:val="30"/>
        </w:numPr>
      </w:pPr>
      <w:r w:rsidRPr="00BA1F37">
        <w:t>Liegt Leitsymptom des Anspannungszustandes vor?</w:t>
      </w:r>
    </w:p>
    <w:p w:rsidR="006B5333" w:rsidRPr="00BA1F37" w:rsidRDefault="006B5333" w:rsidP="00EF72A8">
      <w:pPr>
        <w:pStyle w:val="Listenabsatz"/>
        <w:numPr>
          <w:ilvl w:val="0"/>
          <w:numId w:val="30"/>
        </w:numPr>
      </w:pPr>
      <w:r w:rsidRPr="00BA1F37">
        <w:t>Weitere DSM-IV-Kriterien abfragen</w:t>
      </w:r>
    </w:p>
    <w:p w:rsidR="006B5333" w:rsidRPr="00BA1F37" w:rsidRDefault="006B5333" w:rsidP="00EF72A8">
      <w:pPr>
        <w:pStyle w:val="Listenabsatz"/>
        <w:numPr>
          <w:ilvl w:val="0"/>
          <w:numId w:val="30"/>
        </w:numPr>
      </w:pPr>
      <w:r w:rsidRPr="00BA1F37">
        <w:t>Differentialdiagnostik und Komorbiditäten abklären</w:t>
      </w:r>
    </w:p>
    <w:p w:rsidR="006B5333" w:rsidRPr="00BA1F37" w:rsidRDefault="006B5333" w:rsidP="00EF72A8">
      <w:pPr>
        <w:pStyle w:val="Listenabsatz"/>
        <w:numPr>
          <w:ilvl w:val="0"/>
          <w:numId w:val="30"/>
        </w:numPr>
      </w:pPr>
      <w:r w:rsidRPr="00BA1F37">
        <w:t>Schweregradeinschätzung (GAF-Skala des DSM-IV, dimensionale PKS-Diagnostik)</w:t>
      </w:r>
    </w:p>
    <w:p w:rsidR="003E4580" w:rsidRPr="00BA1F37" w:rsidRDefault="003E4580" w:rsidP="00EF72A8">
      <w:pPr>
        <w:pStyle w:val="Listenabsatz"/>
        <w:numPr>
          <w:ilvl w:val="0"/>
          <w:numId w:val="8"/>
        </w:numPr>
      </w:pPr>
      <w:r w:rsidRPr="00BA1F37">
        <w:t>SKID II (Fragebogen zum Screening + Interview)</w:t>
      </w:r>
    </w:p>
    <w:p w:rsidR="003E4580" w:rsidRPr="00BA1F37" w:rsidRDefault="003E4580" w:rsidP="00EF72A8">
      <w:pPr>
        <w:pStyle w:val="Listenabsatz"/>
        <w:numPr>
          <w:ilvl w:val="0"/>
          <w:numId w:val="8"/>
        </w:numPr>
      </w:pPr>
      <w:r w:rsidRPr="00BA1F37">
        <w:lastRenderedPageBreak/>
        <w:t>PSSI (Persönlichkeitsstil und –störungs-Inventar), dimensional</w:t>
      </w:r>
    </w:p>
    <w:p w:rsidR="003E4580" w:rsidRPr="00BA1F37" w:rsidRDefault="003E4580" w:rsidP="00EF72A8">
      <w:pPr>
        <w:pStyle w:val="Listenabsatz"/>
        <w:numPr>
          <w:ilvl w:val="1"/>
          <w:numId w:val="8"/>
        </w:numPr>
      </w:pPr>
      <w:r w:rsidRPr="00BA1F37">
        <w:t>140 Items mit 14 Subskalen</w:t>
      </w:r>
    </w:p>
    <w:p w:rsidR="003E4580" w:rsidRPr="00BA1F37" w:rsidRDefault="003E4580" w:rsidP="003E4580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Epidemiologie</w:t>
      </w:r>
    </w:p>
    <w:p w:rsidR="003E4580" w:rsidRPr="00BA1F37" w:rsidRDefault="003E4580" w:rsidP="003E4580">
      <w:r w:rsidRPr="00BA1F37">
        <w:rPr>
          <w:b/>
        </w:rPr>
        <w:t>Prävalenz</w:t>
      </w:r>
      <w:r w:rsidR="007F6893" w:rsidRPr="00BA1F37">
        <w:rPr>
          <w:b/>
        </w:rPr>
        <w:t xml:space="preserve">: </w:t>
      </w:r>
      <w:r w:rsidR="007F6893" w:rsidRPr="00BA1F37">
        <w:t>5-10%</w:t>
      </w:r>
    </w:p>
    <w:p w:rsidR="007F6893" w:rsidRPr="00BA1F37" w:rsidRDefault="007F6893" w:rsidP="00EF72A8">
      <w:pPr>
        <w:pStyle w:val="Listenabsatz"/>
        <w:numPr>
          <w:ilvl w:val="0"/>
          <w:numId w:val="27"/>
        </w:numPr>
      </w:pPr>
      <w:r w:rsidRPr="00BA1F37">
        <w:t>Paranoid 0,5-2,5%</w:t>
      </w:r>
    </w:p>
    <w:p w:rsidR="007F6893" w:rsidRPr="00BA1F37" w:rsidRDefault="007F6893" w:rsidP="00EF72A8">
      <w:pPr>
        <w:pStyle w:val="Listenabsatz"/>
        <w:numPr>
          <w:ilvl w:val="0"/>
          <w:numId w:val="27"/>
        </w:numPr>
      </w:pPr>
      <w:r w:rsidRPr="00BA1F37">
        <w:t>Schizoid &lt; 1%</w:t>
      </w:r>
    </w:p>
    <w:p w:rsidR="007F6893" w:rsidRPr="00BA1F37" w:rsidRDefault="007F6893" w:rsidP="00EF72A8">
      <w:pPr>
        <w:pStyle w:val="Listenabsatz"/>
        <w:numPr>
          <w:ilvl w:val="0"/>
          <w:numId w:val="27"/>
        </w:numPr>
      </w:pPr>
      <w:proofErr w:type="spellStart"/>
      <w:r w:rsidRPr="00BA1F37">
        <w:t>Schizotyp</w:t>
      </w:r>
      <w:proofErr w:type="spellEnd"/>
      <w:r w:rsidRPr="00BA1F37">
        <w:t xml:space="preserve"> 3%</w:t>
      </w:r>
    </w:p>
    <w:p w:rsidR="007F6893" w:rsidRPr="00BA1F37" w:rsidRDefault="007F6893" w:rsidP="00EF72A8">
      <w:pPr>
        <w:pStyle w:val="Listenabsatz"/>
        <w:numPr>
          <w:ilvl w:val="0"/>
          <w:numId w:val="27"/>
        </w:numPr>
      </w:pPr>
      <w:r w:rsidRPr="00BA1F37">
        <w:t>Antisozial 3-6% bei Männern, 1% bei Frauen</w:t>
      </w:r>
    </w:p>
    <w:p w:rsidR="007F6893" w:rsidRPr="00BA1F37" w:rsidRDefault="007F6893" w:rsidP="00EF72A8">
      <w:pPr>
        <w:pStyle w:val="Listenabsatz"/>
        <w:numPr>
          <w:ilvl w:val="0"/>
          <w:numId w:val="27"/>
        </w:numPr>
      </w:pPr>
      <w:r w:rsidRPr="00BA1F37">
        <w:t>Borderline 2-4%</w:t>
      </w:r>
    </w:p>
    <w:p w:rsidR="007F6893" w:rsidRPr="00BA1F37" w:rsidRDefault="007F6893" w:rsidP="00EF72A8">
      <w:pPr>
        <w:pStyle w:val="Listenabsatz"/>
        <w:numPr>
          <w:ilvl w:val="0"/>
          <w:numId w:val="27"/>
        </w:numPr>
      </w:pPr>
      <w:r w:rsidRPr="00BA1F37">
        <w:t>Histrionisch 2-3%</w:t>
      </w:r>
    </w:p>
    <w:p w:rsidR="007F6893" w:rsidRPr="00BA1F37" w:rsidRDefault="007F6893" w:rsidP="00EF72A8">
      <w:pPr>
        <w:pStyle w:val="Listenabsatz"/>
        <w:numPr>
          <w:ilvl w:val="0"/>
          <w:numId w:val="27"/>
        </w:numPr>
      </w:pPr>
      <w:r w:rsidRPr="00BA1F37">
        <w:t>Narzisstisch &lt;1%</w:t>
      </w:r>
    </w:p>
    <w:p w:rsidR="007F6893" w:rsidRPr="00BA1F37" w:rsidRDefault="007F6893" w:rsidP="00EF72A8">
      <w:pPr>
        <w:pStyle w:val="Listenabsatz"/>
        <w:numPr>
          <w:ilvl w:val="0"/>
          <w:numId w:val="27"/>
        </w:numPr>
      </w:pPr>
      <w:r w:rsidRPr="00BA1F37">
        <w:t>Vermeidend-selbstunsicher 0,5-1%</w:t>
      </w:r>
    </w:p>
    <w:p w:rsidR="007F6893" w:rsidRPr="00BA1F37" w:rsidRDefault="007F6893" w:rsidP="00EF72A8">
      <w:pPr>
        <w:pStyle w:val="Listenabsatz"/>
        <w:numPr>
          <w:ilvl w:val="0"/>
          <w:numId w:val="27"/>
        </w:numPr>
      </w:pPr>
      <w:r w:rsidRPr="00BA1F37">
        <w:t>Dependent 2%</w:t>
      </w:r>
    </w:p>
    <w:p w:rsidR="007F6893" w:rsidRPr="00BA1F37" w:rsidRDefault="007F6893" w:rsidP="00EF72A8">
      <w:pPr>
        <w:pStyle w:val="Listenabsatz"/>
        <w:numPr>
          <w:ilvl w:val="0"/>
          <w:numId w:val="27"/>
        </w:numPr>
      </w:pPr>
      <w:r w:rsidRPr="00BA1F37">
        <w:t>Zwanghaft 1%</w:t>
      </w:r>
    </w:p>
    <w:p w:rsidR="007F6893" w:rsidRPr="00BA1F37" w:rsidRDefault="007F6893" w:rsidP="007F6893">
      <w:r w:rsidRPr="00BA1F37">
        <w:t>Borderline und vermeidend-selbstunsicher sehr häufig unter psychiatrischen Patienten (14,5 bzw. 11%)</w:t>
      </w:r>
    </w:p>
    <w:p w:rsidR="003E4580" w:rsidRPr="00BA1F37" w:rsidRDefault="003E4580" w:rsidP="003E4580">
      <w:pPr>
        <w:rPr>
          <w:b/>
        </w:rPr>
      </w:pPr>
      <w:r w:rsidRPr="00BA1F37">
        <w:rPr>
          <w:b/>
        </w:rPr>
        <w:t>Komorbidität</w:t>
      </w:r>
    </w:p>
    <w:p w:rsidR="003E4580" w:rsidRPr="00BA1F37" w:rsidRDefault="003E4580" w:rsidP="003E4580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Ätiologie</w:t>
      </w:r>
    </w:p>
    <w:p w:rsidR="006B5333" w:rsidRPr="00BA1F37" w:rsidRDefault="006B5333" w:rsidP="003E4580">
      <w:pPr>
        <w:rPr>
          <w:b/>
        </w:rPr>
      </w:pPr>
      <w:r w:rsidRPr="00BA1F37">
        <w:rPr>
          <w:b/>
        </w:rPr>
        <w:t>Biopsychosoziales Rahmenmodell:</w:t>
      </w:r>
    </w:p>
    <w:p w:rsidR="006B5333" w:rsidRPr="00BA1F37" w:rsidRDefault="006B5333" w:rsidP="00EF72A8">
      <w:pPr>
        <w:pStyle w:val="Listenabsatz"/>
        <w:numPr>
          <w:ilvl w:val="0"/>
          <w:numId w:val="28"/>
        </w:numPr>
      </w:pPr>
      <w:r w:rsidRPr="00BA1F37">
        <w:t>Genetische Einflüsse für antisoziale und Borderline nachgewiesen</w:t>
      </w:r>
    </w:p>
    <w:p w:rsidR="006B5333" w:rsidRPr="00BA1F37" w:rsidRDefault="006B5333" w:rsidP="00EF72A8">
      <w:pPr>
        <w:pStyle w:val="Listenabsatz"/>
        <w:numPr>
          <w:ilvl w:val="0"/>
          <w:numId w:val="28"/>
        </w:numPr>
      </w:pPr>
      <w:r w:rsidRPr="00BA1F37">
        <w:t>Wechselwirkungen zwischen Temperament und Erziehungsstilen</w:t>
      </w:r>
    </w:p>
    <w:p w:rsidR="006B5333" w:rsidRPr="00BA1F37" w:rsidRDefault="006B5333" w:rsidP="00EF72A8">
      <w:pPr>
        <w:pStyle w:val="Listenabsatz"/>
        <w:numPr>
          <w:ilvl w:val="0"/>
          <w:numId w:val="28"/>
        </w:numPr>
      </w:pPr>
      <w:r w:rsidRPr="00BA1F37">
        <w:t>Belastungen und Traumata (aber: Traumata unspezifischer Risikofaktor, nur bei ca. 50% vorhanden)</w:t>
      </w:r>
    </w:p>
    <w:p w:rsidR="006B5333" w:rsidRPr="00BA1F37" w:rsidRDefault="006B5333" w:rsidP="00EF72A8">
      <w:pPr>
        <w:pStyle w:val="Listenabsatz"/>
        <w:numPr>
          <w:ilvl w:val="0"/>
          <w:numId w:val="28"/>
        </w:numPr>
      </w:pPr>
      <w:r w:rsidRPr="00BA1F37">
        <w:t>Mangelnde soziale Integration (z.B. Migration)</w:t>
      </w:r>
    </w:p>
    <w:p w:rsidR="006B5333" w:rsidRPr="00BA1F37" w:rsidRDefault="006B5333" w:rsidP="006B5333">
      <w:r w:rsidRPr="00BA1F37">
        <w:t>Borderline:</w:t>
      </w:r>
    </w:p>
    <w:p w:rsidR="006B5333" w:rsidRPr="00BA1F37" w:rsidRDefault="006B5333" w:rsidP="00EF72A8">
      <w:pPr>
        <w:pStyle w:val="Listenabsatz"/>
        <w:numPr>
          <w:ilvl w:val="0"/>
          <w:numId w:val="29"/>
        </w:numPr>
      </w:pPr>
      <w:r w:rsidRPr="00BA1F37">
        <w:t>Ca. 60% Frauen</w:t>
      </w:r>
    </w:p>
    <w:p w:rsidR="006B5333" w:rsidRPr="00BA1F37" w:rsidRDefault="006B5333" w:rsidP="00EF72A8">
      <w:pPr>
        <w:pStyle w:val="Listenabsatz"/>
        <w:numPr>
          <w:ilvl w:val="0"/>
          <w:numId w:val="29"/>
        </w:numPr>
      </w:pPr>
      <w:r w:rsidRPr="00BA1F37">
        <w:t>50-80% Traumatisierungen</w:t>
      </w:r>
    </w:p>
    <w:p w:rsidR="006B5333" w:rsidRPr="00BA1F37" w:rsidRDefault="006B5333" w:rsidP="00EF72A8">
      <w:pPr>
        <w:pStyle w:val="Listenabsatz"/>
        <w:numPr>
          <w:ilvl w:val="0"/>
          <w:numId w:val="29"/>
        </w:numPr>
      </w:pPr>
      <w:r w:rsidRPr="00BA1F37">
        <w:t>Suizidrisiko 7-10%</w:t>
      </w:r>
    </w:p>
    <w:p w:rsidR="003E4580" w:rsidRPr="00BA1F37" w:rsidRDefault="003E4580" w:rsidP="003E4580">
      <w:pPr>
        <w:rPr>
          <w:b/>
        </w:rPr>
      </w:pPr>
      <w:r w:rsidRPr="00BA1F37">
        <w:rPr>
          <w:b/>
        </w:rPr>
        <w:t>Psychologische Modelle</w:t>
      </w:r>
    </w:p>
    <w:p w:rsidR="003E4580" w:rsidRPr="00BA1F37" w:rsidRDefault="00A73807" w:rsidP="00A73807">
      <w:r w:rsidRPr="00BA1F37">
        <w:t>----</w:t>
      </w:r>
    </w:p>
    <w:p w:rsidR="003E4580" w:rsidRPr="00BA1F37" w:rsidRDefault="003E4580" w:rsidP="003E4580">
      <w:pPr>
        <w:rPr>
          <w:b/>
        </w:rPr>
      </w:pPr>
      <w:r w:rsidRPr="00BA1F37">
        <w:rPr>
          <w:b/>
        </w:rPr>
        <w:t>Schutz- und Risikofaktoren</w:t>
      </w:r>
    </w:p>
    <w:p w:rsidR="003E4580" w:rsidRPr="00BA1F37" w:rsidRDefault="00A73807" w:rsidP="00A73807">
      <w:r w:rsidRPr="00BA1F37">
        <w:t>----</w:t>
      </w:r>
    </w:p>
    <w:p w:rsidR="003E4580" w:rsidRPr="00BA1F37" w:rsidRDefault="003E4580" w:rsidP="003E4580">
      <w:pPr>
        <w:rPr>
          <w:b/>
        </w:rPr>
      </w:pPr>
      <w:r w:rsidRPr="00BA1F37">
        <w:rPr>
          <w:b/>
        </w:rPr>
        <w:t>(Neuro-) Biologische Modelle</w:t>
      </w:r>
    </w:p>
    <w:p w:rsidR="003E4580" w:rsidRPr="00BA1F37" w:rsidRDefault="003E4580" w:rsidP="003E4580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Behandlung</w:t>
      </w:r>
    </w:p>
    <w:p w:rsidR="00A73807" w:rsidRPr="00BA1F37" w:rsidRDefault="00A73807" w:rsidP="00A73807">
      <w:pPr>
        <w:pStyle w:val="Listenabsatz"/>
        <w:numPr>
          <w:ilvl w:val="0"/>
          <w:numId w:val="50"/>
        </w:numPr>
      </w:pPr>
      <w:r w:rsidRPr="00BA1F37">
        <w:lastRenderedPageBreak/>
        <w:t>Bei eher ich-</w:t>
      </w:r>
      <w:proofErr w:type="spellStart"/>
      <w:r w:rsidRPr="00BA1F37">
        <w:t>dystonen</w:t>
      </w:r>
      <w:proofErr w:type="spellEnd"/>
      <w:r w:rsidRPr="00BA1F37">
        <w:t>: symptomorientiert</w:t>
      </w:r>
    </w:p>
    <w:p w:rsidR="00A73807" w:rsidRPr="00BA1F37" w:rsidRDefault="00A73807" w:rsidP="00A73807">
      <w:pPr>
        <w:pStyle w:val="Listenabsatz"/>
        <w:numPr>
          <w:ilvl w:val="0"/>
          <w:numId w:val="50"/>
        </w:numPr>
      </w:pPr>
      <w:r w:rsidRPr="00BA1F37">
        <w:t>Bei eher ich-</w:t>
      </w:r>
      <w:proofErr w:type="spellStart"/>
      <w:r w:rsidRPr="00BA1F37">
        <w:t>syntonen</w:t>
      </w:r>
      <w:proofErr w:type="spellEnd"/>
      <w:r w:rsidRPr="00BA1F37">
        <w:t>: interaktionsorientiert</w:t>
      </w:r>
    </w:p>
    <w:p w:rsidR="00A73807" w:rsidRPr="00BA1F37" w:rsidRDefault="00A73807" w:rsidP="00A73807">
      <w:pPr>
        <w:pStyle w:val="Listenabsatz"/>
        <w:numPr>
          <w:ilvl w:val="0"/>
          <w:numId w:val="50"/>
        </w:numPr>
      </w:pPr>
      <w:r w:rsidRPr="00BA1F37">
        <w:t>Veränderung der Kernmotive ist nicht der Therapieauftrag!</w:t>
      </w:r>
    </w:p>
    <w:p w:rsidR="003E4580" w:rsidRPr="00BA1F37" w:rsidRDefault="003E4580" w:rsidP="001B0D9A"/>
    <w:p w:rsidR="001B0D9A" w:rsidRPr="00BA1F37" w:rsidRDefault="001B0D9A" w:rsidP="001B0D9A">
      <w:pPr>
        <w:pStyle w:val="berschrift1"/>
        <w:rPr>
          <w:color w:val="943634" w:themeColor="accent2" w:themeShade="BF"/>
        </w:rPr>
      </w:pPr>
      <w:r w:rsidRPr="00BA1F37">
        <w:rPr>
          <w:color w:val="943634" w:themeColor="accent2" w:themeShade="BF"/>
        </w:rPr>
        <w:t>Borderline</w:t>
      </w:r>
    </w:p>
    <w:p w:rsidR="001B0D9A" w:rsidRPr="00BA1F37" w:rsidRDefault="001B0D9A" w:rsidP="001B0D9A">
      <w:pPr>
        <w:rPr>
          <w:color w:val="943634" w:themeColor="accent2" w:themeShade="BF"/>
        </w:rPr>
      </w:pPr>
    </w:p>
    <w:p w:rsidR="001B0D9A" w:rsidRPr="00BA1F37" w:rsidRDefault="001B0D9A" w:rsidP="001B0D9A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Symptome</w:t>
      </w:r>
    </w:p>
    <w:p w:rsidR="001B0D9A" w:rsidRPr="00BA1F37" w:rsidRDefault="001B0D9A" w:rsidP="001B0D9A">
      <w:r w:rsidRPr="00BA1F37">
        <w:t>DSM-IV:</w:t>
      </w:r>
    </w:p>
    <w:p w:rsidR="001B0D9A" w:rsidRPr="00BA1F37" w:rsidRDefault="001B0D9A" w:rsidP="00EF72A8">
      <w:pPr>
        <w:pStyle w:val="Listenabsatz"/>
        <w:numPr>
          <w:ilvl w:val="0"/>
          <w:numId w:val="33"/>
        </w:numPr>
      </w:pPr>
      <w:r w:rsidRPr="00BA1F37">
        <w:t>Min. 5 Symptome:</w:t>
      </w:r>
    </w:p>
    <w:p w:rsidR="001B0D9A" w:rsidRPr="00BA1F37" w:rsidRDefault="001B0D9A" w:rsidP="00EF72A8">
      <w:pPr>
        <w:pStyle w:val="Listenabsatz"/>
        <w:numPr>
          <w:ilvl w:val="1"/>
          <w:numId w:val="31"/>
        </w:numPr>
      </w:pPr>
      <w:r w:rsidRPr="00BA1F37">
        <w:t xml:space="preserve">Verzweifeltes Bemühen, tatsächliches oder vermutetes </w:t>
      </w:r>
      <w:proofErr w:type="spellStart"/>
      <w:r w:rsidRPr="00BA1F37">
        <w:t>Verlassenwerden</w:t>
      </w:r>
      <w:proofErr w:type="spellEnd"/>
      <w:r w:rsidRPr="00BA1F37">
        <w:t xml:space="preserve"> zu verhindern</w:t>
      </w:r>
    </w:p>
    <w:p w:rsidR="001B0D9A" w:rsidRPr="00BA1F37" w:rsidRDefault="001B0D9A" w:rsidP="00EF72A8">
      <w:pPr>
        <w:pStyle w:val="Listenabsatz"/>
        <w:numPr>
          <w:ilvl w:val="1"/>
          <w:numId w:val="31"/>
        </w:numPr>
      </w:pPr>
      <w:r w:rsidRPr="00BA1F37">
        <w:t>Muster instabiler, aber intensiver zwischenmenschlicher Beziehungen, Wechsel zwischen Idealisierung und Entwertung</w:t>
      </w:r>
    </w:p>
    <w:p w:rsidR="001B0D9A" w:rsidRPr="00BA1F37" w:rsidRDefault="001B0D9A" w:rsidP="00EF72A8">
      <w:pPr>
        <w:pStyle w:val="Listenabsatz"/>
        <w:numPr>
          <w:ilvl w:val="1"/>
          <w:numId w:val="31"/>
        </w:numPr>
      </w:pPr>
      <w:r w:rsidRPr="00BA1F37">
        <w:t>Anhaltend und deutlich gestörtes, verzerrtes oder instabiles Selbstbild</w:t>
      </w:r>
    </w:p>
    <w:p w:rsidR="001B0D9A" w:rsidRPr="00BA1F37" w:rsidRDefault="001B0D9A" w:rsidP="00EF72A8">
      <w:pPr>
        <w:pStyle w:val="Listenabsatz"/>
        <w:numPr>
          <w:ilvl w:val="1"/>
          <w:numId w:val="31"/>
        </w:numPr>
      </w:pPr>
      <w:r w:rsidRPr="00BA1F37">
        <w:t>Impulsivität in selbstschädigenden Bereichen:</w:t>
      </w:r>
    </w:p>
    <w:p w:rsidR="001B0D9A" w:rsidRPr="00BA1F37" w:rsidRDefault="001B0D9A" w:rsidP="00EF72A8">
      <w:pPr>
        <w:pStyle w:val="Listenabsatz"/>
        <w:numPr>
          <w:ilvl w:val="2"/>
          <w:numId w:val="31"/>
        </w:numPr>
      </w:pPr>
      <w:r w:rsidRPr="00BA1F37">
        <w:t>Geldausgaben</w:t>
      </w:r>
    </w:p>
    <w:p w:rsidR="001B0D9A" w:rsidRPr="00BA1F37" w:rsidRDefault="001B0D9A" w:rsidP="00EF72A8">
      <w:pPr>
        <w:pStyle w:val="Listenabsatz"/>
        <w:numPr>
          <w:ilvl w:val="2"/>
          <w:numId w:val="31"/>
        </w:numPr>
      </w:pPr>
      <w:r w:rsidRPr="00BA1F37">
        <w:t>Sexualität</w:t>
      </w:r>
    </w:p>
    <w:p w:rsidR="001B0D9A" w:rsidRPr="00BA1F37" w:rsidRDefault="001B0D9A" w:rsidP="00EF72A8">
      <w:pPr>
        <w:pStyle w:val="Listenabsatz"/>
        <w:numPr>
          <w:ilvl w:val="2"/>
          <w:numId w:val="31"/>
        </w:numPr>
      </w:pPr>
      <w:r w:rsidRPr="00BA1F37">
        <w:t>Diebstähle</w:t>
      </w:r>
    </w:p>
    <w:p w:rsidR="001B0D9A" w:rsidRPr="00BA1F37" w:rsidRDefault="001B0D9A" w:rsidP="00EF72A8">
      <w:pPr>
        <w:pStyle w:val="Listenabsatz"/>
        <w:numPr>
          <w:ilvl w:val="2"/>
          <w:numId w:val="31"/>
        </w:numPr>
      </w:pPr>
      <w:r w:rsidRPr="00BA1F37">
        <w:t>Substanzmissbrauch</w:t>
      </w:r>
    </w:p>
    <w:p w:rsidR="001B0D9A" w:rsidRPr="00BA1F37" w:rsidRDefault="001B0D9A" w:rsidP="00EF72A8">
      <w:pPr>
        <w:pStyle w:val="Listenabsatz"/>
        <w:numPr>
          <w:ilvl w:val="2"/>
          <w:numId w:val="31"/>
        </w:numPr>
      </w:pPr>
      <w:r w:rsidRPr="00BA1F37">
        <w:t>Rücksichtsloses Fahren</w:t>
      </w:r>
    </w:p>
    <w:p w:rsidR="001B0D9A" w:rsidRPr="00BA1F37" w:rsidRDefault="001B0D9A" w:rsidP="00EF72A8">
      <w:pPr>
        <w:pStyle w:val="Listenabsatz"/>
        <w:numPr>
          <w:ilvl w:val="2"/>
          <w:numId w:val="31"/>
        </w:numPr>
      </w:pPr>
      <w:r w:rsidRPr="00BA1F37">
        <w:t>Fressanfälle</w:t>
      </w:r>
    </w:p>
    <w:p w:rsidR="001B0D9A" w:rsidRPr="00BA1F37" w:rsidRDefault="001B0D9A" w:rsidP="00EF72A8">
      <w:pPr>
        <w:pStyle w:val="Listenabsatz"/>
        <w:numPr>
          <w:ilvl w:val="1"/>
          <w:numId w:val="31"/>
        </w:numPr>
      </w:pPr>
      <w:r w:rsidRPr="00BA1F37">
        <w:t>Wiederkehrendes suizidales Verhalten, Drohungen oder Selbstverletzung</w:t>
      </w:r>
    </w:p>
    <w:p w:rsidR="001B0D9A" w:rsidRPr="00BA1F37" w:rsidRDefault="001B0D9A" w:rsidP="00EF72A8">
      <w:pPr>
        <w:pStyle w:val="Listenabsatz"/>
        <w:numPr>
          <w:ilvl w:val="1"/>
          <w:numId w:val="31"/>
        </w:numPr>
      </w:pPr>
      <w:r w:rsidRPr="00BA1F37">
        <w:t>Affektive Instabilität: ausgeprägte Stimmungsschwankungen</w:t>
      </w:r>
    </w:p>
    <w:p w:rsidR="001B0D9A" w:rsidRPr="00BA1F37" w:rsidRDefault="001B0D9A" w:rsidP="00EF72A8">
      <w:pPr>
        <w:pStyle w:val="Listenabsatz"/>
        <w:numPr>
          <w:ilvl w:val="1"/>
          <w:numId w:val="31"/>
        </w:numPr>
      </w:pPr>
      <w:r w:rsidRPr="00BA1F37">
        <w:t>Chronisches Gefühl der inneren Leere</w:t>
      </w:r>
    </w:p>
    <w:p w:rsidR="001B0D9A" w:rsidRPr="00BA1F37" w:rsidRDefault="001B0D9A" w:rsidP="00EF72A8">
      <w:pPr>
        <w:pStyle w:val="Listenabsatz"/>
        <w:numPr>
          <w:ilvl w:val="1"/>
          <w:numId w:val="31"/>
        </w:numPr>
      </w:pPr>
      <w:r w:rsidRPr="00BA1F37">
        <w:t>Unangemessene, starke Wut oder Schwierigkeiten, Wut zu kontrollieren</w:t>
      </w:r>
    </w:p>
    <w:p w:rsidR="001B0D9A" w:rsidRPr="00BA1F37" w:rsidRDefault="001B0D9A" w:rsidP="00EF72A8">
      <w:pPr>
        <w:pStyle w:val="Listenabsatz"/>
        <w:numPr>
          <w:ilvl w:val="1"/>
          <w:numId w:val="31"/>
        </w:numPr>
      </w:pPr>
      <w:r w:rsidRPr="00BA1F37">
        <w:t>Vorübergehende, belastungsabhängige paranoide Gedanken und Vorstellungen oder schwere dissoziative Symptome</w:t>
      </w:r>
    </w:p>
    <w:p w:rsidR="001B0D9A" w:rsidRPr="00BA1F37" w:rsidRDefault="001B0D9A" w:rsidP="001B0D9A">
      <w:r w:rsidRPr="00BA1F37">
        <w:t>ICD-10</w:t>
      </w:r>
    </w:p>
    <w:p w:rsidR="001B0D9A" w:rsidRPr="00BA1F37" w:rsidRDefault="001B0D9A" w:rsidP="00EF72A8">
      <w:pPr>
        <w:pStyle w:val="Listenabsatz"/>
        <w:numPr>
          <w:ilvl w:val="0"/>
          <w:numId w:val="32"/>
        </w:numPr>
      </w:pPr>
      <w:r w:rsidRPr="00BA1F37">
        <w:t>Emotional instabile Persönlichkeitsstörung</w:t>
      </w:r>
    </w:p>
    <w:p w:rsidR="001B0D9A" w:rsidRPr="00BA1F37" w:rsidRDefault="001B0D9A" w:rsidP="00EF72A8">
      <w:pPr>
        <w:pStyle w:val="Listenabsatz"/>
        <w:numPr>
          <w:ilvl w:val="1"/>
          <w:numId w:val="32"/>
        </w:numPr>
      </w:pPr>
      <w:r w:rsidRPr="00BA1F37">
        <w:t>Deutliche Tendenz, impulsiv zu handeln ohne Konsequenzen zu berücksichtigen</w:t>
      </w:r>
    </w:p>
    <w:p w:rsidR="001B0D9A" w:rsidRPr="00BA1F37" w:rsidRDefault="001B0D9A" w:rsidP="00EF72A8">
      <w:pPr>
        <w:pStyle w:val="Listenabsatz"/>
        <w:numPr>
          <w:ilvl w:val="1"/>
          <w:numId w:val="32"/>
        </w:numPr>
      </w:pPr>
      <w:r w:rsidRPr="00BA1F37">
        <w:t>Wechselnde, instabile Stimmung</w:t>
      </w:r>
    </w:p>
    <w:p w:rsidR="001B0D9A" w:rsidRPr="00BA1F37" w:rsidRDefault="001B0D9A" w:rsidP="00EF72A8">
      <w:pPr>
        <w:pStyle w:val="Listenabsatz"/>
        <w:numPr>
          <w:ilvl w:val="1"/>
          <w:numId w:val="32"/>
        </w:numPr>
      </w:pPr>
      <w:r w:rsidRPr="00BA1F37">
        <w:t>Geringe Fähigkeit zum Vorausplanen und Wutausbrüche können zu gewalttätigem Verhalten führen</w:t>
      </w:r>
    </w:p>
    <w:p w:rsidR="001B0D9A" w:rsidRPr="00BA1F37" w:rsidRDefault="001B0D9A" w:rsidP="00EF72A8">
      <w:pPr>
        <w:pStyle w:val="Listenabsatz"/>
        <w:numPr>
          <w:ilvl w:val="0"/>
          <w:numId w:val="32"/>
        </w:numPr>
      </w:pPr>
      <w:r w:rsidRPr="00BA1F37">
        <w:t>Impulsiver Typus (Instabilität, mangelnde Impulskontrolle)</w:t>
      </w:r>
    </w:p>
    <w:p w:rsidR="001B0D9A" w:rsidRPr="00BA1F37" w:rsidRDefault="001B0D9A" w:rsidP="00EF72A8">
      <w:pPr>
        <w:pStyle w:val="Listenabsatz"/>
        <w:numPr>
          <w:ilvl w:val="0"/>
          <w:numId w:val="32"/>
        </w:numPr>
      </w:pPr>
      <w:r w:rsidRPr="00BA1F37">
        <w:t>Borderline-Typus, zusätzlich:</w:t>
      </w:r>
    </w:p>
    <w:p w:rsidR="001B0D9A" w:rsidRPr="00BA1F37" w:rsidRDefault="001B0D9A" w:rsidP="00EF72A8">
      <w:pPr>
        <w:pStyle w:val="Listenabsatz"/>
        <w:numPr>
          <w:ilvl w:val="1"/>
          <w:numId w:val="32"/>
        </w:numPr>
      </w:pPr>
      <w:r w:rsidRPr="00BA1F37">
        <w:t>Unklarheit/Störung des Selbstbildes, der Ziele und inneren Präferenzen</w:t>
      </w:r>
    </w:p>
    <w:p w:rsidR="001B0D9A" w:rsidRPr="00BA1F37" w:rsidRDefault="001B0D9A" w:rsidP="00EF72A8">
      <w:pPr>
        <w:pStyle w:val="Listenabsatz"/>
        <w:numPr>
          <w:ilvl w:val="1"/>
          <w:numId w:val="32"/>
        </w:numPr>
      </w:pPr>
      <w:r w:rsidRPr="00BA1F37">
        <w:t>Gefühl der inneren Leere</w:t>
      </w:r>
    </w:p>
    <w:p w:rsidR="001B0D9A" w:rsidRPr="00BA1F37" w:rsidRDefault="001B0D9A" w:rsidP="00EF72A8">
      <w:pPr>
        <w:pStyle w:val="Listenabsatz"/>
        <w:numPr>
          <w:ilvl w:val="1"/>
          <w:numId w:val="32"/>
        </w:numPr>
      </w:pPr>
      <w:r w:rsidRPr="00BA1F37">
        <w:t>Intensive aber unbeständige Beziehungen mit übermäßiger Anstrengung, nicht verlassen zu werden, Suiziddrohungen oder selbstschädigendem Verhalten</w:t>
      </w:r>
    </w:p>
    <w:p w:rsidR="00522015" w:rsidRPr="00BA1F37" w:rsidRDefault="00522015" w:rsidP="00522015">
      <w:r w:rsidRPr="00BA1F37">
        <w:lastRenderedPageBreak/>
        <w:t>Differentialdiagnostik</w:t>
      </w:r>
    </w:p>
    <w:p w:rsidR="00522015" w:rsidRPr="00BA1F37" w:rsidRDefault="00522015" w:rsidP="00EF72A8">
      <w:pPr>
        <w:pStyle w:val="Listenabsatz"/>
        <w:numPr>
          <w:ilvl w:val="0"/>
          <w:numId w:val="35"/>
        </w:numPr>
      </w:pPr>
      <w:r w:rsidRPr="00BA1F37">
        <w:t>Stimmungsschwankungen</w:t>
      </w:r>
    </w:p>
    <w:p w:rsidR="00522015" w:rsidRPr="00BA1F37" w:rsidRDefault="00522015" w:rsidP="00EF72A8">
      <w:pPr>
        <w:pStyle w:val="Listenabsatz"/>
        <w:numPr>
          <w:ilvl w:val="1"/>
          <w:numId w:val="35"/>
        </w:numPr>
      </w:pPr>
      <w:r w:rsidRPr="00BA1F37">
        <w:t>Bipolare Störung wenn Dauer der Stimmungslagen mehrere Wochen</w:t>
      </w:r>
    </w:p>
    <w:p w:rsidR="00522015" w:rsidRPr="00BA1F37" w:rsidRDefault="00522015" w:rsidP="00EF72A8">
      <w:pPr>
        <w:pStyle w:val="Listenabsatz"/>
        <w:numPr>
          <w:ilvl w:val="0"/>
          <w:numId w:val="35"/>
        </w:numPr>
      </w:pPr>
      <w:r w:rsidRPr="00BA1F37">
        <w:t>Dissoziation und Flashbacks</w:t>
      </w:r>
    </w:p>
    <w:p w:rsidR="00522015" w:rsidRPr="00BA1F37" w:rsidRDefault="00522015" w:rsidP="00EF72A8">
      <w:pPr>
        <w:pStyle w:val="Listenabsatz"/>
        <w:numPr>
          <w:ilvl w:val="1"/>
          <w:numId w:val="35"/>
        </w:numPr>
      </w:pPr>
      <w:r w:rsidRPr="00BA1F37">
        <w:t>PTBS: Trauma muss vorhanden sein</w:t>
      </w:r>
    </w:p>
    <w:p w:rsidR="00522015" w:rsidRPr="00BA1F37" w:rsidRDefault="00522015" w:rsidP="00EF72A8">
      <w:pPr>
        <w:pStyle w:val="Listenabsatz"/>
        <w:numPr>
          <w:ilvl w:val="1"/>
          <w:numId w:val="35"/>
        </w:numPr>
      </w:pPr>
      <w:r w:rsidRPr="00BA1F37">
        <w:t>Schizophrenie: psychotisches Erleben ohne direkten Auslöser, länger anhaltend, Halluzinationen und Wahn nicht korrigierbar – keine Einsicht</w:t>
      </w:r>
    </w:p>
    <w:p w:rsidR="00522015" w:rsidRPr="00BA1F37" w:rsidRDefault="00522015" w:rsidP="00EF72A8">
      <w:pPr>
        <w:pStyle w:val="Listenabsatz"/>
        <w:numPr>
          <w:ilvl w:val="0"/>
          <w:numId w:val="35"/>
        </w:numPr>
      </w:pPr>
      <w:r w:rsidRPr="00BA1F37">
        <w:t>Wutausbrüche</w:t>
      </w:r>
    </w:p>
    <w:p w:rsidR="00522015" w:rsidRPr="00BA1F37" w:rsidRDefault="00522015" w:rsidP="00EF72A8">
      <w:pPr>
        <w:pStyle w:val="Listenabsatz"/>
        <w:numPr>
          <w:ilvl w:val="1"/>
          <w:numId w:val="35"/>
        </w:numPr>
      </w:pPr>
      <w:r w:rsidRPr="00BA1F37">
        <w:t>Antisoziale: zusätzlich u.a. generelle Missachtung sozialer Normen und Regeln, generelle „Kaltherzigkeit“, nachher keine Schuldgefühle</w:t>
      </w:r>
    </w:p>
    <w:p w:rsidR="001B0D9A" w:rsidRPr="00BA1F37" w:rsidRDefault="001B0D9A" w:rsidP="001B0D9A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Neuerungen in DSM-5</w:t>
      </w:r>
    </w:p>
    <w:p w:rsidR="001B0D9A" w:rsidRPr="00BA1F37" w:rsidRDefault="001B0D9A" w:rsidP="001B0D9A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Unterkategorien</w:t>
      </w:r>
    </w:p>
    <w:p w:rsidR="00522015" w:rsidRPr="00BA1F37" w:rsidRDefault="00522015" w:rsidP="001B0D9A">
      <w:r w:rsidRPr="00BA1F37">
        <w:t>Im ICD-10 2 Subtypen</w:t>
      </w:r>
    </w:p>
    <w:p w:rsidR="00522015" w:rsidRPr="00BA1F37" w:rsidRDefault="00522015" w:rsidP="00EF72A8">
      <w:pPr>
        <w:pStyle w:val="Listenabsatz"/>
        <w:numPr>
          <w:ilvl w:val="0"/>
          <w:numId w:val="34"/>
        </w:numPr>
      </w:pPr>
      <w:r w:rsidRPr="00BA1F37">
        <w:t>Impulsiver Typus</w:t>
      </w:r>
    </w:p>
    <w:p w:rsidR="00522015" w:rsidRPr="00BA1F37" w:rsidRDefault="00522015" w:rsidP="00EF72A8">
      <w:pPr>
        <w:pStyle w:val="Listenabsatz"/>
        <w:numPr>
          <w:ilvl w:val="0"/>
          <w:numId w:val="34"/>
        </w:numPr>
      </w:pPr>
      <w:r w:rsidRPr="00BA1F37">
        <w:t>Borderline Typus</w:t>
      </w:r>
    </w:p>
    <w:p w:rsidR="00522015" w:rsidRPr="00BA1F37" w:rsidRDefault="00522015" w:rsidP="00522015">
      <w:pPr>
        <w:pStyle w:val="Listenabsatz"/>
      </w:pPr>
      <w:r w:rsidRPr="00BA1F37">
        <w:t>(siehe oben)</w:t>
      </w:r>
    </w:p>
    <w:p w:rsidR="001B0D9A" w:rsidRPr="00BA1F37" w:rsidRDefault="001B0D9A" w:rsidP="001B0D9A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Diagnostik</w:t>
      </w:r>
    </w:p>
    <w:p w:rsidR="00522015" w:rsidRPr="00BA1F37" w:rsidRDefault="000F6020" w:rsidP="000F6020">
      <w:r w:rsidRPr="00BA1F37">
        <w:t>----</w:t>
      </w:r>
    </w:p>
    <w:p w:rsidR="001B0D9A" w:rsidRPr="00BA1F37" w:rsidRDefault="001B0D9A" w:rsidP="001B0D9A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Epidemiologie</w:t>
      </w:r>
    </w:p>
    <w:p w:rsidR="001B0D9A" w:rsidRPr="00BA1F37" w:rsidRDefault="001B0D9A" w:rsidP="00522015">
      <w:r w:rsidRPr="00BA1F37">
        <w:rPr>
          <w:b/>
        </w:rPr>
        <w:t>Prävalenz</w:t>
      </w:r>
      <w:r w:rsidR="00522015" w:rsidRPr="00BA1F37">
        <w:rPr>
          <w:b/>
        </w:rPr>
        <w:t>:</w:t>
      </w:r>
      <w:r w:rsidRPr="00BA1F37">
        <w:t xml:space="preserve"> 2-4%</w:t>
      </w:r>
    </w:p>
    <w:p w:rsidR="001B0D9A" w:rsidRPr="00BA1F37" w:rsidRDefault="001B0D9A" w:rsidP="00EF72A8">
      <w:pPr>
        <w:pStyle w:val="Listenabsatz"/>
        <w:numPr>
          <w:ilvl w:val="0"/>
          <w:numId w:val="36"/>
        </w:numPr>
      </w:pPr>
      <w:r w:rsidRPr="00BA1F37">
        <w:t>psychiat</w:t>
      </w:r>
      <w:r w:rsidR="009F67C8" w:rsidRPr="00BA1F37">
        <w:t>rische</w:t>
      </w:r>
      <w:r w:rsidRPr="00BA1F37">
        <w:t xml:space="preserve"> Patienten</w:t>
      </w:r>
      <w:r w:rsidR="009F67C8" w:rsidRPr="00BA1F37">
        <w:t>: 14,5%</w:t>
      </w:r>
    </w:p>
    <w:p w:rsidR="009F67C8" w:rsidRPr="00BA1F37" w:rsidRDefault="009F67C8" w:rsidP="00EF72A8">
      <w:pPr>
        <w:pStyle w:val="Listenabsatz"/>
        <w:numPr>
          <w:ilvl w:val="0"/>
          <w:numId w:val="36"/>
        </w:numPr>
      </w:pPr>
      <w:r w:rsidRPr="00BA1F37">
        <w:t>7-10% Suizidrisiko</w:t>
      </w:r>
    </w:p>
    <w:p w:rsidR="001B0D9A" w:rsidRPr="00BA1F37" w:rsidRDefault="001B0D9A" w:rsidP="001B0D9A">
      <w:pPr>
        <w:rPr>
          <w:b/>
        </w:rPr>
      </w:pPr>
      <w:r w:rsidRPr="00BA1F37">
        <w:rPr>
          <w:b/>
        </w:rPr>
        <w:t>Komorbidität</w:t>
      </w:r>
    </w:p>
    <w:p w:rsidR="00522015" w:rsidRPr="00BA1F37" w:rsidRDefault="00522015" w:rsidP="00EF72A8">
      <w:pPr>
        <w:pStyle w:val="Listenabsatz"/>
        <w:numPr>
          <w:ilvl w:val="0"/>
          <w:numId w:val="36"/>
        </w:numPr>
        <w:rPr>
          <w:b/>
        </w:rPr>
      </w:pPr>
      <w:r w:rsidRPr="00BA1F37">
        <w:t>Angststörungen 80%</w:t>
      </w:r>
    </w:p>
    <w:p w:rsidR="00522015" w:rsidRPr="00BA1F37" w:rsidRDefault="00522015" w:rsidP="00EF72A8">
      <w:pPr>
        <w:pStyle w:val="Listenabsatz"/>
        <w:numPr>
          <w:ilvl w:val="0"/>
          <w:numId w:val="36"/>
        </w:numPr>
        <w:rPr>
          <w:b/>
        </w:rPr>
      </w:pPr>
      <w:r w:rsidRPr="00BA1F37">
        <w:t>Affektive Störungen 80%</w:t>
      </w:r>
    </w:p>
    <w:p w:rsidR="00522015" w:rsidRPr="00BA1F37" w:rsidRDefault="00522015" w:rsidP="00EF72A8">
      <w:pPr>
        <w:pStyle w:val="Listenabsatz"/>
        <w:numPr>
          <w:ilvl w:val="0"/>
          <w:numId w:val="36"/>
        </w:numPr>
        <w:rPr>
          <w:b/>
        </w:rPr>
      </w:pPr>
      <w:r w:rsidRPr="00BA1F37">
        <w:t>Alkohol-/Drogenmissbrauch 80%</w:t>
      </w:r>
    </w:p>
    <w:p w:rsidR="00522015" w:rsidRPr="00BA1F37" w:rsidRDefault="00522015" w:rsidP="00EF72A8">
      <w:pPr>
        <w:pStyle w:val="Listenabsatz"/>
        <w:numPr>
          <w:ilvl w:val="0"/>
          <w:numId w:val="36"/>
        </w:numPr>
        <w:rPr>
          <w:b/>
        </w:rPr>
      </w:pPr>
      <w:r w:rsidRPr="00BA1F37">
        <w:t>Schlafstörungen 70%</w:t>
      </w:r>
    </w:p>
    <w:p w:rsidR="00522015" w:rsidRPr="00BA1F37" w:rsidRDefault="00522015" w:rsidP="00EF72A8">
      <w:pPr>
        <w:pStyle w:val="Listenabsatz"/>
        <w:numPr>
          <w:ilvl w:val="0"/>
          <w:numId w:val="36"/>
        </w:numPr>
        <w:rPr>
          <w:b/>
        </w:rPr>
      </w:pPr>
      <w:r w:rsidRPr="00BA1F37">
        <w:t>Somatoforme Störungen 60%</w:t>
      </w:r>
    </w:p>
    <w:p w:rsidR="00522015" w:rsidRPr="00BA1F37" w:rsidRDefault="00522015" w:rsidP="00EF72A8">
      <w:pPr>
        <w:pStyle w:val="Listenabsatz"/>
        <w:numPr>
          <w:ilvl w:val="0"/>
          <w:numId w:val="36"/>
        </w:numPr>
        <w:rPr>
          <w:b/>
        </w:rPr>
      </w:pPr>
      <w:r w:rsidRPr="00BA1F37">
        <w:t>ADHS 50%</w:t>
      </w:r>
    </w:p>
    <w:p w:rsidR="00522015" w:rsidRPr="00BA1F37" w:rsidRDefault="00522015" w:rsidP="00EF72A8">
      <w:pPr>
        <w:pStyle w:val="Listenabsatz"/>
        <w:numPr>
          <w:ilvl w:val="0"/>
          <w:numId w:val="36"/>
        </w:numPr>
        <w:rPr>
          <w:b/>
        </w:rPr>
      </w:pPr>
      <w:r w:rsidRPr="00BA1F37">
        <w:rPr>
          <w:b/>
        </w:rPr>
        <w:t>Essstörungen 45%</w:t>
      </w:r>
    </w:p>
    <w:p w:rsidR="00522015" w:rsidRPr="00BA1F37" w:rsidRDefault="00522015" w:rsidP="00EF72A8">
      <w:pPr>
        <w:pStyle w:val="Listenabsatz"/>
        <w:numPr>
          <w:ilvl w:val="0"/>
          <w:numId w:val="36"/>
        </w:numPr>
        <w:rPr>
          <w:b/>
        </w:rPr>
      </w:pPr>
      <w:r w:rsidRPr="00BA1F37">
        <w:t>Zwangsstörungen 30%</w:t>
      </w:r>
    </w:p>
    <w:p w:rsidR="00522015" w:rsidRPr="00BA1F37" w:rsidRDefault="00522015" w:rsidP="00EF72A8">
      <w:pPr>
        <w:pStyle w:val="Listenabsatz"/>
        <w:numPr>
          <w:ilvl w:val="0"/>
          <w:numId w:val="36"/>
        </w:numPr>
        <w:rPr>
          <w:b/>
        </w:rPr>
      </w:pPr>
      <w:r w:rsidRPr="00BA1F37">
        <w:t>Andere Persönlichkeitsstörungen 15-50% (v.a. dependente und ängstlich-vermeidende)</w:t>
      </w:r>
    </w:p>
    <w:p w:rsidR="00522015" w:rsidRPr="00BA1F37" w:rsidRDefault="00522015" w:rsidP="00522015">
      <w:pPr>
        <w:ind w:left="720"/>
        <w:rPr>
          <w:b/>
        </w:rPr>
      </w:pPr>
      <w:r w:rsidRPr="00BA1F37">
        <w:sym w:font="Wingdings" w:char="F0E0"/>
      </w:r>
      <w:r w:rsidRPr="00BA1F37">
        <w:t xml:space="preserve"> Erhöhter negativer Affekt, Emotionale Dysregulation</w:t>
      </w:r>
    </w:p>
    <w:p w:rsidR="001B0D9A" w:rsidRPr="00BA1F37" w:rsidRDefault="001B0D9A" w:rsidP="001B0D9A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Ätiologie</w:t>
      </w:r>
    </w:p>
    <w:p w:rsidR="001B0D9A" w:rsidRPr="00BA1F37" w:rsidRDefault="001B0D9A" w:rsidP="001B0D9A">
      <w:pPr>
        <w:rPr>
          <w:b/>
        </w:rPr>
      </w:pPr>
      <w:r w:rsidRPr="00BA1F37">
        <w:rPr>
          <w:b/>
        </w:rPr>
        <w:t>Psychologische Modelle</w:t>
      </w:r>
    </w:p>
    <w:p w:rsidR="001B0D9A" w:rsidRPr="00BA1F37" w:rsidRDefault="009F67C8" w:rsidP="00EF72A8">
      <w:pPr>
        <w:pStyle w:val="Listenabsatz"/>
        <w:numPr>
          <w:ilvl w:val="0"/>
          <w:numId w:val="8"/>
        </w:numPr>
      </w:pPr>
      <w:r w:rsidRPr="00BA1F37">
        <w:lastRenderedPageBreak/>
        <w:t>Zentrale Grundannahmen:</w:t>
      </w:r>
    </w:p>
    <w:p w:rsidR="009F67C8" w:rsidRPr="00BA1F37" w:rsidRDefault="009F67C8" w:rsidP="00EF72A8">
      <w:pPr>
        <w:pStyle w:val="Listenabsatz"/>
        <w:numPr>
          <w:ilvl w:val="1"/>
          <w:numId w:val="8"/>
        </w:numPr>
      </w:pPr>
      <w:r w:rsidRPr="00BA1F37">
        <w:t>Alleine kann ich nicht überleben (Angst)</w:t>
      </w:r>
    </w:p>
    <w:p w:rsidR="009F67C8" w:rsidRPr="00BA1F37" w:rsidRDefault="009F67C8" w:rsidP="00EF72A8">
      <w:pPr>
        <w:pStyle w:val="Listenabsatz"/>
        <w:numPr>
          <w:ilvl w:val="1"/>
          <w:numId w:val="8"/>
        </w:numPr>
      </w:pPr>
      <w:r w:rsidRPr="00BA1F37">
        <w:t>Nähe birgt Gefahr (Angst, Rückzug)</w:t>
      </w:r>
    </w:p>
    <w:p w:rsidR="009F67C8" w:rsidRPr="00BA1F37" w:rsidRDefault="009F67C8" w:rsidP="00EF72A8">
      <w:pPr>
        <w:pStyle w:val="Listenabsatz"/>
        <w:numPr>
          <w:ilvl w:val="1"/>
          <w:numId w:val="8"/>
        </w:numPr>
      </w:pPr>
      <w:r w:rsidRPr="00BA1F37">
        <w:t>Ich bin gefährlich (Scham, Rückzug)</w:t>
      </w:r>
    </w:p>
    <w:p w:rsidR="009F67C8" w:rsidRPr="00BA1F37" w:rsidRDefault="009F67C8" w:rsidP="00EF72A8">
      <w:pPr>
        <w:pStyle w:val="Listenabsatz"/>
        <w:numPr>
          <w:ilvl w:val="1"/>
          <w:numId w:val="8"/>
        </w:numPr>
      </w:pPr>
      <w:r w:rsidRPr="00BA1F37">
        <w:t>Ich bin nicht liebenswert (Scham, Selbstverachtung)</w:t>
      </w:r>
    </w:p>
    <w:p w:rsidR="009F0679" w:rsidRPr="00BA1F37" w:rsidRDefault="009F0679" w:rsidP="00EF72A8">
      <w:pPr>
        <w:pStyle w:val="Listenabsatz"/>
        <w:numPr>
          <w:ilvl w:val="0"/>
          <w:numId w:val="8"/>
        </w:numPr>
      </w:pPr>
      <w:r w:rsidRPr="00BA1F37">
        <w:t>Emotionsregulation</w:t>
      </w:r>
    </w:p>
    <w:p w:rsidR="009F0679" w:rsidRPr="00BA1F37" w:rsidRDefault="009F0679" w:rsidP="00EF72A8">
      <w:pPr>
        <w:pStyle w:val="Listenabsatz"/>
        <w:numPr>
          <w:ilvl w:val="1"/>
          <w:numId w:val="8"/>
        </w:numPr>
      </w:pPr>
      <w:r w:rsidRPr="00BA1F37">
        <w:t>Defizite in Coping</w:t>
      </w:r>
    </w:p>
    <w:p w:rsidR="009F0679" w:rsidRPr="00BA1F37" w:rsidRDefault="009F0679" w:rsidP="00EF72A8">
      <w:pPr>
        <w:pStyle w:val="Listenabsatz"/>
        <w:numPr>
          <w:ilvl w:val="1"/>
          <w:numId w:val="8"/>
        </w:numPr>
      </w:pPr>
      <w:r w:rsidRPr="00BA1F37">
        <w:t>Nur in Akzeptanz besser als Kontrollgruppe</w:t>
      </w:r>
    </w:p>
    <w:p w:rsidR="009F0679" w:rsidRPr="00BA1F37" w:rsidRDefault="009F0679" w:rsidP="00EF72A8">
      <w:pPr>
        <w:pStyle w:val="Listenabsatz"/>
        <w:numPr>
          <w:ilvl w:val="0"/>
          <w:numId w:val="8"/>
        </w:numPr>
      </w:pPr>
      <w:r w:rsidRPr="00BA1F37">
        <w:t>Emotionales Kaskaden-Modell der BPS</w:t>
      </w:r>
    </w:p>
    <w:p w:rsidR="009F0679" w:rsidRPr="00BA1F37" w:rsidRDefault="009F0679" w:rsidP="00EF72A8">
      <w:pPr>
        <w:pStyle w:val="Listenabsatz"/>
        <w:numPr>
          <w:ilvl w:val="1"/>
          <w:numId w:val="8"/>
        </w:numPr>
      </w:pPr>
      <w:r w:rsidRPr="00BA1F37">
        <w:t>Kann Verbindung der emotionalen und behavioralen Dysregulation erklären</w:t>
      </w:r>
    </w:p>
    <w:p w:rsidR="009F0679" w:rsidRPr="00BA1F37" w:rsidRDefault="009F0679" w:rsidP="00EF72A8">
      <w:pPr>
        <w:pStyle w:val="Listenabsatz"/>
        <w:numPr>
          <w:ilvl w:val="1"/>
          <w:numId w:val="8"/>
        </w:numPr>
      </w:pPr>
      <w:r w:rsidRPr="00BA1F37">
        <w:t xml:space="preserve">Dysfunktionale Verhaltensweisen dienen Distraktion von negativen Gedanken und Beendigung negativer gedanklicher Kaskaden der Rumination und </w:t>
      </w:r>
      <w:proofErr w:type="spellStart"/>
      <w:r w:rsidRPr="00BA1F37">
        <w:t>Katastrophisierung</w:t>
      </w:r>
      <w:proofErr w:type="spellEnd"/>
    </w:p>
    <w:p w:rsidR="00522015" w:rsidRPr="00BA1F37" w:rsidRDefault="001B0D9A" w:rsidP="00522015">
      <w:pPr>
        <w:rPr>
          <w:b/>
        </w:rPr>
      </w:pPr>
      <w:r w:rsidRPr="00BA1F37">
        <w:rPr>
          <w:b/>
        </w:rPr>
        <w:t>Schutz- und Risikofaktoren</w:t>
      </w:r>
    </w:p>
    <w:p w:rsidR="00522015" w:rsidRPr="00BA1F37" w:rsidRDefault="00522015" w:rsidP="00EF72A8">
      <w:pPr>
        <w:pStyle w:val="Listenabsatz"/>
        <w:numPr>
          <w:ilvl w:val="0"/>
          <w:numId w:val="8"/>
        </w:numPr>
      </w:pPr>
      <w:r w:rsidRPr="00BA1F37">
        <w:t>Weibliches Geschlecht (ca. 60% Frauen)</w:t>
      </w:r>
    </w:p>
    <w:p w:rsidR="00522015" w:rsidRPr="00BA1F37" w:rsidRDefault="00522015" w:rsidP="00EF72A8">
      <w:pPr>
        <w:pStyle w:val="Listenabsatz"/>
        <w:numPr>
          <w:ilvl w:val="0"/>
          <w:numId w:val="8"/>
        </w:numPr>
      </w:pPr>
      <w:r w:rsidRPr="00BA1F37">
        <w:t>Frühe Erfahrungen von sexueller oder körperlicher Gewalt und Vernachlässigung durch Bezugspersonen (50-80% Traumatisierungen)</w:t>
      </w:r>
    </w:p>
    <w:p w:rsidR="00522015" w:rsidRPr="00BA1F37" w:rsidRDefault="009F67C8" w:rsidP="00EF72A8">
      <w:pPr>
        <w:pStyle w:val="Listenabsatz"/>
        <w:numPr>
          <w:ilvl w:val="0"/>
          <w:numId w:val="8"/>
        </w:numPr>
      </w:pPr>
      <w:r w:rsidRPr="00BA1F37">
        <w:t>Gewalterfahrung im Erwachsenenalter</w:t>
      </w:r>
    </w:p>
    <w:p w:rsidR="001B0D9A" w:rsidRPr="00BA1F37" w:rsidRDefault="009F67C8" w:rsidP="00EF72A8">
      <w:pPr>
        <w:pStyle w:val="Listenabsatz"/>
        <w:numPr>
          <w:ilvl w:val="0"/>
          <w:numId w:val="8"/>
        </w:numPr>
      </w:pPr>
      <w:r w:rsidRPr="00BA1F37">
        <w:t>Fehlende zweite Bezugsperson, die Schutz und Sicherheit vermittelt, Wahrnehmungen des Betroffenen teilt und dessen Emotionen bestätigt</w:t>
      </w:r>
    </w:p>
    <w:p w:rsidR="001B0D9A" w:rsidRPr="00BA1F37" w:rsidRDefault="001B0D9A" w:rsidP="001B0D9A">
      <w:pPr>
        <w:rPr>
          <w:b/>
        </w:rPr>
      </w:pPr>
      <w:r w:rsidRPr="00BA1F37">
        <w:rPr>
          <w:b/>
        </w:rPr>
        <w:t>(Neuro-) Biologische Modelle</w:t>
      </w:r>
    </w:p>
    <w:p w:rsidR="009F67C8" w:rsidRPr="00BA1F37" w:rsidRDefault="009F67C8" w:rsidP="00EF72A8">
      <w:pPr>
        <w:pStyle w:val="Listenabsatz"/>
        <w:numPr>
          <w:ilvl w:val="0"/>
          <w:numId w:val="37"/>
        </w:numPr>
      </w:pPr>
      <w:r w:rsidRPr="00BA1F37">
        <w:t>Starker genetischer Einfluss (Konkordanz eineiig: 55%, zweieiig: 14%)</w:t>
      </w:r>
    </w:p>
    <w:p w:rsidR="009F67C8" w:rsidRPr="00BA1F37" w:rsidRDefault="009F67C8" w:rsidP="00EF72A8">
      <w:pPr>
        <w:pStyle w:val="Listenabsatz"/>
        <w:numPr>
          <w:ilvl w:val="0"/>
          <w:numId w:val="37"/>
        </w:numPr>
      </w:pPr>
      <w:r w:rsidRPr="00BA1F37">
        <w:t>Fehlende Hemmung durch präfrontale Regionen als Ursache überschießender Aktivität im limbischen System</w:t>
      </w:r>
    </w:p>
    <w:p w:rsidR="009F67C8" w:rsidRPr="00BA1F37" w:rsidRDefault="009F67C8" w:rsidP="00EF72A8">
      <w:pPr>
        <w:pStyle w:val="Listenabsatz"/>
        <w:numPr>
          <w:ilvl w:val="0"/>
          <w:numId w:val="37"/>
        </w:numPr>
      </w:pPr>
      <w:r w:rsidRPr="00BA1F37">
        <w:t>Verstärkte Ausschüttung und fehlende Hemmung von Cortisol</w:t>
      </w:r>
    </w:p>
    <w:p w:rsidR="009F67C8" w:rsidRPr="00BA1F37" w:rsidRDefault="009F67C8" w:rsidP="00EF72A8">
      <w:pPr>
        <w:pStyle w:val="Listenabsatz"/>
        <w:numPr>
          <w:ilvl w:val="0"/>
          <w:numId w:val="37"/>
        </w:numPr>
      </w:pPr>
      <w:r w:rsidRPr="00BA1F37">
        <w:t>Veränderte Aktivitätsmuster im präfrontalen Cortex bedingen erhöhte Impulsivität</w:t>
      </w:r>
    </w:p>
    <w:p w:rsidR="009F67C8" w:rsidRPr="00BA1F37" w:rsidRDefault="009F67C8" w:rsidP="00EF72A8">
      <w:pPr>
        <w:pStyle w:val="Listenabsatz"/>
        <w:numPr>
          <w:ilvl w:val="0"/>
          <w:numId w:val="37"/>
        </w:numPr>
      </w:pPr>
      <w:r w:rsidRPr="00BA1F37">
        <w:t>Gestörte Interaktion zwischen Hirnarealen für Schmerzverarbeitung führt zu verringerter Schmerzwahrnehmung</w:t>
      </w:r>
    </w:p>
    <w:p w:rsidR="009F0679" w:rsidRPr="00BA1F37" w:rsidRDefault="009F0679" w:rsidP="009F0679">
      <w:r w:rsidRPr="00BA1F37">
        <w:t>Kombination</w:t>
      </w:r>
    </w:p>
    <w:p w:rsidR="009F67C8" w:rsidRPr="00BA1F37" w:rsidRDefault="009F67C8" w:rsidP="00EF72A8">
      <w:pPr>
        <w:pStyle w:val="Listenabsatz"/>
        <w:numPr>
          <w:ilvl w:val="0"/>
          <w:numId w:val="37"/>
        </w:numPr>
      </w:pPr>
      <w:r w:rsidRPr="00BA1F37">
        <w:t>Genetische Belastung + Frühe Traumatisierungen, invalidierendes Umfeld</w:t>
      </w:r>
      <w:bookmarkStart w:id="0" w:name="_GoBack"/>
      <w:bookmarkEnd w:id="0"/>
    </w:p>
    <w:p w:rsidR="009F67C8" w:rsidRPr="00BA1F37" w:rsidRDefault="009F67C8" w:rsidP="009F67C8">
      <w:pPr>
        <w:pStyle w:val="Listenabsatz"/>
      </w:pPr>
      <w:r w:rsidRPr="00BA1F37">
        <w:sym w:font="Wingdings" w:char="F0E0"/>
      </w:r>
      <w:r w:rsidRPr="00BA1F37">
        <w:t xml:space="preserve"> Impulskontroll-Affektregulationsstörung</w:t>
      </w:r>
    </w:p>
    <w:p w:rsidR="009F67C8" w:rsidRPr="00BA1F37" w:rsidRDefault="009F67C8" w:rsidP="009F67C8">
      <w:pPr>
        <w:pStyle w:val="Listenabsatz"/>
      </w:pPr>
      <w:r w:rsidRPr="00BA1F37">
        <w:sym w:font="Wingdings" w:char="F0E0"/>
      </w:r>
      <w:r w:rsidRPr="00BA1F37">
        <w:t xml:space="preserve"> Eingeschränkte psychosoziale Realitätsorientierung, dysfunktionale Verhaltensmuster</w:t>
      </w:r>
    </w:p>
    <w:p w:rsidR="009F0679" w:rsidRPr="00BA1F37" w:rsidRDefault="009F0679" w:rsidP="00EF72A8">
      <w:pPr>
        <w:pStyle w:val="Listenabsatz"/>
        <w:numPr>
          <w:ilvl w:val="1"/>
          <w:numId w:val="37"/>
        </w:numPr>
      </w:pPr>
      <w:r w:rsidRPr="00BA1F37">
        <w:t>Emotionale Dysregulation: intensiver negativer Affekt</w:t>
      </w:r>
    </w:p>
    <w:p w:rsidR="009F0679" w:rsidRPr="00BA1F37" w:rsidRDefault="009F0679" w:rsidP="00EF72A8">
      <w:pPr>
        <w:pStyle w:val="Listenabsatz"/>
        <w:numPr>
          <w:ilvl w:val="1"/>
          <w:numId w:val="37"/>
        </w:numPr>
      </w:pPr>
      <w:r w:rsidRPr="00BA1F37">
        <w:t xml:space="preserve">Behaviorale Dysregulation: Selbstverletzung, gestörtes Essverhalten, </w:t>
      </w:r>
      <w:proofErr w:type="spellStart"/>
      <w:r w:rsidRPr="00BA1F37">
        <w:t>Substanzabusus</w:t>
      </w:r>
      <w:proofErr w:type="spellEnd"/>
    </w:p>
    <w:p w:rsidR="001B0D9A" w:rsidRPr="00BA1F37" w:rsidRDefault="001B0D9A" w:rsidP="001B0D9A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Behandlung</w:t>
      </w:r>
    </w:p>
    <w:p w:rsidR="009F0679" w:rsidRPr="00BA1F37" w:rsidRDefault="009F0679" w:rsidP="009F0679">
      <w:r w:rsidRPr="00BA1F37">
        <w:t>DBT (dialektisch-</w:t>
      </w:r>
      <w:proofErr w:type="spellStart"/>
      <w:r w:rsidRPr="00BA1F37">
        <w:t>behaviorale</w:t>
      </w:r>
      <w:proofErr w:type="spellEnd"/>
      <w:r w:rsidRPr="00BA1F37">
        <w:t xml:space="preserve"> Therapie)</w:t>
      </w:r>
    </w:p>
    <w:p w:rsidR="009F0679" w:rsidRPr="00BA1F37" w:rsidRDefault="009F0679" w:rsidP="00EF72A8">
      <w:pPr>
        <w:pStyle w:val="Listenabsatz"/>
        <w:numPr>
          <w:ilvl w:val="0"/>
          <w:numId w:val="37"/>
        </w:numPr>
      </w:pPr>
      <w:r w:rsidRPr="00BA1F37">
        <w:t>Hohe Sensitivität für emotionale Reize</w:t>
      </w:r>
    </w:p>
    <w:p w:rsidR="009F0679" w:rsidRPr="00BA1F37" w:rsidRDefault="009F0679" w:rsidP="00EF72A8">
      <w:pPr>
        <w:pStyle w:val="Listenabsatz"/>
        <w:numPr>
          <w:ilvl w:val="0"/>
          <w:numId w:val="37"/>
        </w:numPr>
      </w:pPr>
      <w:r w:rsidRPr="00BA1F37">
        <w:t>Sehr starke emotionale Reaktion</w:t>
      </w:r>
    </w:p>
    <w:p w:rsidR="009F0679" w:rsidRPr="00BA1F37" w:rsidRDefault="009F0679" w:rsidP="00EF72A8">
      <w:pPr>
        <w:pStyle w:val="Listenabsatz"/>
        <w:numPr>
          <w:ilvl w:val="0"/>
          <w:numId w:val="37"/>
        </w:numPr>
      </w:pPr>
      <w:r w:rsidRPr="00BA1F37">
        <w:t>Verzögerte Down-Regulation bzw. Rückbildung des Erregungsniveaus</w:t>
      </w:r>
    </w:p>
    <w:p w:rsidR="0031446D" w:rsidRPr="00BA1F37" w:rsidRDefault="0031446D" w:rsidP="00EF72A8">
      <w:pPr>
        <w:pStyle w:val="Listenabsatz"/>
        <w:numPr>
          <w:ilvl w:val="0"/>
          <w:numId w:val="37"/>
        </w:numPr>
      </w:pPr>
      <w:r w:rsidRPr="00BA1F37">
        <w:t>Einzeltherapie + Gruppentherapie (</w:t>
      </w:r>
      <w:proofErr w:type="spellStart"/>
      <w:r w:rsidRPr="00BA1F37">
        <w:t>Skilltraining</w:t>
      </w:r>
      <w:proofErr w:type="spellEnd"/>
      <w:r w:rsidRPr="00BA1F37">
        <w:t>)</w:t>
      </w:r>
    </w:p>
    <w:p w:rsidR="009F0679" w:rsidRPr="00BA1F37" w:rsidRDefault="0031446D" w:rsidP="00EF72A8">
      <w:pPr>
        <w:pStyle w:val="Listenabsatz"/>
        <w:numPr>
          <w:ilvl w:val="0"/>
          <w:numId w:val="37"/>
        </w:numPr>
      </w:pPr>
      <w:r w:rsidRPr="00BA1F37">
        <w:lastRenderedPageBreak/>
        <w:t>Ablauf:</w:t>
      </w:r>
    </w:p>
    <w:p w:rsidR="0031446D" w:rsidRPr="00BA1F37" w:rsidRDefault="0031446D" w:rsidP="00EF72A8">
      <w:pPr>
        <w:pStyle w:val="Listenabsatz"/>
        <w:numPr>
          <w:ilvl w:val="1"/>
          <w:numId w:val="37"/>
        </w:numPr>
      </w:pPr>
      <w:r w:rsidRPr="00BA1F37">
        <w:t>Aufklärung über Behandlung</w:t>
      </w:r>
    </w:p>
    <w:p w:rsidR="009F0679" w:rsidRPr="00BA1F37" w:rsidRDefault="0031446D" w:rsidP="00EF72A8">
      <w:pPr>
        <w:pStyle w:val="Listenabsatz"/>
        <w:numPr>
          <w:ilvl w:val="1"/>
          <w:numId w:val="37"/>
        </w:numPr>
      </w:pPr>
      <w:r w:rsidRPr="00BA1F37">
        <w:t>Zustimmung zu Behandlungszielen</w:t>
      </w:r>
    </w:p>
    <w:p w:rsidR="0031446D" w:rsidRPr="00BA1F37" w:rsidRDefault="0031446D" w:rsidP="00EF72A8">
      <w:pPr>
        <w:pStyle w:val="Listenabsatz"/>
        <w:numPr>
          <w:ilvl w:val="1"/>
          <w:numId w:val="37"/>
        </w:numPr>
      </w:pPr>
      <w:r w:rsidRPr="00BA1F37">
        <w:t>Motivations- und Zielanalyse</w:t>
      </w:r>
    </w:p>
    <w:p w:rsidR="0031446D" w:rsidRPr="00BA1F37" w:rsidRDefault="0031446D" w:rsidP="00EF72A8">
      <w:pPr>
        <w:pStyle w:val="Listenabsatz"/>
        <w:numPr>
          <w:ilvl w:val="1"/>
          <w:numId w:val="37"/>
        </w:numPr>
      </w:pPr>
      <w:r w:rsidRPr="00BA1F37">
        <w:t>Suizidales und parasuizidales Verhalten</w:t>
      </w:r>
    </w:p>
    <w:p w:rsidR="0031446D" w:rsidRPr="00BA1F37" w:rsidRDefault="0031446D" w:rsidP="00EF72A8">
      <w:pPr>
        <w:pStyle w:val="Listenabsatz"/>
        <w:numPr>
          <w:ilvl w:val="1"/>
          <w:numId w:val="37"/>
        </w:numPr>
      </w:pPr>
      <w:r w:rsidRPr="00BA1F37">
        <w:t>Therapiegefährdendes Verhalten</w:t>
      </w:r>
    </w:p>
    <w:p w:rsidR="0031446D" w:rsidRPr="00BA1F37" w:rsidRDefault="0031446D" w:rsidP="00EF72A8">
      <w:pPr>
        <w:pStyle w:val="Listenabsatz"/>
        <w:numPr>
          <w:ilvl w:val="1"/>
          <w:numId w:val="37"/>
        </w:numPr>
      </w:pPr>
      <w:r w:rsidRPr="00BA1F37">
        <w:t>Verhalten, das Lebensqualität beeinträchtigt</w:t>
      </w:r>
    </w:p>
    <w:p w:rsidR="0031446D" w:rsidRPr="00BA1F37" w:rsidRDefault="0031446D" w:rsidP="00EF72A8">
      <w:pPr>
        <w:pStyle w:val="Listenabsatz"/>
        <w:numPr>
          <w:ilvl w:val="1"/>
          <w:numId w:val="37"/>
        </w:numPr>
      </w:pPr>
      <w:r w:rsidRPr="00BA1F37">
        <w:t>Verbesserung der Verhaltensfertigkeiten:</w:t>
      </w:r>
    </w:p>
    <w:p w:rsidR="0031446D" w:rsidRPr="00BA1F37" w:rsidRDefault="0031446D" w:rsidP="00EF72A8">
      <w:pPr>
        <w:pStyle w:val="Listenabsatz"/>
        <w:numPr>
          <w:ilvl w:val="2"/>
          <w:numId w:val="37"/>
        </w:numPr>
      </w:pPr>
      <w:r w:rsidRPr="00BA1F37">
        <w:t>Innere Achtsamkeit</w:t>
      </w:r>
    </w:p>
    <w:p w:rsidR="0031446D" w:rsidRPr="00BA1F37" w:rsidRDefault="0031446D" w:rsidP="00EF72A8">
      <w:pPr>
        <w:pStyle w:val="Listenabsatz"/>
        <w:numPr>
          <w:ilvl w:val="2"/>
          <w:numId w:val="37"/>
        </w:numPr>
      </w:pPr>
      <w:r w:rsidRPr="00BA1F37">
        <w:t>Zwischenmenschliche Fähigkeiten</w:t>
      </w:r>
    </w:p>
    <w:p w:rsidR="0031446D" w:rsidRPr="00BA1F37" w:rsidRDefault="0031446D" w:rsidP="00EF72A8">
      <w:pPr>
        <w:pStyle w:val="Listenabsatz"/>
        <w:numPr>
          <w:ilvl w:val="2"/>
          <w:numId w:val="37"/>
        </w:numPr>
      </w:pPr>
      <w:r w:rsidRPr="00BA1F37">
        <w:t>Stresstoleranz</w:t>
      </w:r>
    </w:p>
    <w:p w:rsidR="0031446D" w:rsidRPr="00BA1F37" w:rsidRDefault="0031446D" w:rsidP="00EF72A8">
      <w:pPr>
        <w:pStyle w:val="Listenabsatz"/>
        <w:numPr>
          <w:ilvl w:val="2"/>
          <w:numId w:val="37"/>
        </w:numPr>
      </w:pPr>
      <w:r w:rsidRPr="00BA1F37">
        <w:t>Selbstmanagement</w:t>
      </w:r>
    </w:p>
    <w:p w:rsidR="0031446D" w:rsidRPr="00BA1F37" w:rsidRDefault="0031446D" w:rsidP="00EF72A8">
      <w:pPr>
        <w:pStyle w:val="Listenabsatz"/>
        <w:numPr>
          <w:ilvl w:val="1"/>
          <w:numId w:val="37"/>
        </w:numPr>
      </w:pPr>
      <w:r w:rsidRPr="00BA1F37">
        <w:t>Bearbeitung des posttraumatischen Stresssyndroms</w:t>
      </w:r>
    </w:p>
    <w:p w:rsidR="0031446D" w:rsidRPr="00BA1F37" w:rsidRDefault="0031446D" w:rsidP="00EF72A8">
      <w:pPr>
        <w:pStyle w:val="Listenabsatz"/>
        <w:numPr>
          <w:ilvl w:val="1"/>
          <w:numId w:val="37"/>
        </w:numPr>
      </w:pPr>
      <w:r w:rsidRPr="00BA1F37">
        <w:t>Steigerung der Selbstachtung</w:t>
      </w:r>
    </w:p>
    <w:p w:rsidR="0031446D" w:rsidRPr="00BA1F37" w:rsidRDefault="0031446D" w:rsidP="00EF72A8">
      <w:pPr>
        <w:pStyle w:val="Listenabsatz"/>
        <w:numPr>
          <w:ilvl w:val="1"/>
          <w:numId w:val="37"/>
        </w:numPr>
      </w:pPr>
      <w:r w:rsidRPr="00BA1F37">
        <w:t xml:space="preserve">Entwickeln und </w:t>
      </w:r>
      <w:proofErr w:type="spellStart"/>
      <w:r w:rsidRPr="00BA1F37">
        <w:t>Umsetzen</w:t>
      </w:r>
      <w:proofErr w:type="spellEnd"/>
      <w:r w:rsidRPr="00BA1F37">
        <w:t xml:space="preserve"> individueller Ziele</w:t>
      </w:r>
    </w:p>
    <w:p w:rsidR="0031446D" w:rsidRPr="00BA1F37" w:rsidRDefault="0031446D" w:rsidP="00EF72A8">
      <w:pPr>
        <w:pStyle w:val="Listenabsatz"/>
        <w:numPr>
          <w:ilvl w:val="0"/>
          <w:numId w:val="37"/>
        </w:numPr>
      </w:pPr>
      <w:r w:rsidRPr="00BA1F37">
        <w:t>Wirksamkeit: mittlere Effektstärken, Mangel an vergleichenden Studien</w:t>
      </w:r>
    </w:p>
    <w:p w:rsidR="009F0679" w:rsidRPr="00BA1F37" w:rsidRDefault="009F0679" w:rsidP="0031446D">
      <w:pPr>
        <w:rPr>
          <w:lang w:val="en-US"/>
        </w:rPr>
      </w:pPr>
      <w:proofErr w:type="spellStart"/>
      <w:r w:rsidRPr="00BA1F37">
        <w:rPr>
          <w:lang w:val="en-US"/>
        </w:rPr>
        <w:t>Transferrence</w:t>
      </w:r>
      <w:proofErr w:type="spellEnd"/>
      <w:r w:rsidRPr="00BA1F37">
        <w:rPr>
          <w:lang w:val="en-US"/>
        </w:rPr>
        <w:t xml:space="preserve"> </w:t>
      </w:r>
      <w:proofErr w:type="spellStart"/>
      <w:r w:rsidRPr="00BA1F37">
        <w:rPr>
          <w:lang w:val="en-US"/>
        </w:rPr>
        <w:t>Focussed</w:t>
      </w:r>
      <w:proofErr w:type="spellEnd"/>
      <w:r w:rsidRPr="00BA1F37">
        <w:rPr>
          <w:lang w:val="en-US"/>
        </w:rPr>
        <w:t xml:space="preserve"> Treatment (TFT)</w:t>
      </w:r>
    </w:p>
    <w:p w:rsidR="009F0679" w:rsidRPr="00BA1F37" w:rsidRDefault="009F0679" w:rsidP="0031446D">
      <w:pPr>
        <w:rPr>
          <w:lang w:val="en-US"/>
        </w:rPr>
      </w:pPr>
      <w:proofErr w:type="spellStart"/>
      <w:r w:rsidRPr="00BA1F37">
        <w:rPr>
          <w:lang w:val="en-US"/>
        </w:rPr>
        <w:t>Mentalization</w:t>
      </w:r>
      <w:proofErr w:type="spellEnd"/>
      <w:r w:rsidRPr="00BA1F37">
        <w:rPr>
          <w:lang w:val="en-US"/>
        </w:rPr>
        <w:t xml:space="preserve"> Based Treatment (MBT)</w:t>
      </w:r>
    </w:p>
    <w:p w:rsidR="009F0679" w:rsidRPr="00BA1F37" w:rsidRDefault="009F0679" w:rsidP="0031446D">
      <w:pPr>
        <w:rPr>
          <w:lang w:val="en-US"/>
        </w:rPr>
      </w:pPr>
      <w:r w:rsidRPr="00BA1F37">
        <w:rPr>
          <w:lang w:val="en-US"/>
        </w:rPr>
        <w:t>Schema-</w:t>
      </w:r>
      <w:proofErr w:type="spellStart"/>
      <w:r w:rsidRPr="00BA1F37">
        <w:rPr>
          <w:lang w:val="en-US"/>
        </w:rPr>
        <w:t>Focussed</w:t>
      </w:r>
      <w:proofErr w:type="spellEnd"/>
      <w:r w:rsidRPr="00BA1F37">
        <w:rPr>
          <w:lang w:val="en-US"/>
        </w:rPr>
        <w:t xml:space="preserve"> Therapy</w:t>
      </w:r>
    </w:p>
    <w:p w:rsidR="0031446D" w:rsidRPr="00BA1F37" w:rsidRDefault="0031446D" w:rsidP="00EF72A8">
      <w:pPr>
        <w:pStyle w:val="Listenabsatz"/>
        <w:numPr>
          <w:ilvl w:val="0"/>
          <w:numId w:val="38"/>
        </w:numPr>
        <w:rPr>
          <w:lang w:val="en-US"/>
        </w:rPr>
      </w:pPr>
      <w:proofErr w:type="spellStart"/>
      <w:r w:rsidRPr="00BA1F37">
        <w:rPr>
          <w:lang w:val="en-US"/>
        </w:rPr>
        <w:t>Identifikation</w:t>
      </w:r>
      <w:proofErr w:type="spellEnd"/>
      <w:r w:rsidRPr="00BA1F37">
        <w:rPr>
          <w:lang w:val="en-US"/>
        </w:rPr>
        <w:t xml:space="preserve"> </w:t>
      </w:r>
      <w:proofErr w:type="spellStart"/>
      <w:r w:rsidRPr="00BA1F37">
        <w:rPr>
          <w:lang w:val="en-US"/>
        </w:rPr>
        <w:t>früher</w:t>
      </w:r>
      <w:proofErr w:type="spellEnd"/>
      <w:r w:rsidRPr="00BA1F37">
        <w:rPr>
          <w:lang w:val="en-US"/>
        </w:rPr>
        <w:t xml:space="preserve"> </w:t>
      </w:r>
      <w:proofErr w:type="spellStart"/>
      <w:r w:rsidRPr="00BA1F37">
        <w:rPr>
          <w:lang w:val="en-US"/>
        </w:rPr>
        <w:t>maladaptiver</w:t>
      </w:r>
      <w:proofErr w:type="spellEnd"/>
      <w:r w:rsidRPr="00BA1F37">
        <w:rPr>
          <w:lang w:val="en-US"/>
        </w:rPr>
        <w:t xml:space="preserve"> Schemata</w:t>
      </w:r>
    </w:p>
    <w:p w:rsidR="0031446D" w:rsidRPr="00BA1F37" w:rsidRDefault="0031446D" w:rsidP="00EF72A8">
      <w:pPr>
        <w:pStyle w:val="Listenabsatz"/>
        <w:numPr>
          <w:ilvl w:val="0"/>
          <w:numId w:val="38"/>
        </w:numPr>
        <w:rPr>
          <w:lang w:val="en-US"/>
        </w:rPr>
      </w:pPr>
      <w:proofErr w:type="spellStart"/>
      <w:r w:rsidRPr="00BA1F37">
        <w:rPr>
          <w:lang w:val="en-US"/>
        </w:rPr>
        <w:t>Veränderung</w:t>
      </w:r>
      <w:proofErr w:type="spellEnd"/>
      <w:r w:rsidRPr="00BA1F37">
        <w:rPr>
          <w:lang w:val="en-US"/>
        </w:rPr>
        <w:t xml:space="preserve"> </w:t>
      </w:r>
      <w:proofErr w:type="spellStart"/>
      <w:r w:rsidRPr="00BA1F37">
        <w:rPr>
          <w:lang w:val="en-US"/>
        </w:rPr>
        <w:t>dieser</w:t>
      </w:r>
      <w:proofErr w:type="spellEnd"/>
    </w:p>
    <w:p w:rsidR="0031446D" w:rsidRPr="00BA1F37" w:rsidRDefault="0031446D" w:rsidP="00EF72A8">
      <w:pPr>
        <w:pStyle w:val="Listenabsatz"/>
        <w:numPr>
          <w:ilvl w:val="0"/>
          <w:numId w:val="38"/>
        </w:numPr>
        <w:rPr>
          <w:lang w:val="en-US"/>
        </w:rPr>
      </w:pPr>
      <w:r w:rsidRPr="00BA1F37">
        <w:rPr>
          <w:lang w:val="en-US"/>
        </w:rPr>
        <w:t>“</w:t>
      </w:r>
      <w:proofErr w:type="spellStart"/>
      <w:r w:rsidRPr="00BA1F37">
        <w:rPr>
          <w:lang w:val="en-US"/>
        </w:rPr>
        <w:t>Reparenting</w:t>
      </w:r>
      <w:proofErr w:type="spellEnd"/>
      <w:r w:rsidRPr="00BA1F37">
        <w:rPr>
          <w:lang w:val="en-US"/>
        </w:rPr>
        <w:t>”</w:t>
      </w:r>
    </w:p>
    <w:p w:rsidR="0031446D" w:rsidRPr="00BA1F37" w:rsidRDefault="0031446D" w:rsidP="000B5540">
      <w:pPr>
        <w:rPr>
          <w:lang w:val="en-US"/>
        </w:rPr>
      </w:pPr>
    </w:p>
    <w:p w:rsidR="0040630D" w:rsidRPr="00BA1F37" w:rsidRDefault="0040630D" w:rsidP="0040630D">
      <w:pPr>
        <w:pStyle w:val="berschrift1"/>
        <w:rPr>
          <w:color w:val="943634" w:themeColor="accent2" w:themeShade="BF"/>
        </w:rPr>
      </w:pPr>
      <w:r w:rsidRPr="00BA1F37">
        <w:rPr>
          <w:color w:val="943634" w:themeColor="accent2" w:themeShade="BF"/>
        </w:rPr>
        <w:t>Essstörungen</w:t>
      </w:r>
    </w:p>
    <w:p w:rsidR="0040630D" w:rsidRPr="00BA1F37" w:rsidRDefault="0040630D" w:rsidP="0040630D">
      <w:pPr>
        <w:rPr>
          <w:color w:val="943634" w:themeColor="accent2" w:themeShade="BF"/>
        </w:rPr>
      </w:pPr>
    </w:p>
    <w:p w:rsidR="0040630D" w:rsidRPr="00BA1F37" w:rsidRDefault="0040630D" w:rsidP="0040630D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Symptome</w:t>
      </w:r>
    </w:p>
    <w:p w:rsidR="0040630D" w:rsidRPr="00BA1F37" w:rsidRDefault="00A5330C" w:rsidP="00A5330C">
      <w:r w:rsidRPr="00BA1F37">
        <w:t>Anorexia nervosa</w:t>
      </w:r>
    </w:p>
    <w:p w:rsidR="00A5330C" w:rsidRPr="00BA1F37" w:rsidRDefault="00A5330C" w:rsidP="00EF72A8">
      <w:pPr>
        <w:pStyle w:val="Listenabsatz"/>
        <w:numPr>
          <w:ilvl w:val="0"/>
          <w:numId w:val="43"/>
        </w:numPr>
      </w:pPr>
      <w:r w:rsidRPr="00BA1F37">
        <w:t>Weigerung, ein alter und Größe entsprechendes minimales normales Gewicht zu halten (weniger als 85% des zu erwartenden Gewichts)</w:t>
      </w:r>
    </w:p>
    <w:p w:rsidR="00A5330C" w:rsidRPr="00BA1F37" w:rsidRDefault="00A5330C" w:rsidP="00A5330C">
      <w:pPr>
        <w:pStyle w:val="Listenabsatz"/>
      </w:pPr>
      <w:r w:rsidRPr="00BA1F37">
        <w:t>DSM-5: in Relation zum Bedarf eingeschränkte Energieaufnahme, signifikant niedrigeres Gewicht unterhalb des Minimums des Normalgewichts</w:t>
      </w:r>
    </w:p>
    <w:p w:rsidR="00A5330C" w:rsidRPr="00BA1F37" w:rsidRDefault="00A5330C" w:rsidP="00EF72A8">
      <w:pPr>
        <w:pStyle w:val="Listenabsatz"/>
        <w:numPr>
          <w:ilvl w:val="1"/>
          <w:numId w:val="43"/>
        </w:numPr>
      </w:pPr>
      <w:r w:rsidRPr="00BA1F37">
        <w:t>Leicht: BMI &gt;=17</w:t>
      </w:r>
    </w:p>
    <w:p w:rsidR="00A5330C" w:rsidRPr="00BA1F37" w:rsidRDefault="00A5330C" w:rsidP="00EF72A8">
      <w:pPr>
        <w:pStyle w:val="Listenabsatz"/>
        <w:numPr>
          <w:ilvl w:val="1"/>
          <w:numId w:val="43"/>
        </w:numPr>
      </w:pPr>
      <w:r w:rsidRPr="00BA1F37">
        <w:t>Mittel: BMI 16-16,99</w:t>
      </w:r>
    </w:p>
    <w:p w:rsidR="00A5330C" w:rsidRPr="00BA1F37" w:rsidRDefault="00A5330C" w:rsidP="00EF72A8">
      <w:pPr>
        <w:pStyle w:val="Listenabsatz"/>
        <w:numPr>
          <w:ilvl w:val="1"/>
          <w:numId w:val="43"/>
        </w:numPr>
      </w:pPr>
      <w:r w:rsidRPr="00BA1F37">
        <w:t>Schwer: BMI 15-15,99</w:t>
      </w:r>
    </w:p>
    <w:p w:rsidR="00A5330C" w:rsidRPr="00BA1F37" w:rsidRDefault="00A5330C" w:rsidP="00EF72A8">
      <w:pPr>
        <w:pStyle w:val="Listenabsatz"/>
        <w:numPr>
          <w:ilvl w:val="1"/>
          <w:numId w:val="43"/>
        </w:numPr>
      </w:pPr>
      <w:r w:rsidRPr="00BA1F37">
        <w:t>Extrem: BMI &lt; 15</w:t>
      </w:r>
    </w:p>
    <w:p w:rsidR="00A5330C" w:rsidRPr="00BA1F37" w:rsidRDefault="00A5330C" w:rsidP="00EF72A8">
      <w:pPr>
        <w:pStyle w:val="Listenabsatz"/>
        <w:numPr>
          <w:ilvl w:val="0"/>
          <w:numId w:val="43"/>
        </w:numPr>
      </w:pPr>
      <w:r w:rsidRPr="00BA1F37">
        <w:t>Starke Angst vor Gewichtszunahme oder davor, „fett“ zu werden, trotz bestehenden Untergewichts</w:t>
      </w:r>
    </w:p>
    <w:p w:rsidR="00A5330C" w:rsidRPr="00BA1F37" w:rsidRDefault="00A5330C" w:rsidP="00EF72A8">
      <w:pPr>
        <w:pStyle w:val="Listenabsatz"/>
        <w:numPr>
          <w:ilvl w:val="0"/>
          <w:numId w:val="43"/>
        </w:numPr>
      </w:pPr>
      <w:r w:rsidRPr="00BA1F37">
        <w:lastRenderedPageBreak/>
        <w:t>Störung der Wahrnehmung des eigenen Körpers oder Gewichts, übermäßige Bedeutung von Körper und Gewicht für die Selbstbewertung oder Weigerung, die Ernsthaftigkeit des gegenwärtigen niedrigen Körpergewichts anzuerkennen</w:t>
      </w:r>
    </w:p>
    <w:p w:rsidR="00A5330C" w:rsidRPr="00BA1F37" w:rsidRDefault="00A5330C" w:rsidP="00EF72A8">
      <w:pPr>
        <w:pStyle w:val="Listenabsatz"/>
        <w:numPr>
          <w:ilvl w:val="0"/>
          <w:numId w:val="43"/>
        </w:numPr>
      </w:pPr>
      <w:r w:rsidRPr="00BA1F37">
        <w:t>Amenorrhoe (Ausbleiben von 3 aufeinanderfolgenden Menstruationszyklen), im DSM-5 entfernt</w:t>
      </w:r>
    </w:p>
    <w:p w:rsidR="00A5330C" w:rsidRPr="00BA1F37" w:rsidRDefault="00A5330C" w:rsidP="00EF72A8">
      <w:pPr>
        <w:pStyle w:val="Listenabsatz"/>
        <w:numPr>
          <w:ilvl w:val="1"/>
          <w:numId w:val="44"/>
        </w:numPr>
      </w:pPr>
      <w:r w:rsidRPr="00BA1F37">
        <w:t>Restriktiver Typ: weder regelmäßig Essanfälle noch Erbrechen oder Missbrauch von Abführmitteln</w:t>
      </w:r>
    </w:p>
    <w:p w:rsidR="00A5330C" w:rsidRPr="00BA1F37" w:rsidRDefault="00A5330C" w:rsidP="00EF72A8">
      <w:pPr>
        <w:pStyle w:val="Listenabsatz"/>
        <w:numPr>
          <w:ilvl w:val="1"/>
          <w:numId w:val="44"/>
        </w:numPr>
      </w:pPr>
      <w:r w:rsidRPr="00BA1F37">
        <w:t>Binge-Eating/</w:t>
      </w:r>
      <w:proofErr w:type="spellStart"/>
      <w:r w:rsidRPr="00BA1F37">
        <w:t>purging</w:t>
      </w:r>
      <w:proofErr w:type="spellEnd"/>
      <w:r w:rsidRPr="00BA1F37">
        <w:t>-Typ: regelmäßige Heißhungeranfälle oder erbricht bzw. missbraucht Abführmittel</w:t>
      </w:r>
    </w:p>
    <w:p w:rsidR="00114018" w:rsidRPr="00BA1F37" w:rsidRDefault="00114018" w:rsidP="00EF72A8">
      <w:pPr>
        <w:pStyle w:val="Listenabsatz"/>
        <w:numPr>
          <w:ilvl w:val="0"/>
          <w:numId w:val="44"/>
        </w:numPr>
      </w:pPr>
      <w:r w:rsidRPr="00BA1F37">
        <w:t>Somatische Komplikationen:</w:t>
      </w:r>
    </w:p>
    <w:p w:rsidR="00114018" w:rsidRPr="00BA1F37" w:rsidRDefault="00114018" w:rsidP="00EF72A8">
      <w:pPr>
        <w:pStyle w:val="Listenabsatz"/>
        <w:numPr>
          <w:ilvl w:val="1"/>
          <w:numId w:val="44"/>
        </w:numPr>
      </w:pPr>
      <w:r w:rsidRPr="00BA1F37">
        <w:t>Amenorrhoe</w:t>
      </w:r>
    </w:p>
    <w:p w:rsidR="00114018" w:rsidRPr="00BA1F37" w:rsidRDefault="00114018" w:rsidP="00EF72A8">
      <w:pPr>
        <w:pStyle w:val="Listenabsatz"/>
        <w:numPr>
          <w:ilvl w:val="1"/>
          <w:numId w:val="44"/>
        </w:numPr>
      </w:pPr>
      <w:r w:rsidRPr="00BA1F37">
        <w:t>Wachstumshemmung, verspätete Geschlechtsreife</w:t>
      </w:r>
    </w:p>
    <w:p w:rsidR="00114018" w:rsidRPr="00BA1F37" w:rsidRDefault="00114018" w:rsidP="00EF72A8">
      <w:pPr>
        <w:pStyle w:val="Listenabsatz"/>
        <w:numPr>
          <w:ilvl w:val="1"/>
          <w:numId w:val="44"/>
        </w:numPr>
      </w:pPr>
      <w:r w:rsidRPr="00BA1F37">
        <w:t>Hypoglykämie</w:t>
      </w:r>
    </w:p>
    <w:p w:rsidR="00114018" w:rsidRPr="00BA1F37" w:rsidRDefault="00114018" w:rsidP="00EF72A8">
      <w:pPr>
        <w:pStyle w:val="Listenabsatz"/>
        <w:numPr>
          <w:ilvl w:val="1"/>
          <w:numId w:val="44"/>
        </w:numPr>
      </w:pPr>
      <w:r w:rsidRPr="00BA1F37">
        <w:t>Hypothermie, Lanugo</w:t>
      </w:r>
    </w:p>
    <w:p w:rsidR="00114018" w:rsidRPr="00BA1F37" w:rsidRDefault="00114018" w:rsidP="00EF72A8">
      <w:pPr>
        <w:pStyle w:val="Listenabsatz"/>
        <w:numPr>
          <w:ilvl w:val="1"/>
          <w:numId w:val="44"/>
        </w:numPr>
      </w:pPr>
      <w:r w:rsidRPr="00BA1F37">
        <w:t>Hypotonie</w:t>
      </w:r>
    </w:p>
    <w:p w:rsidR="00114018" w:rsidRPr="00BA1F37" w:rsidRDefault="00114018" w:rsidP="00EF72A8">
      <w:pPr>
        <w:pStyle w:val="Listenabsatz"/>
        <w:numPr>
          <w:ilvl w:val="1"/>
          <w:numId w:val="44"/>
        </w:numPr>
      </w:pPr>
      <w:r w:rsidRPr="00BA1F37">
        <w:t>Bradykardie (persistierender Ruhepuls &lt; 60)</w:t>
      </w:r>
    </w:p>
    <w:p w:rsidR="00114018" w:rsidRPr="00BA1F37" w:rsidRDefault="00114018" w:rsidP="00EF72A8">
      <w:pPr>
        <w:pStyle w:val="Listenabsatz"/>
        <w:numPr>
          <w:ilvl w:val="1"/>
          <w:numId w:val="44"/>
        </w:numPr>
      </w:pPr>
      <w:r w:rsidRPr="00BA1F37">
        <w:t>Darmträgheit, Verstopfung</w:t>
      </w:r>
    </w:p>
    <w:p w:rsidR="00114018" w:rsidRPr="00BA1F37" w:rsidRDefault="00114018" w:rsidP="00EF72A8">
      <w:pPr>
        <w:pStyle w:val="Listenabsatz"/>
        <w:numPr>
          <w:ilvl w:val="1"/>
          <w:numId w:val="44"/>
        </w:numPr>
      </w:pPr>
      <w:r w:rsidRPr="00BA1F37">
        <w:t>Blutbildveränderungen</w:t>
      </w:r>
    </w:p>
    <w:p w:rsidR="00114018" w:rsidRPr="00BA1F37" w:rsidRDefault="00114018" w:rsidP="00EF72A8">
      <w:pPr>
        <w:pStyle w:val="Listenabsatz"/>
        <w:numPr>
          <w:ilvl w:val="1"/>
          <w:numId w:val="44"/>
        </w:numPr>
      </w:pPr>
      <w:r w:rsidRPr="00BA1F37">
        <w:t>Osteoporose</w:t>
      </w:r>
    </w:p>
    <w:p w:rsidR="00114018" w:rsidRPr="00BA1F37" w:rsidRDefault="00114018" w:rsidP="00EF72A8">
      <w:pPr>
        <w:pStyle w:val="Listenabsatz"/>
        <w:numPr>
          <w:ilvl w:val="1"/>
          <w:numId w:val="44"/>
        </w:numPr>
      </w:pPr>
      <w:r w:rsidRPr="00BA1F37">
        <w:t>Hautprobleme (trockene und raue Haut, Blauverfärbung der Hände, brüchige Nägel, Haarausfall</w:t>
      </w:r>
    </w:p>
    <w:p w:rsidR="00114018" w:rsidRPr="00BA1F37" w:rsidRDefault="00114018" w:rsidP="00EF72A8">
      <w:pPr>
        <w:pStyle w:val="Listenabsatz"/>
        <w:numPr>
          <w:ilvl w:val="1"/>
          <w:numId w:val="44"/>
        </w:numPr>
      </w:pPr>
      <w:r w:rsidRPr="00BA1F37">
        <w:t>Ödeme</w:t>
      </w:r>
    </w:p>
    <w:p w:rsidR="00114018" w:rsidRPr="00BA1F37" w:rsidRDefault="00114018" w:rsidP="00114018">
      <w:r w:rsidRPr="00BA1F37">
        <w:t>Bulimia Nervosa</w:t>
      </w:r>
    </w:p>
    <w:p w:rsidR="00114018" w:rsidRPr="00BA1F37" w:rsidRDefault="00114018" w:rsidP="00EF72A8">
      <w:pPr>
        <w:pStyle w:val="Listenabsatz"/>
        <w:numPr>
          <w:ilvl w:val="0"/>
          <w:numId w:val="45"/>
        </w:numPr>
      </w:pPr>
      <w:r w:rsidRPr="00BA1F37">
        <w:t>Wiederholt auftretende Essanfälle</w:t>
      </w:r>
    </w:p>
    <w:p w:rsidR="00114018" w:rsidRPr="00BA1F37" w:rsidRDefault="00114018" w:rsidP="00EF72A8">
      <w:pPr>
        <w:pStyle w:val="Listenabsatz"/>
        <w:numPr>
          <w:ilvl w:val="1"/>
          <w:numId w:val="45"/>
        </w:numPr>
      </w:pPr>
      <w:r w:rsidRPr="00BA1F37">
        <w:t>Essen innerhalb bestimmter Zeitspanne, gegessene Menge eindeutig größer als was meiste Menschen in gleicher Zeit unter vergleichbaren Umständen essen würden</w:t>
      </w:r>
    </w:p>
    <w:p w:rsidR="00114018" w:rsidRPr="00BA1F37" w:rsidRDefault="00114018" w:rsidP="00EF72A8">
      <w:pPr>
        <w:pStyle w:val="Listenabsatz"/>
        <w:numPr>
          <w:ilvl w:val="1"/>
          <w:numId w:val="45"/>
        </w:numPr>
      </w:pPr>
      <w:r w:rsidRPr="00BA1F37">
        <w:t>Kontrollverlust beim Essen (Gefühl, nicht aufhören zu können oder Menge nicht steuern zu können)</w:t>
      </w:r>
    </w:p>
    <w:p w:rsidR="00114018" w:rsidRPr="00BA1F37" w:rsidRDefault="00114018" w:rsidP="00EF72A8">
      <w:pPr>
        <w:pStyle w:val="Listenabsatz"/>
        <w:numPr>
          <w:ilvl w:val="0"/>
          <w:numId w:val="45"/>
        </w:numPr>
      </w:pPr>
      <w:r w:rsidRPr="00BA1F37">
        <w:t>Wiederholt auftretende, unangemessene kompensatorische Verhaltensweisen zur Verhinderung einer Gewichtszunahme</w:t>
      </w:r>
    </w:p>
    <w:p w:rsidR="00114018" w:rsidRPr="00BA1F37" w:rsidRDefault="00114018" w:rsidP="00EF72A8">
      <w:pPr>
        <w:pStyle w:val="Listenabsatz"/>
        <w:numPr>
          <w:ilvl w:val="1"/>
          <w:numId w:val="45"/>
        </w:numPr>
      </w:pPr>
      <w:r w:rsidRPr="00BA1F37">
        <w:t>Erbrechen</w:t>
      </w:r>
    </w:p>
    <w:p w:rsidR="00114018" w:rsidRPr="00BA1F37" w:rsidRDefault="00114018" w:rsidP="00EF72A8">
      <w:pPr>
        <w:pStyle w:val="Listenabsatz"/>
        <w:numPr>
          <w:ilvl w:val="1"/>
          <w:numId w:val="45"/>
        </w:numPr>
      </w:pPr>
      <w:r w:rsidRPr="00BA1F37">
        <w:t>Missbrauch von Abführmitteln</w:t>
      </w:r>
    </w:p>
    <w:p w:rsidR="00114018" w:rsidRPr="00BA1F37" w:rsidRDefault="00114018" w:rsidP="00EF72A8">
      <w:pPr>
        <w:pStyle w:val="Listenabsatz"/>
        <w:numPr>
          <w:ilvl w:val="1"/>
          <w:numId w:val="45"/>
        </w:numPr>
      </w:pPr>
      <w:r w:rsidRPr="00BA1F37">
        <w:t>Hungern</w:t>
      </w:r>
    </w:p>
    <w:p w:rsidR="00114018" w:rsidRPr="00BA1F37" w:rsidRDefault="00114018" w:rsidP="00EF72A8">
      <w:pPr>
        <w:pStyle w:val="Listenabsatz"/>
        <w:numPr>
          <w:ilvl w:val="1"/>
          <w:numId w:val="45"/>
        </w:numPr>
      </w:pPr>
      <w:r w:rsidRPr="00BA1F37">
        <w:t>Extreme körperliche Aktivität</w:t>
      </w:r>
    </w:p>
    <w:p w:rsidR="00114018" w:rsidRPr="00BA1F37" w:rsidRDefault="00114018" w:rsidP="00EF72A8">
      <w:pPr>
        <w:pStyle w:val="Listenabsatz"/>
        <w:numPr>
          <w:ilvl w:val="0"/>
          <w:numId w:val="45"/>
        </w:numPr>
      </w:pPr>
      <w:r w:rsidRPr="00BA1F37">
        <w:t>Essanfälle und kompensatorische Verhaltensweisen im Durchschnitt mindestens 2 mal pro Woche seit 3 Monaten</w:t>
      </w:r>
    </w:p>
    <w:p w:rsidR="00114018" w:rsidRPr="00BA1F37" w:rsidRDefault="00114018" w:rsidP="00EF72A8">
      <w:pPr>
        <w:pStyle w:val="Listenabsatz"/>
        <w:numPr>
          <w:ilvl w:val="0"/>
          <w:numId w:val="45"/>
        </w:numPr>
      </w:pPr>
      <w:r w:rsidRPr="00BA1F37">
        <w:t>Selbsteinschätzung übermäßig von Körper und Gewicht abhängig</w:t>
      </w:r>
    </w:p>
    <w:p w:rsidR="00114018" w:rsidRPr="00BA1F37" w:rsidRDefault="00114018" w:rsidP="00EF72A8">
      <w:pPr>
        <w:pStyle w:val="Listenabsatz"/>
        <w:numPr>
          <w:ilvl w:val="0"/>
          <w:numId w:val="45"/>
        </w:numPr>
      </w:pPr>
      <w:r w:rsidRPr="00BA1F37">
        <w:t>Nicht nur im Rahmen einer anorektischen Episode</w:t>
      </w:r>
    </w:p>
    <w:p w:rsidR="00114018" w:rsidRPr="00BA1F37" w:rsidRDefault="00B84D99" w:rsidP="00EF72A8">
      <w:pPr>
        <w:pStyle w:val="Listenabsatz"/>
        <w:numPr>
          <w:ilvl w:val="0"/>
          <w:numId w:val="46"/>
        </w:numPr>
      </w:pPr>
      <w:r w:rsidRPr="00BA1F37">
        <w:t>Purging-Typ: Erbrechen oder Missbrauch von Diuretika</w:t>
      </w:r>
    </w:p>
    <w:p w:rsidR="00B84D99" w:rsidRPr="00BA1F37" w:rsidRDefault="00B84D99" w:rsidP="00EF72A8">
      <w:pPr>
        <w:pStyle w:val="Listenabsatz"/>
        <w:numPr>
          <w:ilvl w:val="0"/>
          <w:numId w:val="46"/>
        </w:numPr>
      </w:pPr>
      <w:r w:rsidRPr="00BA1F37">
        <w:t>Non-</w:t>
      </w:r>
      <w:proofErr w:type="spellStart"/>
      <w:r w:rsidRPr="00BA1F37">
        <w:t>purging</w:t>
      </w:r>
      <w:proofErr w:type="spellEnd"/>
      <w:r w:rsidRPr="00BA1F37">
        <w:t>-Typ: Hungern oder exzessive körperliche Aktivität</w:t>
      </w:r>
    </w:p>
    <w:p w:rsidR="006A1AA9" w:rsidRPr="00BA1F37" w:rsidRDefault="006A1AA9" w:rsidP="006A1AA9">
      <w:r w:rsidRPr="00BA1F37">
        <w:t>Binge-Eating-Störung</w:t>
      </w:r>
    </w:p>
    <w:p w:rsidR="006A1AA9" w:rsidRPr="00BA1F37" w:rsidRDefault="006A1AA9" w:rsidP="00EF72A8">
      <w:pPr>
        <w:pStyle w:val="Listenabsatz"/>
        <w:numPr>
          <w:ilvl w:val="0"/>
          <w:numId w:val="47"/>
        </w:numPr>
      </w:pPr>
      <w:r w:rsidRPr="00BA1F37">
        <w:t>Wiederholte Episoden von Essanfällen (siehe oben)</w:t>
      </w:r>
    </w:p>
    <w:p w:rsidR="006A1AA9" w:rsidRPr="00BA1F37" w:rsidRDefault="006A1AA9" w:rsidP="00EF72A8">
      <w:pPr>
        <w:pStyle w:val="Listenabsatz"/>
        <w:numPr>
          <w:ilvl w:val="0"/>
          <w:numId w:val="47"/>
        </w:numPr>
      </w:pPr>
      <w:r w:rsidRPr="00BA1F37">
        <w:t>Treten gemeinsam mit min. 3 Symptomen auf:</w:t>
      </w:r>
    </w:p>
    <w:p w:rsidR="006A1AA9" w:rsidRPr="00BA1F37" w:rsidRDefault="006A1AA9" w:rsidP="00EF72A8">
      <w:pPr>
        <w:pStyle w:val="Listenabsatz"/>
        <w:numPr>
          <w:ilvl w:val="1"/>
          <w:numId w:val="47"/>
        </w:numPr>
      </w:pPr>
      <w:r w:rsidRPr="00BA1F37">
        <w:lastRenderedPageBreak/>
        <w:t>Wesentlich schneller essen als normal</w:t>
      </w:r>
    </w:p>
    <w:p w:rsidR="006A1AA9" w:rsidRPr="00BA1F37" w:rsidRDefault="006A1AA9" w:rsidP="00EF72A8">
      <w:pPr>
        <w:pStyle w:val="Listenabsatz"/>
        <w:numPr>
          <w:ilvl w:val="1"/>
          <w:numId w:val="47"/>
        </w:numPr>
      </w:pPr>
      <w:r w:rsidRPr="00BA1F37">
        <w:t>Essen bis zu unangenehmem Völlegefühl</w:t>
      </w:r>
    </w:p>
    <w:p w:rsidR="006A1AA9" w:rsidRPr="00BA1F37" w:rsidRDefault="006A1AA9" w:rsidP="00EF72A8">
      <w:pPr>
        <w:pStyle w:val="Listenabsatz"/>
        <w:numPr>
          <w:ilvl w:val="1"/>
          <w:numId w:val="47"/>
        </w:numPr>
      </w:pPr>
      <w:r w:rsidRPr="00BA1F37">
        <w:t>Essen großer Nahrungsmengen wenn man sich körperlich nicht hungrig fühlt</w:t>
      </w:r>
    </w:p>
    <w:p w:rsidR="006A1AA9" w:rsidRPr="00BA1F37" w:rsidRDefault="006A1AA9" w:rsidP="00EF72A8">
      <w:pPr>
        <w:pStyle w:val="Listenabsatz"/>
        <w:numPr>
          <w:ilvl w:val="1"/>
          <w:numId w:val="47"/>
        </w:numPr>
      </w:pPr>
      <w:r w:rsidRPr="00BA1F37">
        <w:t>Allein essen aus Verlegenheit über Menge</w:t>
      </w:r>
    </w:p>
    <w:p w:rsidR="006A1AA9" w:rsidRPr="00BA1F37" w:rsidRDefault="006A1AA9" w:rsidP="00EF72A8">
      <w:pPr>
        <w:pStyle w:val="Listenabsatz"/>
        <w:numPr>
          <w:ilvl w:val="1"/>
          <w:numId w:val="47"/>
        </w:numPr>
      </w:pPr>
      <w:r w:rsidRPr="00BA1F37">
        <w:t>Ekelgefühle ggü. sich selbst, Deprimiertheit oder große Schuldgefühle nach übermäßigem Essen</w:t>
      </w:r>
    </w:p>
    <w:p w:rsidR="006A1AA9" w:rsidRPr="00BA1F37" w:rsidRDefault="006A1AA9" w:rsidP="00EF72A8">
      <w:pPr>
        <w:pStyle w:val="Listenabsatz"/>
        <w:numPr>
          <w:ilvl w:val="0"/>
          <w:numId w:val="47"/>
        </w:numPr>
      </w:pPr>
      <w:r w:rsidRPr="00BA1F37">
        <w:t>Leiden</w:t>
      </w:r>
    </w:p>
    <w:p w:rsidR="006A1AA9" w:rsidRPr="00BA1F37" w:rsidRDefault="006A1AA9" w:rsidP="00EF72A8">
      <w:pPr>
        <w:pStyle w:val="Listenabsatz"/>
        <w:numPr>
          <w:ilvl w:val="0"/>
          <w:numId w:val="47"/>
        </w:numPr>
      </w:pPr>
      <w:r w:rsidRPr="00BA1F37">
        <w:t>Im Durchschnitt an min. 2 Tagen pro Woche für 6 Monate</w:t>
      </w:r>
    </w:p>
    <w:p w:rsidR="006A1AA9" w:rsidRPr="00BA1F37" w:rsidRDefault="006A1AA9" w:rsidP="00EF72A8">
      <w:pPr>
        <w:pStyle w:val="Listenabsatz"/>
        <w:numPr>
          <w:ilvl w:val="0"/>
          <w:numId w:val="47"/>
        </w:numPr>
      </w:pPr>
      <w:r w:rsidRPr="00BA1F37">
        <w:t>Keine kompensatorischen Verhaltensweisen, nicht im Rahmen einer AN oder BN</w:t>
      </w:r>
    </w:p>
    <w:p w:rsidR="0040630D" w:rsidRPr="00BA1F37" w:rsidRDefault="0040630D" w:rsidP="0040630D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Neuerungen in DSM-5</w:t>
      </w:r>
    </w:p>
    <w:p w:rsidR="0040630D" w:rsidRPr="00BA1F37" w:rsidRDefault="0040630D" w:rsidP="00EF72A8">
      <w:pPr>
        <w:pStyle w:val="Listenabsatz"/>
        <w:numPr>
          <w:ilvl w:val="0"/>
          <w:numId w:val="39"/>
        </w:numPr>
      </w:pPr>
      <w:proofErr w:type="spellStart"/>
      <w:r w:rsidRPr="00BA1F37">
        <w:t>Fütter</w:t>
      </w:r>
      <w:proofErr w:type="spellEnd"/>
      <w:r w:rsidRPr="00BA1F37">
        <w:t>- und Essstörungen des Kleinkindalters jetzt ins Essstörungskapitel aufgenommen</w:t>
      </w:r>
    </w:p>
    <w:p w:rsidR="0040630D" w:rsidRPr="00BA1F37" w:rsidRDefault="0040630D" w:rsidP="00EF72A8">
      <w:pPr>
        <w:pStyle w:val="Listenabsatz"/>
        <w:numPr>
          <w:ilvl w:val="0"/>
          <w:numId w:val="39"/>
        </w:numPr>
      </w:pPr>
      <w:r w:rsidRPr="00BA1F37">
        <w:t>Neu: Binge-Eating-Disorder</w:t>
      </w:r>
      <w:r w:rsidR="006A1AA9" w:rsidRPr="00BA1F37">
        <w:t xml:space="preserve"> nicht mehr nur Forschungsdiagnose</w:t>
      </w:r>
    </w:p>
    <w:p w:rsidR="006A1AA9" w:rsidRPr="00BA1F37" w:rsidRDefault="006A1AA9" w:rsidP="00EF72A8">
      <w:pPr>
        <w:pStyle w:val="Listenabsatz"/>
        <w:numPr>
          <w:ilvl w:val="1"/>
          <w:numId w:val="39"/>
        </w:numPr>
      </w:pPr>
      <w:r w:rsidRPr="00BA1F37">
        <w:t>Zeitkriterium: einmal pro Woche über 3 Monate</w:t>
      </w:r>
    </w:p>
    <w:p w:rsidR="00A5330C" w:rsidRPr="00BA1F37" w:rsidRDefault="00A5330C" w:rsidP="00EF72A8">
      <w:pPr>
        <w:pStyle w:val="Listenabsatz"/>
        <w:numPr>
          <w:ilvl w:val="0"/>
          <w:numId w:val="39"/>
        </w:numPr>
      </w:pPr>
      <w:r w:rsidRPr="00BA1F37">
        <w:t>Bei AN Amenorr</w:t>
      </w:r>
      <w:r w:rsidR="000F6020" w:rsidRPr="00BA1F37">
        <w:t>hoe</w:t>
      </w:r>
      <w:r w:rsidRPr="00BA1F37">
        <w:t>-Kriterium entfernt</w:t>
      </w:r>
    </w:p>
    <w:p w:rsidR="0040630D" w:rsidRPr="00BA1F37" w:rsidRDefault="0040630D" w:rsidP="0040630D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Unterkategorien</w:t>
      </w:r>
    </w:p>
    <w:p w:rsidR="0040630D" w:rsidRPr="00BA1F37" w:rsidRDefault="0040630D" w:rsidP="00EF72A8">
      <w:pPr>
        <w:pStyle w:val="Listenabsatz"/>
        <w:numPr>
          <w:ilvl w:val="0"/>
          <w:numId w:val="40"/>
        </w:numPr>
      </w:pPr>
      <w:r w:rsidRPr="00BA1F37">
        <w:t>Pica</w:t>
      </w:r>
    </w:p>
    <w:p w:rsidR="0040630D" w:rsidRPr="00BA1F37" w:rsidRDefault="0040630D" w:rsidP="00EF72A8">
      <w:pPr>
        <w:pStyle w:val="Listenabsatz"/>
        <w:numPr>
          <w:ilvl w:val="0"/>
          <w:numId w:val="40"/>
        </w:numPr>
      </w:pPr>
      <w:r w:rsidRPr="00BA1F37">
        <w:t>Ruminationsstörung</w:t>
      </w:r>
    </w:p>
    <w:p w:rsidR="0040630D" w:rsidRPr="00BA1F37" w:rsidRDefault="0040630D" w:rsidP="00EF72A8">
      <w:pPr>
        <w:pStyle w:val="Listenabsatz"/>
        <w:numPr>
          <w:ilvl w:val="0"/>
          <w:numId w:val="40"/>
        </w:numPr>
      </w:pPr>
      <w:r w:rsidRPr="00BA1F37">
        <w:t>Störung mit Vermeidung oder Einschränkung der Nahrungsaufnahme</w:t>
      </w:r>
    </w:p>
    <w:p w:rsidR="0040630D" w:rsidRPr="00BA1F37" w:rsidRDefault="0040630D" w:rsidP="00EF72A8">
      <w:pPr>
        <w:pStyle w:val="Listenabsatz"/>
        <w:numPr>
          <w:ilvl w:val="0"/>
          <w:numId w:val="40"/>
        </w:numPr>
      </w:pPr>
      <w:r w:rsidRPr="00BA1F37">
        <w:t>Anorexia Nervosa</w:t>
      </w:r>
    </w:p>
    <w:p w:rsidR="0040630D" w:rsidRPr="00BA1F37" w:rsidRDefault="0040630D" w:rsidP="00EF72A8">
      <w:pPr>
        <w:pStyle w:val="Listenabsatz"/>
        <w:numPr>
          <w:ilvl w:val="1"/>
          <w:numId w:val="40"/>
        </w:numPr>
      </w:pPr>
      <w:r w:rsidRPr="00BA1F37">
        <w:t>Restriktiver Typus</w:t>
      </w:r>
    </w:p>
    <w:p w:rsidR="0040630D" w:rsidRPr="00BA1F37" w:rsidRDefault="0040630D" w:rsidP="00EF72A8">
      <w:pPr>
        <w:pStyle w:val="Listenabsatz"/>
        <w:numPr>
          <w:ilvl w:val="1"/>
          <w:numId w:val="40"/>
        </w:numPr>
      </w:pPr>
      <w:r w:rsidRPr="00BA1F37">
        <w:t>Bulimische Anorexie</w:t>
      </w:r>
    </w:p>
    <w:p w:rsidR="0040630D" w:rsidRPr="00BA1F37" w:rsidRDefault="0040630D" w:rsidP="00EF72A8">
      <w:pPr>
        <w:pStyle w:val="Listenabsatz"/>
        <w:numPr>
          <w:ilvl w:val="0"/>
          <w:numId w:val="40"/>
        </w:numPr>
      </w:pPr>
      <w:r w:rsidRPr="00BA1F37">
        <w:t>Bulimia Nervosa</w:t>
      </w:r>
    </w:p>
    <w:p w:rsidR="0040630D" w:rsidRPr="00BA1F37" w:rsidRDefault="0040630D" w:rsidP="00EF72A8">
      <w:pPr>
        <w:pStyle w:val="Listenabsatz"/>
        <w:numPr>
          <w:ilvl w:val="1"/>
          <w:numId w:val="40"/>
        </w:numPr>
      </w:pPr>
      <w:r w:rsidRPr="00BA1F37">
        <w:t>Purging</w:t>
      </w:r>
    </w:p>
    <w:p w:rsidR="0040630D" w:rsidRPr="00BA1F37" w:rsidRDefault="000F6020" w:rsidP="00EF72A8">
      <w:pPr>
        <w:pStyle w:val="Listenabsatz"/>
        <w:numPr>
          <w:ilvl w:val="1"/>
          <w:numId w:val="40"/>
        </w:numPr>
      </w:pPr>
      <w:r w:rsidRPr="00BA1F37">
        <w:t>Non P</w:t>
      </w:r>
      <w:r w:rsidR="0040630D" w:rsidRPr="00BA1F37">
        <w:t>urging</w:t>
      </w:r>
    </w:p>
    <w:p w:rsidR="0040630D" w:rsidRPr="00BA1F37" w:rsidRDefault="0040630D" w:rsidP="00EF72A8">
      <w:pPr>
        <w:pStyle w:val="Listenabsatz"/>
        <w:numPr>
          <w:ilvl w:val="0"/>
          <w:numId w:val="40"/>
        </w:numPr>
      </w:pPr>
      <w:r w:rsidRPr="00BA1F37">
        <w:t>Binge-Eating-Störung</w:t>
      </w:r>
    </w:p>
    <w:p w:rsidR="0040630D" w:rsidRPr="00BA1F37" w:rsidRDefault="0040630D" w:rsidP="0040630D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Diagnostik</w:t>
      </w:r>
    </w:p>
    <w:p w:rsidR="0040630D" w:rsidRPr="00BA1F37" w:rsidRDefault="0040630D" w:rsidP="0040630D">
      <w:r w:rsidRPr="00BA1F37">
        <w:t>BMI</w:t>
      </w:r>
    </w:p>
    <w:p w:rsidR="0040630D" w:rsidRPr="00BA1F37" w:rsidRDefault="0040630D" w:rsidP="00EF72A8">
      <w:pPr>
        <w:pStyle w:val="Listenabsatz"/>
        <w:numPr>
          <w:ilvl w:val="0"/>
          <w:numId w:val="41"/>
        </w:numPr>
      </w:pPr>
      <w:r w:rsidRPr="00BA1F37">
        <w:t>Übergewicht BMI &gt; 30</w:t>
      </w:r>
    </w:p>
    <w:p w:rsidR="0040630D" w:rsidRPr="00BA1F37" w:rsidRDefault="0040630D" w:rsidP="00EF72A8">
      <w:pPr>
        <w:pStyle w:val="Listenabsatz"/>
        <w:numPr>
          <w:ilvl w:val="0"/>
          <w:numId w:val="41"/>
        </w:numPr>
      </w:pPr>
      <w:r w:rsidRPr="00BA1F37">
        <w:t>Untergewicht BMI &lt; 17</w:t>
      </w:r>
    </w:p>
    <w:p w:rsidR="0040630D" w:rsidRPr="00BA1F37" w:rsidRDefault="0040630D" w:rsidP="0040630D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Epidemiologie</w:t>
      </w:r>
    </w:p>
    <w:p w:rsidR="0040630D" w:rsidRPr="00BA1F37" w:rsidRDefault="0040630D" w:rsidP="0040630D">
      <w:pPr>
        <w:rPr>
          <w:b/>
        </w:rPr>
      </w:pPr>
      <w:r w:rsidRPr="00BA1F37">
        <w:rPr>
          <w:b/>
        </w:rPr>
        <w:t>Prävalenz:</w:t>
      </w:r>
    </w:p>
    <w:p w:rsidR="0040630D" w:rsidRPr="00BA1F37" w:rsidRDefault="0040630D" w:rsidP="00EF72A8">
      <w:pPr>
        <w:pStyle w:val="Listenabsatz"/>
        <w:numPr>
          <w:ilvl w:val="0"/>
          <w:numId w:val="42"/>
        </w:numPr>
      </w:pPr>
      <w:r w:rsidRPr="00BA1F37">
        <w:t>Anorexia nervosa (Frauen 14-20 Jahre): 0,2-0,8%</w:t>
      </w:r>
    </w:p>
    <w:p w:rsidR="00EF72A8" w:rsidRPr="00BA1F37" w:rsidRDefault="00EF72A8" w:rsidP="00EF72A8">
      <w:pPr>
        <w:pStyle w:val="Listenabsatz"/>
        <w:numPr>
          <w:ilvl w:val="1"/>
          <w:numId w:val="42"/>
        </w:numPr>
      </w:pPr>
      <w:r w:rsidRPr="00BA1F37">
        <w:t>33-55% vollständig remittiert, bei Adoleszenten bis ca. 70%</w:t>
      </w:r>
    </w:p>
    <w:p w:rsidR="00EF72A8" w:rsidRPr="00BA1F37" w:rsidRDefault="00EF72A8" w:rsidP="00EF72A8">
      <w:pPr>
        <w:pStyle w:val="Listenabsatz"/>
        <w:numPr>
          <w:ilvl w:val="1"/>
          <w:numId w:val="42"/>
        </w:numPr>
      </w:pPr>
      <w:r w:rsidRPr="00BA1F37">
        <w:t>10-38% teilweise remittiert</w:t>
      </w:r>
    </w:p>
    <w:p w:rsidR="00EF72A8" w:rsidRPr="00BA1F37" w:rsidRDefault="00EF72A8" w:rsidP="00EF72A8">
      <w:pPr>
        <w:pStyle w:val="Listenabsatz"/>
        <w:numPr>
          <w:ilvl w:val="1"/>
          <w:numId w:val="42"/>
        </w:numPr>
      </w:pPr>
      <w:r w:rsidRPr="00BA1F37">
        <w:t xml:space="preserve">10-50% schlecht, 10-38% leiden weiterhin an </w:t>
      </w:r>
      <w:proofErr w:type="spellStart"/>
      <w:r w:rsidRPr="00BA1F37">
        <w:t>AN</w:t>
      </w:r>
      <w:proofErr w:type="spellEnd"/>
      <w:r w:rsidRPr="00BA1F37">
        <w:t>, BN, EDNOS</w:t>
      </w:r>
    </w:p>
    <w:p w:rsidR="00EF72A8" w:rsidRPr="00BA1F37" w:rsidRDefault="00EF72A8" w:rsidP="00EF72A8">
      <w:pPr>
        <w:pStyle w:val="Listenabsatz"/>
        <w:numPr>
          <w:ilvl w:val="1"/>
          <w:numId w:val="42"/>
        </w:numPr>
      </w:pPr>
      <w:r w:rsidRPr="00BA1F37">
        <w:t>1,4-16% verstorben</w:t>
      </w:r>
    </w:p>
    <w:p w:rsidR="00EF72A8" w:rsidRPr="00BA1F37" w:rsidRDefault="00EF72A8" w:rsidP="00EF72A8">
      <w:pPr>
        <w:pStyle w:val="Listenabsatz"/>
        <w:numPr>
          <w:ilvl w:val="1"/>
          <w:numId w:val="42"/>
        </w:numPr>
      </w:pPr>
      <w:r w:rsidRPr="00BA1F37">
        <w:t>Negative Prädiktoren:</w:t>
      </w:r>
    </w:p>
    <w:p w:rsidR="00EF72A8" w:rsidRPr="00BA1F37" w:rsidRDefault="00EF72A8" w:rsidP="00EF72A8">
      <w:pPr>
        <w:pStyle w:val="Listenabsatz"/>
        <w:numPr>
          <w:ilvl w:val="2"/>
          <w:numId w:val="42"/>
        </w:numPr>
      </w:pPr>
      <w:r w:rsidRPr="00BA1F37">
        <w:t>Niedriger MBI zu Beginn und Entlassung</w:t>
      </w:r>
    </w:p>
    <w:p w:rsidR="00EF72A8" w:rsidRPr="00BA1F37" w:rsidRDefault="00EF72A8" w:rsidP="00EF72A8">
      <w:pPr>
        <w:pStyle w:val="Listenabsatz"/>
        <w:numPr>
          <w:ilvl w:val="2"/>
          <w:numId w:val="42"/>
        </w:numPr>
      </w:pPr>
      <w:r w:rsidRPr="00BA1F37">
        <w:t>Später Beginn (&gt;20 Jahre)</w:t>
      </w:r>
    </w:p>
    <w:p w:rsidR="00EF72A8" w:rsidRPr="00BA1F37" w:rsidRDefault="00EF72A8" w:rsidP="00EF72A8">
      <w:pPr>
        <w:pStyle w:val="Listenabsatz"/>
        <w:numPr>
          <w:ilvl w:val="2"/>
          <w:numId w:val="42"/>
        </w:numPr>
      </w:pPr>
      <w:r w:rsidRPr="00BA1F37">
        <w:lastRenderedPageBreak/>
        <w:t>Längere Krankheitsdauer</w:t>
      </w:r>
    </w:p>
    <w:p w:rsidR="00EF72A8" w:rsidRPr="00BA1F37" w:rsidRDefault="00EF72A8" w:rsidP="00EF72A8">
      <w:pPr>
        <w:pStyle w:val="Listenabsatz"/>
        <w:numPr>
          <w:ilvl w:val="2"/>
          <w:numId w:val="42"/>
        </w:numPr>
      </w:pPr>
      <w:r w:rsidRPr="00BA1F37">
        <w:t>Psychiatrische Komorbidität / höheres Ausmaß sozialer und psychologischer Probleme (Perfektionismus)</w:t>
      </w:r>
    </w:p>
    <w:p w:rsidR="00EF72A8" w:rsidRPr="00BA1F37" w:rsidRDefault="00EF72A8" w:rsidP="00EF72A8">
      <w:pPr>
        <w:pStyle w:val="Listenabsatz"/>
        <w:numPr>
          <w:ilvl w:val="2"/>
          <w:numId w:val="42"/>
        </w:numPr>
      </w:pPr>
      <w:r w:rsidRPr="00BA1F37">
        <w:t>Essanfälle und Erbrechen</w:t>
      </w:r>
    </w:p>
    <w:p w:rsidR="00EF72A8" w:rsidRPr="00BA1F37" w:rsidRDefault="00EF72A8" w:rsidP="00EF72A8">
      <w:pPr>
        <w:pStyle w:val="Listenabsatz"/>
        <w:numPr>
          <w:ilvl w:val="2"/>
          <w:numId w:val="42"/>
        </w:numPr>
      </w:pPr>
      <w:r w:rsidRPr="00BA1F37">
        <w:t>Körperliche Folgeschäden</w:t>
      </w:r>
    </w:p>
    <w:p w:rsidR="0040630D" w:rsidRPr="00BA1F37" w:rsidRDefault="0040630D" w:rsidP="00EF72A8">
      <w:pPr>
        <w:pStyle w:val="Listenabsatz"/>
        <w:numPr>
          <w:ilvl w:val="0"/>
          <w:numId w:val="42"/>
        </w:numPr>
      </w:pPr>
      <w:r w:rsidRPr="00BA1F37">
        <w:t>Bulimia nervosa: 2-4%</w:t>
      </w:r>
    </w:p>
    <w:p w:rsidR="00EF72A8" w:rsidRPr="00BA1F37" w:rsidRDefault="00EF72A8" w:rsidP="00EF72A8">
      <w:pPr>
        <w:pStyle w:val="Listenabsatz"/>
        <w:numPr>
          <w:ilvl w:val="1"/>
          <w:numId w:val="42"/>
        </w:numPr>
      </w:pPr>
      <w:r w:rsidRPr="00BA1F37">
        <w:t>20-60% haben noch eine Essstörung</w:t>
      </w:r>
    </w:p>
    <w:p w:rsidR="00EF72A8" w:rsidRPr="00BA1F37" w:rsidRDefault="00EF72A8" w:rsidP="00EF72A8">
      <w:pPr>
        <w:pStyle w:val="Listenabsatz"/>
        <w:numPr>
          <w:ilvl w:val="1"/>
          <w:numId w:val="42"/>
        </w:numPr>
      </w:pPr>
      <w:r w:rsidRPr="00BA1F37">
        <w:t>50-74% vollständig remittiert</w:t>
      </w:r>
    </w:p>
    <w:p w:rsidR="00EF72A8" w:rsidRPr="00BA1F37" w:rsidRDefault="00EF72A8" w:rsidP="00EF72A8">
      <w:pPr>
        <w:pStyle w:val="Listenabsatz"/>
        <w:numPr>
          <w:ilvl w:val="1"/>
          <w:numId w:val="42"/>
        </w:numPr>
      </w:pPr>
      <w:r w:rsidRPr="00BA1F37">
        <w:t>1% verstorben</w:t>
      </w:r>
    </w:p>
    <w:p w:rsidR="00EF72A8" w:rsidRPr="00BA1F37" w:rsidRDefault="00EF72A8" w:rsidP="00EF72A8">
      <w:pPr>
        <w:pStyle w:val="Listenabsatz"/>
        <w:numPr>
          <w:ilvl w:val="1"/>
          <w:numId w:val="42"/>
        </w:numPr>
      </w:pPr>
      <w:r w:rsidRPr="00BA1F37">
        <w:t>Negative Prädiktoren:</w:t>
      </w:r>
    </w:p>
    <w:p w:rsidR="00EF72A8" w:rsidRPr="00BA1F37" w:rsidRDefault="00EF72A8" w:rsidP="00EF72A8">
      <w:pPr>
        <w:pStyle w:val="Listenabsatz"/>
        <w:numPr>
          <w:ilvl w:val="2"/>
          <w:numId w:val="42"/>
        </w:numPr>
      </w:pPr>
      <w:r w:rsidRPr="00BA1F37">
        <w:t>Höhere Frequenz von Erbrechen bei Behandlungsbeginn</w:t>
      </w:r>
    </w:p>
    <w:p w:rsidR="00EF72A8" w:rsidRPr="00BA1F37" w:rsidRDefault="00EF72A8" w:rsidP="00EF72A8">
      <w:pPr>
        <w:pStyle w:val="Listenabsatz"/>
        <w:numPr>
          <w:ilvl w:val="2"/>
          <w:numId w:val="42"/>
        </w:numPr>
      </w:pPr>
      <w:r w:rsidRPr="00BA1F37">
        <w:t>Reduktion des Erbrechens um weniger als 70% während der ersten 6 Sitzungen</w:t>
      </w:r>
    </w:p>
    <w:p w:rsidR="00EF72A8" w:rsidRPr="00BA1F37" w:rsidRDefault="00EF72A8" w:rsidP="00EF72A8">
      <w:pPr>
        <w:pStyle w:val="Listenabsatz"/>
        <w:numPr>
          <w:ilvl w:val="2"/>
          <w:numId w:val="42"/>
        </w:numPr>
      </w:pPr>
      <w:r w:rsidRPr="00BA1F37">
        <w:t>Impulsivität, Substanzmissbrauch</w:t>
      </w:r>
    </w:p>
    <w:p w:rsidR="0040630D" w:rsidRPr="00BA1F37" w:rsidRDefault="0040630D" w:rsidP="00EF72A8">
      <w:pPr>
        <w:pStyle w:val="Listenabsatz"/>
        <w:numPr>
          <w:ilvl w:val="0"/>
          <w:numId w:val="42"/>
        </w:numPr>
      </w:pPr>
      <w:r w:rsidRPr="00BA1F37">
        <w:t>Binge Eating Disorder: ca. 30% bei Übergewichtigen, 2% der Allgemeinbevölkerung</w:t>
      </w:r>
    </w:p>
    <w:p w:rsidR="006A1AA9" w:rsidRPr="00BA1F37" w:rsidRDefault="006A1AA9" w:rsidP="00EF72A8">
      <w:pPr>
        <w:pStyle w:val="Listenabsatz"/>
        <w:numPr>
          <w:ilvl w:val="1"/>
          <w:numId w:val="42"/>
        </w:numPr>
      </w:pPr>
      <w:r w:rsidRPr="00BA1F37">
        <w:t>Sprechen schlechter auf verhaltenstherapeutische Gewichtsreduktionsprogramme an, nehmen schneller wieder zu</w:t>
      </w:r>
    </w:p>
    <w:p w:rsidR="006A1AA9" w:rsidRPr="00BA1F37" w:rsidRDefault="006A1AA9" w:rsidP="00EF72A8">
      <w:pPr>
        <w:pStyle w:val="Listenabsatz"/>
        <w:numPr>
          <w:ilvl w:val="1"/>
          <w:numId w:val="42"/>
        </w:numPr>
      </w:pPr>
      <w:r w:rsidRPr="00BA1F37">
        <w:t>Höhere Prävalenz depressiver bzw. affektiver Symptome und insg. höhere Prävalenz psychiatrischer Störungen</w:t>
      </w:r>
    </w:p>
    <w:p w:rsidR="00EF72A8" w:rsidRPr="00BA1F37" w:rsidRDefault="00EF72A8" w:rsidP="00EF72A8">
      <w:pPr>
        <w:pStyle w:val="Listenabsatz"/>
        <w:numPr>
          <w:ilvl w:val="1"/>
          <w:numId w:val="42"/>
        </w:numPr>
      </w:pPr>
      <w:r w:rsidRPr="00BA1F37">
        <w:t>60-80% Besserung / Remission durch Therapie</w:t>
      </w:r>
    </w:p>
    <w:p w:rsidR="00EF72A8" w:rsidRPr="00BA1F37" w:rsidRDefault="00EF72A8" w:rsidP="00EF72A8">
      <w:pPr>
        <w:pStyle w:val="Listenabsatz"/>
        <w:numPr>
          <w:ilvl w:val="1"/>
          <w:numId w:val="42"/>
        </w:numPr>
      </w:pPr>
      <w:r w:rsidRPr="00BA1F37">
        <w:t>24% Spontanremission</w:t>
      </w:r>
    </w:p>
    <w:p w:rsidR="0040630D" w:rsidRPr="00BA1F37" w:rsidRDefault="0040630D" w:rsidP="0040630D">
      <w:pPr>
        <w:rPr>
          <w:b/>
        </w:rPr>
      </w:pPr>
      <w:r w:rsidRPr="00BA1F37">
        <w:rPr>
          <w:b/>
        </w:rPr>
        <w:t>Komorbidität</w:t>
      </w:r>
    </w:p>
    <w:p w:rsidR="006A1AA9" w:rsidRPr="00BA1F37" w:rsidRDefault="000F6020" w:rsidP="0040630D">
      <w:pPr>
        <w:rPr>
          <w:b/>
        </w:rPr>
      </w:pPr>
      <w:r w:rsidRPr="00BA1F37">
        <w:rPr>
          <w:b/>
        </w:rPr>
        <w:t>Differentialdiagnostik</w:t>
      </w:r>
    </w:p>
    <w:p w:rsidR="006A1AA9" w:rsidRPr="00BA1F37" w:rsidRDefault="006A1AA9" w:rsidP="00EF72A8">
      <w:pPr>
        <w:pStyle w:val="Listenabsatz"/>
        <w:numPr>
          <w:ilvl w:val="0"/>
          <w:numId w:val="48"/>
        </w:numPr>
      </w:pPr>
      <w:r w:rsidRPr="00BA1F37">
        <w:t>Anorektische Reaktionen oder psychogenes Erbrechen im Rahmen von Belastungs- und Anpassungsstörungen</w:t>
      </w:r>
    </w:p>
    <w:p w:rsidR="006A1AA9" w:rsidRPr="00BA1F37" w:rsidRDefault="006A1AA9" w:rsidP="00EF72A8">
      <w:pPr>
        <w:pStyle w:val="Listenabsatz"/>
        <w:numPr>
          <w:ilvl w:val="0"/>
          <w:numId w:val="48"/>
        </w:numPr>
      </w:pPr>
      <w:r w:rsidRPr="00BA1F37">
        <w:t>Somatoforme Störungen</w:t>
      </w:r>
    </w:p>
    <w:p w:rsidR="006A1AA9" w:rsidRPr="00BA1F37" w:rsidRDefault="006A1AA9" w:rsidP="00EF72A8">
      <w:pPr>
        <w:pStyle w:val="Listenabsatz"/>
        <w:numPr>
          <w:ilvl w:val="0"/>
          <w:numId w:val="48"/>
        </w:numPr>
      </w:pPr>
      <w:r w:rsidRPr="00BA1F37">
        <w:t>Dissoziative Störungen</w:t>
      </w:r>
    </w:p>
    <w:p w:rsidR="006A1AA9" w:rsidRPr="00BA1F37" w:rsidRDefault="006A1AA9" w:rsidP="00EF72A8">
      <w:pPr>
        <w:pStyle w:val="Listenabsatz"/>
        <w:numPr>
          <w:ilvl w:val="0"/>
          <w:numId w:val="48"/>
        </w:numPr>
      </w:pPr>
      <w:r w:rsidRPr="00BA1F37">
        <w:t>Borderline (Selbstverletzendes Verhalten)</w:t>
      </w:r>
    </w:p>
    <w:p w:rsidR="006A1AA9" w:rsidRPr="00BA1F37" w:rsidRDefault="006A1AA9" w:rsidP="00EF72A8">
      <w:pPr>
        <w:pStyle w:val="Listenabsatz"/>
        <w:numPr>
          <w:ilvl w:val="0"/>
          <w:numId w:val="48"/>
        </w:numPr>
      </w:pPr>
      <w:r w:rsidRPr="00BA1F37">
        <w:t>Zwangsstörungen</w:t>
      </w:r>
    </w:p>
    <w:p w:rsidR="006A1AA9" w:rsidRPr="00BA1F37" w:rsidRDefault="006A1AA9" w:rsidP="00EF72A8">
      <w:pPr>
        <w:pStyle w:val="Listenabsatz"/>
        <w:numPr>
          <w:ilvl w:val="0"/>
          <w:numId w:val="48"/>
        </w:numPr>
      </w:pPr>
      <w:r w:rsidRPr="00BA1F37">
        <w:t>Depressive Erkrankungen</w:t>
      </w:r>
    </w:p>
    <w:p w:rsidR="006A1AA9" w:rsidRPr="00BA1F37" w:rsidRDefault="006A1AA9" w:rsidP="00EF72A8">
      <w:pPr>
        <w:pStyle w:val="Listenabsatz"/>
        <w:numPr>
          <w:ilvl w:val="0"/>
          <w:numId w:val="48"/>
        </w:numPr>
      </w:pPr>
      <w:r w:rsidRPr="00BA1F37">
        <w:t>Schizophrene Psychosen oder andere wahnhafte Störungen</w:t>
      </w:r>
    </w:p>
    <w:p w:rsidR="0040630D" w:rsidRPr="00BA1F37" w:rsidRDefault="0040630D" w:rsidP="0040630D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Ätiologie</w:t>
      </w:r>
    </w:p>
    <w:p w:rsidR="0040630D" w:rsidRPr="00BA1F37" w:rsidRDefault="0040630D" w:rsidP="0040630D">
      <w:pPr>
        <w:rPr>
          <w:b/>
        </w:rPr>
      </w:pPr>
      <w:r w:rsidRPr="00BA1F37">
        <w:rPr>
          <w:b/>
        </w:rPr>
        <w:t>Psychologische Modelle</w:t>
      </w:r>
    </w:p>
    <w:p w:rsidR="0040630D" w:rsidRPr="00BA1F37" w:rsidRDefault="00EF72A8" w:rsidP="00EF72A8">
      <w:pPr>
        <w:pStyle w:val="Listenabsatz"/>
        <w:numPr>
          <w:ilvl w:val="0"/>
          <w:numId w:val="8"/>
        </w:numPr>
      </w:pPr>
      <w:r w:rsidRPr="00BA1F37">
        <w:t>Kognitiv-verhaltenstherapeutisches Modell der Essstörungen</w:t>
      </w:r>
    </w:p>
    <w:p w:rsidR="00B77143" w:rsidRPr="00BA1F37" w:rsidRDefault="00B77143" w:rsidP="00B77143">
      <w:pPr>
        <w:pStyle w:val="Listenabsatz"/>
        <w:numPr>
          <w:ilvl w:val="1"/>
          <w:numId w:val="8"/>
        </w:numPr>
      </w:pPr>
      <w:r w:rsidRPr="00BA1F37">
        <w:t>Soziokultureller Kontext + Risikofaktoren + niedriges/labiles Selbstwertgefühl (durch interpersonale Defizite, Perfektionismus, belastende Lebensereignisse etc.)</w:t>
      </w:r>
    </w:p>
    <w:p w:rsidR="00B77143" w:rsidRPr="00BA1F37" w:rsidRDefault="00B77143" w:rsidP="00B77143">
      <w:pPr>
        <w:pStyle w:val="Listenabsatz"/>
        <w:ind w:left="1440"/>
      </w:pPr>
      <w:r w:rsidRPr="00BA1F37">
        <w:t>+ spezifischer Auslöser</w:t>
      </w:r>
    </w:p>
    <w:p w:rsidR="00B77143" w:rsidRPr="00BA1F37" w:rsidRDefault="00B77143" w:rsidP="00B77143">
      <w:pPr>
        <w:pStyle w:val="Listenabsatz"/>
        <w:ind w:left="1440"/>
      </w:pPr>
      <w:r w:rsidRPr="00BA1F37">
        <w:sym w:font="Wingdings" w:char="F0E0"/>
      </w:r>
      <w:r w:rsidRPr="00BA1F37">
        <w:t xml:space="preserve"> Nahrungsrestriktion</w:t>
      </w:r>
    </w:p>
    <w:p w:rsidR="00B77143" w:rsidRPr="00BA1F37" w:rsidRDefault="00B77143" w:rsidP="00B77143">
      <w:pPr>
        <w:pStyle w:val="Listenabsatz"/>
        <w:ind w:left="1440"/>
      </w:pPr>
      <w:r w:rsidRPr="00BA1F37">
        <w:sym w:font="Wingdings" w:char="F0E0"/>
      </w:r>
      <w:r w:rsidRPr="00BA1F37">
        <w:t xml:space="preserve"> Teufelskreis aus Gewichtsverlust/unrealistisch niedriges Gewicht </w:t>
      </w:r>
      <w:r w:rsidRPr="00BA1F37">
        <w:sym w:font="Wingdings" w:char="F0E0"/>
      </w:r>
      <w:r w:rsidRPr="00BA1F37">
        <w:t>Steigerung der Selbstkontrolle und Selbstwirksamkeitserwartung (Anorexie)</w:t>
      </w:r>
    </w:p>
    <w:p w:rsidR="00B77143" w:rsidRPr="00BA1F37" w:rsidRDefault="00B77143" w:rsidP="00B77143">
      <w:pPr>
        <w:pStyle w:val="Listenabsatz"/>
        <w:ind w:left="1440"/>
      </w:pPr>
      <w:r w:rsidRPr="00BA1F37">
        <w:sym w:font="Wingdings" w:char="F0E0"/>
      </w:r>
      <w:r w:rsidRPr="00BA1F37">
        <w:t xml:space="preserve"> oder Gewichtsverlust </w:t>
      </w:r>
      <w:r w:rsidRPr="00BA1F37">
        <w:sym w:font="Wingdings" w:char="F0E0"/>
      </w:r>
      <w:r w:rsidRPr="00BA1F37">
        <w:t xml:space="preserve"> Heißhungeranfälle </w:t>
      </w:r>
      <w:r w:rsidRPr="00BA1F37">
        <w:sym w:font="Wingdings" w:char="F0E0"/>
      </w:r>
      <w:r w:rsidRPr="00BA1F37">
        <w:t xml:space="preserve"> Kompensatorische Maßnahmen </w:t>
      </w:r>
      <w:r w:rsidRPr="00BA1F37">
        <w:sym w:font="Wingdings" w:char="F0E0"/>
      </w:r>
      <w:r w:rsidRPr="00BA1F37">
        <w:t xml:space="preserve"> Spannungsreduktion </w:t>
      </w:r>
      <w:r w:rsidRPr="00BA1F37">
        <w:sym w:font="Wingdings" w:char="F0E0"/>
      </w:r>
      <w:r w:rsidRPr="00BA1F37">
        <w:t xml:space="preserve"> niedriger Selbstwert (Bulimie)</w:t>
      </w:r>
    </w:p>
    <w:p w:rsidR="00B77143" w:rsidRPr="00BA1F37" w:rsidRDefault="00B77143" w:rsidP="00B77143">
      <w:pPr>
        <w:pStyle w:val="Listenabsatz"/>
        <w:numPr>
          <w:ilvl w:val="2"/>
          <w:numId w:val="32"/>
        </w:numPr>
      </w:pPr>
      <w:r w:rsidRPr="00BA1F37">
        <w:lastRenderedPageBreak/>
        <w:t>Körperliche, psychische und soziale Folgeschäden</w:t>
      </w:r>
    </w:p>
    <w:p w:rsidR="0040630D" w:rsidRPr="00BA1F37" w:rsidRDefault="0040630D" w:rsidP="0040630D">
      <w:pPr>
        <w:rPr>
          <w:b/>
        </w:rPr>
      </w:pPr>
      <w:r w:rsidRPr="00BA1F37">
        <w:rPr>
          <w:b/>
        </w:rPr>
        <w:t>Schutz- und Risikofaktoren</w:t>
      </w:r>
    </w:p>
    <w:p w:rsidR="00EF72A8" w:rsidRPr="00BA1F37" w:rsidRDefault="00B77143" w:rsidP="000F6020">
      <w:pPr>
        <w:pStyle w:val="Listenabsatz"/>
        <w:numPr>
          <w:ilvl w:val="0"/>
          <w:numId w:val="8"/>
        </w:numPr>
      </w:pPr>
      <w:r w:rsidRPr="00BA1F37">
        <w:t>Genetische Faktoren</w:t>
      </w:r>
    </w:p>
    <w:p w:rsidR="00B77143" w:rsidRPr="00BA1F37" w:rsidRDefault="00B77143" w:rsidP="000F6020">
      <w:pPr>
        <w:pStyle w:val="Listenabsatz"/>
        <w:numPr>
          <w:ilvl w:val="0"/>
          <w:numId w:val="8"/>
        </w:numPr>
      </w:pPr>
      <w:r w:rsidRPr="00BA1F37">
        <w:t>Geburtskomplikationen</w:t>
      </w:r>
    </w:p>
    <w:p w:rsidR="00B77143" w:rsidRPr="00BA1F37" w:rsidRDefault="00B77143" w:rsidP="000F6020">
      <w:pPr>
        <w:pStyle w:val="Listenabsatz"/>
        <w:numPr>
          <w:ilvl w:val="0"/>
          <w:numId w:val="8"/>
        </w:numPr>
      </w:pPr>
      <w:r w:rsidRPr="00BA1F37">
        <w:t>Kindliche Ess- und gastrointestinale Probleme</w:t>
      </w:r>
    </w:p>
    <w:p w:rsidR="0040630D" w:rsidRPr="00BA1F37" w:rsidRDefault="0040630D" w:rsidP="0040630D">
      <w:pPr>
        <w:rPr>
          <w:b/>
        </w:rPr>
      </w:pPr>
      <w:r w:rsidRPr="00BA1F37">
        <w:rPr>
          <w:b/>
        </w:rPr>
        <w:t>(Neuro-) Biologische Modelle</w:t>
      </w:r>
    </w:p>
    <w:p w:rsidR="0008380D" w:rsidRPr="00BA1F37" w:rsidRDefault="00114018" w:rsidP="0040630D">
      <w:r w:rsidRPr="00BA1F37">
        <w:t>Anorexie</w:t>
      </w:r>
    </w:p>
    <w:p w:rsidR="00114018" w:rsidRPr="00BA1F37" w:rsidRDefault="00114018" w:rsidP="00EF72A8">
      <w:pPr>
        <w:pStyle w:val="Listenabsatz"/>
        <w:numPr>
          <w:ilvl w:val="0"/>
          <w:numId w:val="8"/>
        </w:numPr>
      </w:pPr>
      <w:proofErr w:type="spellStart"/>
      <w:r w:rsidRPr="00BA1F37">
        <w:t>Endokrinologisch</w:t>
      </w:r>
      <w:proofErr w:type="spellEnd"/>
      <w:r w:rsidRPr="00BA1F37">
        <w:t>-metabolisches Syndrom (als Anpassung an die Mangelernährung)</w:t>
      </w:r>
    </w:p>
    <w:p w:rsidR="00114018" w:rsidRPr="00BA1F37" w:rsidRDefault="00114018" w:rsidP="00EF72A8">
      <w:pPr>
        <w:pStyle w:val="Listenabsatz"/>
        <w:numPr>
          <w:ilvl w:val="1"/>
          <w:numId w:val="8"/>
        </w:numPr>
      </w:pPr>
      <w:r w:rsidRPr="00BA1F37">
        <w:t>Überfunktion der HHN-Achse</w:t>
      </w:r>
    </w:p>
    <w:p w:rsidR="00114018" w:rsidRPr="00BA1F37" w:rsidRDefault="00114018" w:rsidP="00EF72A8">
      <w:pPr>
        <w:pStyle w:val="Listenabsatz"/>
        <w:numPr>
          <w:ilvl w:val="1"/>
          <w:numId w:val="8"/>
        </w:numPr>
      </w:pPr>
      <w:r w:rsidRPr="00BA1F37">
        <w:t xml:space="preserve">Absenkung des Hormons </w:t>
      </w:r>
      <w:proofErr w:type="spellStart"/>
      <w:r w:rsidRPr="00BA1F37">
        <w:t>Trijodothyronin</w:t>
      </w:r>
      <w:proofErr w:type="spellEnd"/>
      <w:r w:rsidRPr="00BA1F37">
        <w:t xml:space="preserve"> (T3)</w:t>
      </w:r>
    </w:p>
    <w:p w:rsidR="00114018" w:rsidRPr="00BA1F37" w:rsidRDefault="00114018" w:rsidP="00EF72A8">
      <w:pPr>
        <w:pStyle w:val="Listenabsatz"/>
        <w:numPr>
          <w:ilvl w:val="1"/>
          <w:numId w:val="8"/>
        </w:numPr>
      </w:pPr>
      <w:r w:rsidRPr="00BA1F37">
        <w:t>Amenorrhoe</w:t>
      </w:r>
    </w:p>
    <w:p w:rsidR="0040630D" w:rsidRPr="00BA1F37" w:rsidRDefault="0040630D" w:rsidP="0040630D">
      <w:pPr>
        <w:rPr>
          <w:b/>
          <w:color w:val="943634" w:themeColor="accent2" w:themeShade="BF"/>
          <w:u w:val="single"/>
        </w:rPr>
      </w:pPr>
      <w:r w:rsidRPr="00BA1F37">
        <w:rPr>
          <w:b/>
          <w:color w:val="943634" w:themeColor="accent2" w:themeShade="BF"/>
          <w:u w:val="single"/>
        </w:rPr>
        <w:t>Behandlung</w:t>
      </w:r>
    </w:p>
    <w:p w:rsidR="000B5540" w:rsidRPr="00BA1F37" w:rsidRDefault="00A1500C" w:rsidP="0040630D">
      <w:r w:rsidRPr="00BA1F37">
        <w:t>----</w:t>
      </w:r>
    </w:p>
    <w:p w:rsidR="001B0D9A" w:rsidRPr="00BA1F37" w:rsidRDefault="001B0D9A" w:rsidP="001B0D9A"/>
    <w:p w:rsidR="003E4580" w:rsidRPr="00BA1F37" w:rsidRDefault="00942616" w:rsidP="003E4580">
      <w:pPr>
        <w:pStyle w:val="berschrift1"/>
        <w:rPr>
          <w:color w:val="943634" w:themeColor="accent2" w:themeShade="BF"/>
          <w:lang w:val="en-US"/>
        </w:rPr>
      </w:pPr>
      <w:r w:rsidRPr="00BA1F37">
        <w:rPr>
          <w:noProof/>
          <w:color w:val="C0504D" w:themeColor="accent2"/>
          <w:lang w:eastAsia="ja-JP"/>
        </w:rPr>
        <w:drawing>
          <wp:inline distT="0" distB="0" distL="0" distR="0" wp14:anchorId="600BB90E" wp14:editId="3CC748AB">
            <wp:extent cx="5760720" cy="3598841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4580" w:rsidRPr="00BA1F37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C5" w:rsidRDefault="00C34DC5" w:rsidP="00BA1F37">
      <w:pPr>
        <w:spacing w:after="0" w:line="240" w:lineRule="auto"/>
      </w:pPr>
      <w:r>
        <w:separator/>
      </w:r>
    </w:p>
  </w:endnote>
  <w:endnote w:type="continuationSeparator" w:id="0">
    <w:p w:rsidR="00C34DC5" w:rsidRDefault="00C34DC5" w:rsidP="00BA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84470"/>
      <w:docPartObj>
        <w:docPartGallery w:val="Page Numbers (Bottom of Page)"/>
        <w:docPartUnique/>
      </w:docPartObj>
    </w:sdtPr>
    <w:sdtContent>
      <w:p w:rsidR="00BA1F37" w:rsidRDefault="00FC3FA0">
        <w:pPr>
          <w:pStyle w:val="Fuzeil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42B1BE9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46" name="Grupp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47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3FA0" w:rsidRDefault="00FC3FA0">
                                <w:pPr>
                                  <w:pStyle w:val="Fuzeile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Pr="00FC3FA0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25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52" o:spid="_x0000_s1026" style="position:absolute;margin-left:0;margin-top:0;width:32.95pt;height:34.5pt;z-index:251659264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ArMYA&#10;AADcAAAADwAAAGRycy9kb3ducmV2LnhtbESPT2sCMRTE70K/Q3iF3jS7/mlla5QiiHoQrRXB22Pz&#10;urt087Ikqa7f3giCx2FmfsNMZq2pxZmcrywrSHsJCOLc6ooLBYefRXcMwgdkjbVlUnAlD7PpS2eC&#10;mbYX/qbzPhQiQthnqKAMocmk9HlJBn3PNsTR+7XOYIjSFVI7vES4qWU/Sd6lwYrjQokNzUvK//b/&#10;RsF8eXJpssW0b46j3eC4aYp6fVLq7bX9+gQRqA3P8KO90gpGww+4n4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MArMYAAADcAAAADwAAAAAAAAAAAAAAAACYAgAAZHJz&#10;L2Rvd25yZXYueG1sUEsFBgAAAAAEAAQA9QAAAIsDAAAAAA==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U3sMA&#10;AADcAAAADwAAAGRycy9kb3ducmV2LnhtbERPz2vCMBS+C/4P4Q12s2mdDqlGkcLYPAy3TgRvj+bZ&#10;ljUvJclq998vh4HHj+/3ZjeaTgzkfGtZQZakIIgrq1uuFZy+XmYrED4ga+wsk4Jf8rDbTicbzLW9&#10;8ScNZahFDGGfo4ImhD6X0lcNGfSJ7Ykjd7XOYIjQ1VI7vMVw08l5mj5Lgy3HhgZ7Khqqvssfo6B4&#10;vbgsPWI2N+flx9P5va+7w0Wpx4dxvwYRaAx38b/7TStYLuLaeCYe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yU3sMAAADc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xDsUA&#10;AADcAAAADwAAAGRycy9kb3ducmV2LnhtbESP0WrCQBRE3wv9h+UW+qabxlo1ukooFCpaxegHXLLX&#10;JDR7N2TXmP69Kwh9HGbmDLNY9aYWHbWusqzgbRiBIM6trrhQcDp+DaYgnEfWWFsmBX/kYLV8flpg&#10;ou2VD9RlvhABwi5BBaX3TSKly0sy6Ia2IQ7e2bYGfZBtIXWL1wA3tYyj6EMarDgslNjQZ0n5b3Yx&#10;CrofE6frfDeT2TYeTSajzT69bJR6fenTOQhPvf8PP9rfWsH4fQb3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zEOxQAAANwAAAAPAAAAAAAAAAAAAAAAAJgCAABkcnMv&#10;ZG93bnJldi54bWxQSwUGAAAAAAQABAD1AAAAigMAAAAA&#10;" filled="f" stroked="f">
                    <v:textbox inset="0,0,0,0">
                      <w:txbxContent>
                        <w:p w:rsidR="00FC3FA0" w:rsidRDefault="00FC3FA0">
                          <w:pPr>
                            <w:pStyle w:val="Fuzeile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Pr="00FC3FA0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25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C5" w:rsidRDefault="00C34DC5" w:rsidP="00BA1F37">
      <w:pPr>
        <w:spacing w:after="0" w:line="240" w:lineRule="auto"/>
      </w:pPr>
      <w:r>
        <w:separator/>
      </w:r>
    </w:p>
  </w:footnote>
  <w:footnote w:type="continuationSeparator" w:id="0">
    <w:p w:rsidR="00C34DC5" w:rsidRDefault="00C34DC5" w:rsidP="00BA1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A56"/>
    <w:multiLevelType w:val="hybridMultilevel"/>
    <w:tmpl w:val="F9C6A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4200D0">
      <w:start w:val="12"/>
      <w:numFmt w:val="bullet"/>
      <w:lvlText w:val=""/>
      <w:lvlJc w:val="left"/>
      <w:pPr>
        <w:ind w:left="2340" w:hanging="360"/>
      </w:pPr>
      <w:rPr>
        <w:rFonts w:ascii="Wingdings" w:eastAsiaTheme="minorHAnsi" w:hAnsi="Wingdings" w:cstheme="minorBidi" w:hint="default"/>
        <w:b w:val="0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6C77"/>
    <w:multiLevelType w:val="hybridMultilevel"/>
    <w:tmpl w:val="BDE22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E6938"/>
    <w:multiLevelType w:val="hybridMultilevel"/>
    <w:tmpl w:val="C5C834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37ABD"/>
    <w:multiLevelType w:val="hybridMultilevel"/>
    <w:tmpl w:val="4D007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9155A"/>
    <w:multiLevelType w:val="hybridMultilevel"/>
    <w:tmpl w:val="55E46A5E"/>
    <w:lvl w:ilvl="0" w:tplc="955421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87734"/>
    <w:multiLevelType w:val="hybridMultilevel"/>
    <w:tmpl w:val="AEE04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13A13"/>
    <w:multiLevelType w:val="hybridMultilevel"/>
    <w:tmpl w:val="43884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60675"/>
    <w:multiLevelType w:val="hybridMultilevel"/>
    <w:tmpl w:val="6A9C6B22"/>
    <w:lvl w:ilvl="0" w:tplc="955421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83162"/>
    <w:multiLevelType w:val="hybridMultilevel"/>
    <w:tmpl w:val="58621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C008E"/>
    <w:multiLevelType w:val="hybridMultilevel"/>
    <w:tmpl w:val="B316F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132FD"/>
    <w:multiLevelType w:val="hybridMultilevel"/>
    <w:tmpl w:val="BCE4E5C0"/>
    <w:lvl w:ilvl="0" w:tplc="955421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D2882"/>
    <w:multiLevelType w:val="hybridMultilevel"/>
    <w:tmpl w:val="E7D0C8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A0889"/>
    <w:multiLevelType w:val="hybridMultilevel"/>
    <w:tmpl w:val="F6C2273E"/>
    <w:lvl w:ilvl="0" w:tplc="955421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F0726"/>
    <w:multiLevelType w:val="hybridMultilevel"/>
    <w:tmpl w:val="2842B0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A258F"/>
    <w:multiLevelType w:val="hybridMultilevel"/>
    <w:tmpl w:val="5F362C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F72FD"/>
    <w:multiLevelType w:val="hybridMultilevel"/>
    <w:tmpl w:val="44BA0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1651E"/>
    <w:multiLevelType w:val="hybridMultilevel"/>
    <w:tmpl w:val="44664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9068D"/>
    <w:multiLevelType w:val="hybridMultilevel"/>
    <w:tmpl w:val="B1827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C7028"/>
    <w:multiLevelType w:val="hybridMultilevel"/>
    <w:tmpl w:val="F5A42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C0514F"/>
    <w:multiLevelType w:val="hybridMultilevel"/>
    <w:tmpl w:val="D0EEF9EA"/>
    <w:lvl w:ilvl="0" w:tplc="955421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A5F19"/>
    <w:multiLevelType w:val="hybridMultilevel"/>
    <w:tmpl w:val="0E44B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56618"/>
    <w:multiLevelType w:val="hybridMultilevel"/>
    <w:tmpl w:val="DC289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B45E2"/>
    <w:multiLevelType w:val="hybridMultilevel"/>
    <w:tmpl w:val="D51AE370"/>
    <w:lvl w:ilvl="0" w:tplc="955421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067D3"/>
    <w:multiLevelType w:val="hybridMultilevel"/>
    <w:tmpl w:val="A0486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A3089A"/>
    <w:multiLevelType w:val="hybridMultilevel"/>
    <w:tmpl w:val="3AF2C3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FA288A"/>
    <w:multiLevelType w:val="hybridMultilevel"/>
    <w:tmpl w:val="BBCC2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CF0B1F"/>
    <w:multiLevelType w:val="hybridMultilevel"/>
    <w:tmpl w:val="2368C724"/>
    <w:lvl w:ilvl="0" w:tplc="955421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884F69"/>
    <w:multiLevelType w:val="hybridMultilevel"/>
    <w:tmpl w:val="9962C274"/>
    <w:lvl w:ilvl="0" w:tplc="955421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66A92"/>
    <w:multiLevelType w:val="hybridMultilevel"/>
    <w:tmpl w:val="18002048"/>
    <w:lvl w:ilvl="0" w:tplc="955421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504E62"/>
    <w:multiLevelType w:val="hybridMultilevel"/>
    <w:tmpl w:val="6896DB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955509"/>
    <w:multiLevelType w:val="hybridMultilevel"/>
    <w:tmpl w:val="95B25D76"/>
    <w:lvl w:ilvl="0" w:tplc="955421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160E7A"/>
    <w:multiLevelType w:val="hybridMultilevel"/>
    <w:tmpl w:val="3B9078D6"/>
    <w:lvl w:ilvl="0" w:tplc="955421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2B7716"/>
    <w:multiLevelType w:val="hybridMultilevel"/>
    <w:tmpl w:val="3EC0DEEC"/>
    <w:lvl w:ilvl="0" w:tplc="955421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303730"/>
    <w:multiLevelType w:val="hybridMultilevel"/>
    <w:tmpl w:val="D8E0AA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F955DC"/>
    <w:multiLevelType w:val="hybridMultilevel"/>
    <w:tmpl w:val="285005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DF681D"/>
    <w:multiLevelType w:val="hybridMultilevel"/>
    <w:tmpl w:val="FD147C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716FDD"/>
    <w:multiLevelType w:val="hybridMultilevel"/>
    <w:tmpl w:val="963262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A00698"/>
    <w:multiLevelType w:val="hybridMultilevel"/>
    <w:tmpl w:val="D4287D1C"/>
    <w:lvl w:ilvl="0" w:tplc="955421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7B51B4"/>
    <w:multiLevelType w:val="hybridMultilevel"/>
    <w:tmpl w:val="6A9E95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D87261"/>
    <w:multiLevelType w:val="hybridMultilevel"/>
    <w:tmpl w:val="AD0C2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326261"/>
    <w:multiLevelType w:val="hybridMultilevel"/>
    <w:tmpl w:val="E118E7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EA2202"/>
    <w:multiLevelType w:val="hybridMultilevel"/>
    <w:tmpl w:val="C450E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C203E2"/>
    <w:multiLevelType w:val="hybridMultilevel"/>
    <w:tmpl w:val="FCCE1126"/>
    <w:lvl w:ilvl="0" w:tplc="955421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387F11"/>
    <w:multiLevelType w:val="hybridMultilevel"/>
    <w:tmpl w:val="E180B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8A0A62"/>
    <w:multiLevelType w:val="hybridMultilevel"/>
    <w:tmpl w:val="E9363F92"/>
    <w:lvl w:ilvl="0" w:tplc="955421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E21D1E"/>
    <w:multiLevelType w:val="hybridMultilevel"/>
    <w:tmpl w:val="83A0F244"/>
    <w:lvl w:ilvl="0" w:tplc="955421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1B2877"/>
    <w:multiLevelType w:val="hybridMultilevel"/>
    <w:tmpl w:val="A112B180"/>
    <w:lvl w:ilvl="0" w:tplc="955421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BB0592"/>
    <w:multiLevelType w:val="hybridMultilevel"/>
    <w:tmpl w:val="6564121A"/>
    <w:lvl w:ilvl="0" w:tplc="955421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A90A47"/>
    <w:multiLevelType w:val="hybridMultilevel"/>
    <w:tmpl w:val="10469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0D6E2E"/>
    <w:multiLevelType w:val="hybridMultilevel"/>
    <w:tmpl w:val="3C60B1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5"/>
  </w:num>
  <w:num w:numId="3">
    <w:abstractNumId w:val="28"/>
  </w:num>
  <w:num w:numId="4">
    <w:abstractNumId w:val="26"/>
  </w:num>
  <w:num w:numId="5">
    <w:abstractNumId w:val="10"/>
  </w:num>
  <w:num w:numId="6">
    <w:abstractNumId w:val="16"/>
  </w:num>
  <w:num w:numId="7">
    <w:abstractNumId w:val="46"/>
  </w:num>
  <w:num w:numId="8">
    <w:abstractNumId w:val="48"/>
  </w:num>
  <w:num w:numId="9">
    <w:abstractNumId w:val="32"/>
  </w:num>
  <w:num w:numId="10">
    <w:abstractNumId w:val="22"/>
  </w:num>
  <w:num w:numId="11">
    <w:abstractNumId w:val="27"/>
  </w:num>
  <w:num w:numId="12">
    <w:abstractNumId w:val="42"/>
  </w:num>
  <w:num w:numId="13">
    <w:abstractNumId w:val="44"/>
  </w:num>
  <w:num w:numId="14">
    <w:abstractNumId w:val="3"/>
  </w:num>
  <w:num w:numId="15">
    <w:abstractNumId w:val="8"/>
  </w:num>
  <w:num w:numId="16">
    <w:abstractNumId w:val="43"/>
  </w:num>
  <w:num w:numId="17">
    <w:abstractNumId w:val="6"/>
  </w:num>
  <w:num w:numId="18">
    <w:abstractNumId w:val="39"/>
  </w:num>
  <w:num w:numId="19">
    <w:abstractNumId w:val="31"/>
  </w:num>
  <w:num w:numId="20">
    <w:abstractNumId w:val="12"/>
  </w:num>
  <w:num w:numId="21">
    <w:abstractNumId w:val="47"/>
  </w:num>
  <w:num w:numId="22">
    <w:abstractNumId w:val="17"/>
  </w:num>
  <w:num w:numId="23">
    <w:abstractNumId w:val="23"/>
  </w:num>
  <w:num w:numId="24">
    <w:abstractNumId w:val="35"/>
  </w:num>
  <w:num w:numId="25">
    <w:abstractNumId w:val="20"/>
  </w:num>
  <w:num w:numId="26">
    <w:abstractNumId w:val="5"/>
  </w:num>
  <w:num w:numId="27">
    <w:abstractNumId w:val="36"/>
  </w:num>
  <w:num w:numId="28">
    <w:abstractNumId w:val="24"/>
  </w:num>
  <w:num w:numId="29">
    <w:abstractNumId w:val="18"/>
  </w:num>
  <w:num w:numId="30">
    <w:abstractNumId w:val="49"/>
  </w:num>
  <w:num w:numId="31">
    <w:abstractNumId w:val="30"/>
  </w:num>
  <w:num w:numId="32">
    <w:abstractNumId w:val="0"/>
  </w:num>
  <w:num w:numId="33">
    <w:abstractNumId w:val="19"/>
  </w:num>
  <w:num w:numId="34">
    <w:abstractNumId w:val="13"/>
  </w:num>
  <w:num w:numId="35">
    <w:abstractNumId w:val="34"/>
  </w:num>
  <w:num w:numId="36">
    <w:abstractNumId w:val="14"/>
  </w:num>
  <w:num w:numId="37">
    <w:abstractNumId w:val="11"/>
  </w:num>
  <w:num w:numId="38">
    <w:abstractNumId w:val="2"/>
  </w:num>
  <w:num w:numId="39">
    <w:abstractNumId w:val="25"/>
  </w:num>
  <w:num w:numId="40">
    <w:abstractNumId w:val="1"/>
  </w:num>
  <w:num w:numId="41">
    <w:abstractNumId w:val="40"/>
  </w:num>
  <w:num w:numId="42">
    <w:abstractNumId w:val="41"/>
  </w:num>
  <w:num w:numId="43">
    <w:abstractNumId w:val="4"/>
  </w:num>
  <w:num w:numId="44">
    <w:abstractNumId w:val="9"/>
  </w:num>
  <w:num w:numId="45">
    <w:abstractNumId w:val="37"/>
  </w:num>
  <w:num w:numId="46">
    <w:abstractNumId w:val="38"/>
  </w:num>
  <w:num w:numId="47">
    <w:abstractNumId w:val="7"/>
  </w:num>
  <w:num w:numId="48">
    <w:abstractNumId w:val="33"/>
  </w:num>
  <w:num w:numId="49">
    <w:abstractNumId w:val="21"/>
  </w:num>
  <w:num w:numId="50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B8"/>
    <w:rsid w:val="00014394"/>
    <w:rsid w:val="000575B3"/>
    <w:rsid w:val="00074F50"/>
    <w:rsid w:val="00081A7E"/>
    <w:rsid w:val="00082CAC"/>
    <w:rsid w:val="0008380D"/>
    <w:rsid w:val="000B5540"/>
    <w:rsid w:val="000B5A77"/>
    <w:rsid w:val="000D17DA"/>
    <w:rsid w:val="000F6020"/>
    <w:rsid w:val="00114018"/>
    <w:rsid w:val="001237C5"/>
    <w:rsid w:val="001544D4"/>
    <w:rsid w:val="001A4F09"/>
    <w:rsid w:val="001B0D9A"/>
    <w:rsid w:val="00282829"/>
    <w:rsid w:val="002F3289"/>
    <w:rsid w:val="00313B15"/>
    <w:rsid w:val="0031446D"/>
    <w:rsid w:val="003D1256"/>
    <w:rsid w:val="003E4580"/>
    <w:rsid w:val="0040630D"/>
    <w:rsid w:val="00437789"/>
    <w:rsid w:val="004418B3"/>
    <w:rsid w:val="00442A76"/>
    <w:rsid w:val="004B11FC"/>
    <w:rsid w:val="004C6AFE"/>
    <w:rsid w:val="004F1407"/>
    <w:rsid w:val="00522015"/>
    <w:rsid w:val="00566FE5"/>
    <w:rsid w:val="005959D3"/>
    <w:rsid w:val="005D06A0"/>
    <w:rsid w:val="00662EAA"/>
    <w:rsid w:val="006A1AA9"/>
    <w:rsid w:val="006B5333"/>
    <w:rsid w:val="006F2E45"/>
    <w:rsid w:val="00703E0E"/>
    <w:rsid w:val="0074079D"/>
    <w:rsid w:val="00744BC4"/>
    <w:rsid w:val="007F6893"/>
    <w:rsid w:val="0088597D"/>
    <w:rsid w:val="00890ADF"/>
    <w:rsid w:val="008E2482"/>
    <w:rsid w:val="008E59DE"/>
    <w:rsid w:val="008E6F84"/>
    <w:rsid w:val="00942616"/>
    <w:rsid w:val="009F0679"/>
    <w:rsid w:val="009F67C8"/>
    <w:rsid w:val="00A1500C"/>
    <w:rsid w:val="00A25B1B"/>
    <w:rsid w:val="00A43122"/>
    <w:rsid w:val="00A5330C"/>
    <w:rsid w:val="00A73807"/>
    <w:rsid w:val="00AF40AF"/>
    <w:rsid w:val="00B37B7A"/>
    <w:rsid w:val="00B77143"/>
    <w:rsid w:val="00B84D99"/>
    <w:rsid w:val="00BA1F37"/>
    <w:rsid w:val="00C34DC5"/>
    <w:rsid w:val="00C85AC2"/>
    <w:rsid w:val="00CB4906"/>
    <w:rsid w:val="00CE6E4D"/>
    <w:rsid w:val="00D54C2D"/>
    <w:rsid w:val="00D961F4"/>
    <w:rsid w:val="00DF3DDA"/>
    <w:rsid w:val="00E5093F"/>
    <w:rsid w:val="00E741DD"/>
    <w:rsid w:val="00EB57B8"/>
    <w:rsid w:val="00ED4020"/>
    <w:rsid w:val="00EF72A8"/>
    <w:rsid w:val="00F0373F"/>
    <w:rsid w:val="00F34D12"/>
    <w:rsid w:val="00F43E29"/>
    <w:rsid w:val="00F5745D"/>
    <w:rsid w:val="00F57E2F"/>
    <w:rsid w:val="00F655C6"/>
    <w:rsid w:val="00FC3FA0"/>
    <w:rsid w:val="00FE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B57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B57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B57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5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EB57B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26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A1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F37"/>
  </w:style>
  <w:style w:type="paragraph" w:styleId="Fuzeile">
    <w:name w:val="footer"/>
    <w:basedOn w:val="Standard"/>
    <w:link w:val="FuzeileZchn"/>
    <w:uiPriority w:val="99"/>
    <w:unhideWhenUsed/>
    <w:rsid w:val="00BA1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1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B57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B57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B57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5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EB57B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26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A1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F37"/>
  </w:style>
  <w:style w:type="paragraph" w:styleId="Fuzeile">
    <w:name w:val="footer"/>
    <w:basedOn w:val="Standard"/>
    <w:link w:val="FuzeileZchn"/>
    <w:uiPriority w:val="99"/>
    <w:unhideWhenUsed/>
    <w:rsid w:val="00BA1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2343-79AD-4F34-823A-F7791F35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5119</Words>
  <Characters>32254</Characters>
  <Application>Microsoft Office Word</Application>
  <DocSecurity>0</DocSecurity>
  <Lines>268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37299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Meier, Jana</dc:creator>
  <cp:lastModifiedBy>Jana</cp:lastModifiedBy>
  <cp:revision>26</cp:revision>
  <cp:lastPrinted>2015-02-08T11:41:00Z</cp:lastPrinted>
  <dcterms:created xsi:type="dcterms:W3CDTF">2015-02-05T15:22:00Z</dcterms:created>
  <dcterms:modified xsi:type="dcterms:W3CDTF">2015-02-08T11:50:00Z</dcterms:modified>
</cp:coreProperties>
</file>